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BBD" w:rsidRDefault="00980BBD" w:rsidP="004E215E">
      <w:pPr>
        <w:pStyle w:val="a3"/>
        <w:spacing w:line="360" w:lineRule="auto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4E215E" w:rsidRPr="00943120" w:rsidRDefault="004E215E" w:rsidP="004E215E">
      <w:pPr>
        <w:pStyle w:val="a3"/>
        <w:spacing w:line="360" w:lineRule="auto"/>
        <w:jc w:val="center"/>
        <w:rPr>
          <w:rFonts w:ascii="Times New Roman" w:hAnsi="Times New Roman" w:cs="Times New Roman"/>
          <w:spacing w:val="-2"/>
          <w:w w:val="115"/>
        </w:rPr>
      </w:pPr>
    </w:p>
    <w:p w:rsidR="00980BBD" w:rsidRPr="004E215E" w:rsidRDefault="00980BBD" w:rsidP="004E215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проекта: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980BBD" w:rsidRPr="00BF1380" w:rsidRDefault="00614878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информационной системы </w:t>
      </w:r>
      <w:r w:rsidR="00980B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гостиницы</w:t>
      </w:r>
      <w:r w:rsidR="00980BBD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0BBD" w:rsidRPr="004E215E" w:rsidRDefault="00980BBD" w:rsidP="004E215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Основание для разработки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приложения для гостиницы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в, таких как управление номерами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учет запасов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взаимодействие с клиентами. Внедрение этой системы поможет повысить эффективность работы, улучшить обслуживание клиентов и предоставить инструменты для стратегического планирования. </w:t>
      </w:r>
    </w:p>
    <w:p w:rsidR="00980BBD" w:rsidRPr="004E215E" w:rsidRDefault="00980BBD" w:rsidP="004E215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разработки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разработки приложения — создат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ь удобную платформу для персонала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позволяющую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легко управлять бронированием и пополнять или 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перемещать оборудование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также обеспечит сотрудников функционалом для эффек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тивного учета, обработки броней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ведения клиентской базы, что упростит повседневные операции и обеспечит прозрачность всех процессов.</w:t>
      </w:r>
    </w:p>
    <w:p w:rsidR="00980BBD" w:rsidRPr="004E215E" w:rsidRDefault="00980BBD" w:rsidP="004E215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</w:p>
    <w:p w:rsidR="00980BBD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Корнев Станислав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Технические требования к системе: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Microsoft Windows 10/11 (32- или 64-разрядная)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Двухъядерный Intel Celeron 1,6–1,8 ГГц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4 ГБ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696867" w:rsidRDefault="00980BBD" w:rsidP="00696867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Основные функциональные возможности:</w:t>
      </w:r>
    </w:p>
    <w:p w:rsidR="00696867" w:rsidRPr="00696867" w:rsidRDefault="00696867" w:rsidP="00696867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Бронирование номеров: автоматизация процесса бронирования номеров, управление статусами и доступностью номеров для повышения удобства клиентов и эффективности работы персонала</w:t>
      </w:r>
    </w:p>
    <w:p w:rsidR="00980BBD" w:rsidRPr="00696867" w:rsidRDefault="00980BBD" w:rsidP="00696867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686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P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формирование аналитических отчетов п</w:t>
      </w:r>
      <w:r w:rsidR="007E33CB" w:rsidRP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>о заработку, ассортименту услуг</w:t>
      </w:r>
      <w:r w:rsidRP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клиентской базе, а также анализ данных для повышения эффективности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</w:p>
    <w:p w:rsidR="00980BBD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</w:p>
    <w:p w:rsidR="00696867" w:rsidRPr="00696867" w:rsidRDefault="007E33CB" w:rsidP="00696867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Автоматизация процессов: управление номерами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учет товарных остатков и формирование кассовых чеков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Входные и выходные данные: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отчеты по продажам, накладные и служебная документация в форматах XLS и DOC (MS Excel и MS Word)</w:t>
      </w:r>
      <w:r w:rsid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данные клиента.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финансовые отчеты, аналитические данные по продажам и клиентской базе, сведения об остатках товаров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расходников</w:t>
      </w:r>
    </w:p>
    <w:p w:rsid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Программные требования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Microsoft Windows 10/11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Аппаратные требования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696867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Intel Xeon с частотой 3 ГГц, оперативной памятью объемом 16 ГБ и дисковой подсистемой, состоящей из четырех жестких дисков по 146 ГБ каждый. </w:t>
      </w:r>
      <w:r w:rsidR="00696867" w:rsidRP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серверной базы данных подойдет</w:t>
      </w:r>
      <w:r w:rsid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PostgreSQ</w:t>
      </w:r>
      <w:r w:rsidR="00696867" w:rsidRP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>L, обеспечивающая на</w:t>
      </w:r>
      <w:r w:rsid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дежность и поддержку транзакций. 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также должен включать DVD-ROM и сетевой адаптер со скоростью 100 Мбит/с. Пользовательские ПК должны быть оснащены процессором Intel Pentium 1,5 ГГц, оперативной памятью 256 МБ и дисковым пространством объемом 40 ГБ. ПК должны поддерживать сетевое соединение со скоростью 100 Мбит/с.</w:t>
      </w:r>
      <w:r w:rsid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в связке с </w:t>
      </w:r>
      <w:r w:rsid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</w:t>
      </w:r>
      <w:r w:rsidR="00696867" w:rsidRP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bookmarkStart w:id="0" w:name="_GoBack"/>
      <w:bookmarkEnd w:id="0"/>
      <w:r w:rsidR="00696867" w:rsidRP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будет использоваться </w:t>
      </w:r>
      <w:r w:rsidR="00696867" w:rsidRP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96867" w:rsidRPr="006968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 w:rsidR="006968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Лингвистические требования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Условия эксплуатации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Состав документации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Этапы разработки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980BBD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Theme="minorEastAsia" w:hAnsi="Times New Roman" w:cs="Times New Roman"/>
          <w:bCs/>
          <w:sz w:val="24"/>
          <w:szCs w:val="24"/>
          <w:lang w:eastAsia="ru-RU"/>
        </w:rPr>
        <w:t>14. Порядок приемки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943120" w:rsidRDefault="00980BBD" w:rsidP="004E215E">
      <w:pPr>
        <w:pStyle w:val="a3"/>
        <w:spacing w:line="360" w:lineRule="auto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>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C32225" w:rsidRDefault="00696867" w:rsidP="004E215E">
      <w:pPr>
        <w:spacing w:line="360" w:lineRule="auto"/>
        <w:jc w:val="both"/>
      </w:pPr>
    </w:p>
    <w:sectPr w:rsidR="00C32225" w:rsidSect="004E215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E3873A0"/>
    <w:multiLevelType w:val="hybridMultilevel"/>
    <w:tmpl w:val="0E425C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272"/>
    <w:rsid w:val="004E215E"/>
    <w:rsid w:val="00540C2C"/>
    <w:rsid w:val="00614878"/>
    <w:rsid w:val="00696867"/>
    <w:rsid w:val="007E33CB"/>
    <w:rsid w:val="00933FC0"/>
    <w:rsid w:val="00980BBD"/>
    <w:rsid w:val="00D50272"/>
    <w:rsid w:val="00DC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22C633-D9C2-4565-8949-E8E18942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980BBD"/>
    <w:pPr>
      <w:widowControl w:val="0"/>
      <w:autoSpaceDE w:val="0"/>
      <w:autoSpaceDN w:val="0"/>
      <w:jc w:val="left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980BBD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Название Знак"/>
    <w:basedOn w:val="a0"/>
    <w:link w:val="a3"/>
    <w:uiPriority w:val="1"/>
    <w:rsid w:val="00980BBD"/>
    <w:rPr>
      <w:rFonts w:ascii="Arial" w:eastAsia="Arial" w:hAnsi="Arial" w:cs="Arial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696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Он Карнев</cp:lastModifiedBy>
  <cp:revision>5</cp:revision>
  <dcterms:created xsi:type="dcterms:W3CDTF">2026-01-20T04:56:00Z</dcterms:created>
  <dcterms:modified xsi:type="dcterms:W3CDTF">2026-04-15T07:41:00Z</dcterms:modified>
</cp:coreProperties>
</file>