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931" w:rsidRDefault="00D46931" w:rsidP="0027054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70545" w:rsidRPr="00270545" w:rsidRDefault="00270545" w:rsidP="0027054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270545" w:rsidRPr="00270545" w:rsidRDefault="00270545" w:rsidP="0027054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270545" w:rsidRPr="00270545" w:rsidRDefault="00270545" w:rsidP="0027054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270545" w:rsidRPr="00270545" w:rsidRDefault="00270545" w:rsidP="0027054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AA1098" w:rsidRDefault="00270545" w:rsidP="00270545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 w:rsidR="00AA1098">
        <w:rPr>
          <w:rFonts w:ascii="Times New Roman" w:eastAsia="Calibri" w:hAnsi="Times New Roman" w:cs="Times New Roman"/>
          <w:b/>
        </w:rPr>
        <w:t xml:space="preserve">     </w:t>
      </w:r>
    </w:p>
    <w:p w:rsidR="00AA1098" w:rsidRDefault="00AA1098" w:rsidP="00270545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AA1098" w:rsidRDefault="00AA1098" w:rsidP="00270545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BC1BCE" w:rsidRDefault="00BC1BCE" w:rsidP="00270545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270545" w:rsidRDefault="00AA1098" w:rsidP="00AA1098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Схема лечения </w:t>
      </w:r>
      <w:r w:rsidR="0037526D">
        <w:rPr>
          <w:rFonts w:ascii="Times New Roman" w:eastAsia="Calibri" w:hAnsi="Times New Roman" w:cs="Times New Roman"/>
          <w:b/>
          <w:sz w:val="26"/>
          <w:szCs w:val="26"/>
        </w:rPr>
        <w:t>суб</w:t>
      </w:r>
      <w:r w:rsidRPr="00AA1098">
        <w:rPr>
          <w:rFonts w:ascii="Times New Roman" w:eastAsia="Calibri" w:hAnsi="Times New Roman" w:cs="Times New Roman"/>
          <w:b/>
          <w:sz w:val="26"/>
          <w:szCs w:val="26"/>
        </w:rPr>
        <w:t>клинического</w:t>
      </w:r>
      <w:r w:rsidR="0037526D">
        <w:rPr>
          <w:rFonts w:ascii="Times New Roman" w:eastAsia="Calibri" w:hAnsi="Times New Roman" w:cs="Times New Roman"/>
          <w:b/>
          <w:sz w:val="26"/>
          <w:szCs w:val="26"/>
        </w:rPr>
        <w:t xml:space="preserve"> и клинического</w:t>
      </w: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 мастита на МТ</w:t>
      </w:r>
      <w:r w:rsidR="0037526D">
        <w:rPr>
          <w:rFonts w:ascii="Times New Roman" w:eastAsia="Calibri" w:hAnsi="Times New Roman" w:cs="Times New Roman"/>
          <w:b/>
          <w:sz w:val="26"/>
          <w:szCs w:val="26"/>
        </w:rPr>
        <w:t>К «Легаты</w:t>
      </w:r>
      <w:r w:rsidRPr="00AA1098">
        <w:rPr>
          <w:rFonts w:ascii="Times New Roman" w:eastAsia="Calibri" w:hAnsi="Times New Roman" w:cs="Times New Roman"/>
          <w:b/>
          <w:sz w:val="26"/>
          <w:szCs w:val="26"/>
        </w:rPr>
        <w:t>»</w:t>
      </w:r>
    </w:p>
    <w:p w:rsidR="00AA1098" w:rsidRPr="00270545" w:rsidRDefault="00AA1098" w:rsidP="00AA1098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2"/>
        <w:gridCol w:w="3361"/>
        <w:gridCol w:w="3126"/>
        <w:gridCol w:w="2255"/>
      </w:tblGrid>
      <w:tr w:rsidR="00B67CB3" w:rsidTr="00BC1BCE">
        <w:trPr>
          <w:trHeight w:val="667"/>
        </w:trPr>
        <w:tc>
          <w:tcPr>
            <w:tcW w:w="602" w:type="dxa"/>
          </w:tcPr>
          <w:p w:rsidR="00270545" w:rsidRPr="00AA1098" w:rsidRDefault="00270545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Дни</w:t>
            </w:r>
          </w:p>
        </w:tc>
        <w:tc>
          <w:tcPr>
            <w:tcW w:w="3362" w:type="dxa"/>
          </w:tcPr>
          <w:p w:rsidR="00270545" w:rsidRPr="00AA1098" w:rsidRDefault="00270545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Препарат</w:t>
            </w:r>
          </w:p>
        </w:tc>
        <w:tc>
          <w:tcPr>
            <w:tcW w:w="3126" w:type="dxa"/>
          </w:tcPr>
          <w:p w:rsidR="00270545" w:rsidRPr="00AA1098" w:rsidRDefault="00270545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Дозировка,</w:t>
            </w:r>
            <w:r w:rsidR="00B67CB3">
              <w:rPr>
                <w:rFonts w:ascii="Times New Roman" w:hAnsi="Times New Roman" w:cs="Times New Roman"/>
              </w:rPr>
              <w:t xml:space="preserve"> </w:t>
            </w:r>
            <w:r w:rsidRPr="00AA1098">
              <w:rPr>
                <w:rFonts w:ascii="Times New Roman" w:hAnsi="Times New Roman" w:cs="Times New Roman"/>
              </w:rPr>
              <w:t>способ введения</w:t>
            </w:r>
          </w:p>
        </w:tc>
        <w:tc>
          <w:tcPr>
            <w:tcW w:w="2255" w:type="dxa"/>
          </w:tcPr>
          <w:p w:rsidR="00270545" w:rsidRPr="00AA1098" w:rsidRDefault="00270545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Кратность введения</w:t>
            </w:r>
          </w:p>
        </w:tc>
      </w:tr>
      <w:tr w:rsidR="00B67CB3" w:rsidTr="00B67CB3">
        <w:tc>
          <w:tcPr>
            <w:tcW w:w="602" w:type="dxa"/>
          </w:tcPr>
          <w:p w:rsidR="00270545" w:rsidRPr="00AA1098" w:rsidRDefault="00270545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№1</w:t>
            </w:r>
          </w:p>
        </w:tc>
        <w:tc>
          <w:tcPr>
            <w:tcW w:w="3362" w:type="dxa"/>
          </w:tcPr>
          <w:p w:rsidR="00270545" w:rsidRPr="00AA1098" w:rsidRDefault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Цефтиосан Форте</w:t>
            </w:r>
          </w:p>
        </w:tc>
        <w:tc>
          <w:tcPr>
            <w:tcW w:w="3126" w:type="dxa"/>
          </w:tcPr>
          <w:p w:rsidR="00270545" w:rsidRPr="00AA1098" w:rsidRDefault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3</w:t>
            </w:r>
            <w:r w:rsidR="00D653C3">
              <w:rPr>
                <w:rFonts w:ascii="Times New Roman" w:hAnsi="Times New Roman" w:cs="Times New Roman"/>
              </w:rPr>
              <w:t>0 кг</w:t>
            </w:r>
            <w:r>
              <w:rPr>
                <w:rFonts w:ascii="Times New Roman" w:hAnsi="Times New Roman" w:cs="Times New Roman"/>
              </w:rPr>
              <w:t>, подкожно в область основания уха</w:t>
            </w:r>
          </w:p>
        </w:tc>
        <w:tc>
          <w:tcPr>
            <w:tcW w:w="2255" w:type="dxa"/>
          </w:tcPr>
          <w:p w:rsidR="00270545" w:rsidRPr="00AA1098" w:rsidRDefault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Однократно</w:t>
            </w:r>
          </w:p>
        </w:tc>
      </w:tr>
      <w:tr w:rsidR="00AA1098" w:rsidTr="00B67CB3">
        <w:tc>
          <w:tcPr>
            <w:tcW w:w="602" w:type="dxa"/>
          </w:tcPr>
          <w:p w:rsidR="00AA1098" w:rsidRPr="00AA1098" w:rsidRDefault="00AA10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AA1098" w:rsidRPr="00AA1098" w:rsidRDefault="00AA1098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AA1098" w:rsidRPr="00AA1098" w:rsidRDefault="00D653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</w:t>
            </w:r>
            <w:r w:rsidR="00B67CB3">
              <w:rPr>
                <w:rFonts w:ascii="Times New Roman" w:hAnsi="Times New Roman" w:cs="Times New Roman"/>
              </w:rPr>
              <w:t xml:space="preserve"> в/м</w:t>
            </w:r>
          </w:p>
        </w:tc>
        <w:tc>
          <w:tcPr>
            <w:tcW w:w="2255" w:type="dxa"/>
          </w:tcPr>
          <w:p w:rsidR="00AA1098" w:rsidRPr="00AA1098" w:rsidRDefault="00B67C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AA1098" w:rsidTr="00B67CB3">
        <w:tc>
          <w:tcPr>
            <w:tcW w:w="602" w:type="dxa"/>
          </w:tcPr>
          <w:p w:rsidR="00AA1098" w:rsidRPr="00AA1098" w:rsidRDefault="00AA10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AA1098" w:rsidRPr="00AA1098" w:rsidRDefault="00AA1098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AA1098" w:rsidRPr="00AA1098" w:rsidRDefault="00B67C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AA1098" w:rsidRPr="00AA1098" w:rsidRDefault="00B67C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  <w:tr w:rsidR="00C15BC9" w:rsidTr="00B67CB3">
        <w:tc>
          <w:tcPr>
            <w:tcW w:w="602" w:type="dxa"/>
          </w:tcPr>
          <w:p w:rsidR="00C15BC9" w:rsidRPr="00AA1098" w:rsidRDefault="00C1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C15BC9" w:rsidRPr="00AA1098" w:rsidRDefault="00C15B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КМП-М</w:t>
            </w:r>
          </w:p>
        </w:tc>
        <w:tc>
          <w:tcPr>
            <w:tcW w:w="3126" w:type="dxa"/>
          </w:tcPr>
          <w:p w:rsidR="00C15BC9" w:rsidRPr="00AA1098" w:rsidRDefault="00B67C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15-20 мл на животное, в/м</w:t>
            </w:r>
          </w:p>
        </w:tc>
        <w:tc>
          <w:tcPr>
            <w:tcW w:w="2255" w:type="dxa"/>
          </w:tcPr>
          <w:p w:rsidR="00C15BC9" w:rsidRPr="00AA1098" w:rsidRDefault="00B67C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Однократно</w:t>
            </w:r>
          </w:p>
        </w:tc>
      </w:tr>
      <w:tr w:rsidR="00C15BC9" w:rsidTr="00B67CB3">
        <w:tc>
          <w:tcPr>
            <w:tcW w:w="602" w:type="dxa"/>
          </w:tcPr>
          <w:p w:rsidR="00C15BC9" w:rsidRPr="00AA1098" w:rsidRDefault="00C1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C15BC9" w:rsidRDefault="00C1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C15BC9" w:rsidRPr="00AA1098" w:rsidRDefault="00C15BC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C15BC9" w:rsidRPr="00AA1098" w:rsidRDefault="00C15BC9">
            <w:pPr>
              <w:rPr>
                <w:rFonts w:ascii="Times New Roman" w:hAnsi="Times New Roman" w:cs="Times New Roman"/>
              </w:rPr>
            </w:pP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№2</w:t>
            </w: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 в/м</w:t>
            </w: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 100</w:t>
            </w: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№3</w:t>
            </w: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 100</w:t>
            </w: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4649A8">
        <w:trPr>
          <w:trHeight w:val="147"/>
        </w:trPr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4649A8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Селенвет В</w:t>
            </w:r>
          </w:p>
        </w:tc>
        <w:tc>
          <w:tcPr>
            <w:tcW w:w="3126" w:type="dxa"/>
          </w:tcPr>
          <w:p w:rsidR="0037526D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50 кг, в/м</w:t>
            </w:r>
          </w:p>
        </w:tc>
        <w:tc>
          <w:tcPr>
            <w:tcW w:w="2255" w:type="dxa"/>
          </w:tcPr>
          <w:p w:rsidR="0037526D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Однократно</w:t>
            </w: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№4</w:t>
            </w: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 100</w:t>
            </w: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B67CB3">
        <w:tc>
          <w:tcPr>
            <w:tcW w:w="60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37526D" w:rsidRPr="00AA1098" w:rsidRDefault="0037526D" w:rsidP="003752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</w:tbl>
    <w:p w:rsidR="001012F3" w:rsidRPr="00B53AA8" w:rsidRDefault="0037526D">
      <w:pPr>
        <w:rPr>
          <w:rFonts w:ascii="Times New Roman" w:hAnsi="Times New Roman" w:cs="Times New Roman"/>
        </w:rPr>
      </w:pPr>
      <w:r w:rsidRPr="00B53AA8">
        <w:rPr>
          <w:rFonts w:ascii="Times New Roman" w:hAnsi="Times New Roman" w:cs="Times New Roman"/>
        </w:rPr>
        <w:t>Дополнит</w:t>
      </w:r>
      <w:r w:rsidR="00F960D6" w:rsidRPr="00B53AA8">
        <w:rPr>
          <w:rFonts w:ascii="Times New Roman" w:hAnsi="Times New Roman" w:cs="Times New Roman"/>
        </w:rPr>
        <w:t>ельно: если используется другой антибиотикследовать инструкции по применению.</w:t>
      </w:r>
    </w:p>
    <w:p w:rsidR="00FE7E11" w:rsidRPr="00FE7E11" w:rsidRDefault="00FE7E11">
      <w:pPr>
        <w:rPr>
          <w:rFonts w:ascii="Times New Roman" w:hAnsi="Times New Roman" w:cs="Times New Roman"/>
        </w:rPr>
      </w:pPr>
    </w:p>
    <w:p w:rsidR="00FE7E11" w:rsidRPr="00FE7E11" w:rsidRDefault="00FE7E11" w:rsidP="00FE7E11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FE7E11" w:rsidRPr="00FE7E11" w:rsidRDefault="00FE7E11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D55B0C" w:rsidRDefault="00D55B0C"/>
    <w:p w:rsidR="0037526D" w:rsidRDefault="0037526D"/>
    <w:p w:rsidR="0037526D" w:rsidRDefault="0037526D"/>
    <w:p w:rsidR="00F960D6" w:rsidRDefault="00F960D6"/>
    <w:p w:rsidR="00F960D6" w:rsidRDefault="00F960D6"/>
    <w:p w:rsidR="00F960D6" w:rsidRDefault="00F960D6"/>
    <w:p w:rsidR="0037526D" w:rsidRDefault="0037526D"/>
    <w:p w:rsidR="0037526D" w:rsidRDefault="0037526D"/>
    <w:p w:rsidR="00D46931" w:rsidRDefault="00D46931"/>
    <w:p w:rsidR="00D46931" w:rsidRDefault="00D46931"/>
    <w:p w:rsidR="00D46931" w:rsidRDefault="00D46931"/>
    <w:p w:rsidR="00D46931" w:rsidRDefault="00D46931"/>
    <w:p w:rsidR="0037526D" w:rsidRPr="00270545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lastRenderedPageBreak/>
        <w:t>СОГЛАСОВАНО:                                                             УТВЕРЖДАЮ:</w:t>
      </w:r>
    </w:p>
    <w:p w:rsidR="0037526D" w:rsidRPr="00270545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37526D" w:rsidRPr="00270545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37526D" w:rsidRPr="00270545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37526D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37526D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37526D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37526D" w:rsidRDefault="0037526D" w:rsidP="0037526D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37526D" w:rsidRDefault="0037526D" w:rsidP="0037526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Схема лечения </w:t>
      </w:r>
      <w:r>
        <w:rPr>
          <w:rFonts w:ascii="Times New Roman" w:eastAsia="Calibri" w:hAnsi="Times New Roman" w:cs="Times New Roman"/>
          <w:b/>
          <w:sz w:val="26"/>
          <w:szCs w:val="26"/>
        </w:rPr>
        <w:t>суб</w:t>
      </w:r>
      <w:r w:rsidRPr="00AA1098">
        <w:rPr>
          <w:rFonts w:ascii="Times New Roman" w:eastAsia="Calibri" w:hAnsi="Times New Roman" w:cs="Times New Roman"/>
          <w:b/>
          <w:sz w:val="26"/>
          <w:szCs w:val="26"/>
        </w:rPr>
        <w:t>клинического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и клинического</w:t>
      </w: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 мастита на МТФ «Именин»</w:t>
      </w:r>
    </w:p>
    <w:p w:rsidR="0037526D" w:rsidRPr="00270545" w:rsidRDefault="0037526D" w:rsidP="0037526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2"/>
        <w:gridCol w:w="3361"/>
        <w:gridCol w:w="3126"/>
        <w:gridCol w:w="2255"/>
      </w:tblGrid>
      <w:tr w:rsidR="0037526D" w:rsidTr="003543BC">
        <w:trPr>
          <w:trHeight w:val="667"/>
        </w:trPr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Дни</w:t>
            </w: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Препарат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Дозировка,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1098">
              <w:rPr>
                <w:rFonts w:ascii="Times New Roman" w:hAnsi="Times New Roman" w:cs="Times New Roman"/>
              </w:rPr>
              <w:t>способ введения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Кратность введения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№1</w:t>
            </w: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АмоксиБАГ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20 кг,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Мастолексин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1-4 внутрицистерально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раза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КМП-М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15-20 мл на животное,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Однократно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№2</w:t>
            </w: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АмоксиБАГ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20 кг,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Мастолексин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1-4 внутрицистерально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раза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№3</w:t>
            </w: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АмоксиБАГ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20 кг,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Мастолексин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1-4 внутрицистерально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раза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 100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Селенвет В</w:t>
            </w:r>
          </w:p>
        </w:tc>
        <w:tc>
          <w:tcPr>
            <w:tcW w:w="3126" w:type="dxa"/>
          </w:tcPr>
          <w:p w:rsidR="0037526D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50 кг, в/м</w:t>
            </w:r>
          </w:p>
        </w:tc>
        <w:tc>
          <w:tcPr>
            <w:tcW w:w="2255" w:type="dxa"/>
          </w:tcPr>
          <w:p w:rsidR="0037526D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Однократно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№4</w:t>
            </w: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АмоксиБАГ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20 кг,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Мастолексин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1-4 внутрицистерально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раза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 100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37526D" w:rsidTr="003543BC">
        <w:tc>
          <w:tcPr>
            <w:tcW w:w="60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Мамилайн Блю</w:t>
            </w:r>
          </w:p>
        </w:tc>
        <w:tc>
          <w:tcPr>
            <w:tcW w:w="3126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5-8 г на каждую долю вымени, наружно</w:t>
            </w:r>
          </w:p>
        </w:tc>
        <w:tc>
          <w:tcPr>
            <w:tcW w:w="2255" w:type="dxa"/>
          </w:tcPr>
          <w:p w:rsidR="0037526D" w:rsidRPr="00AA1098" w:rsidRDefault="0037526D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раза в сутки</w:t>
            </w:r>
          </w:p>
        </w:tc>
      </w:tr>
    </w:tbl>
    <w:p w:rsidR="0037526D" w:rsidRDefault="0037526D" w:rsidP="0037526D"/>
    <w:p w:rsidR="0037526D" w:rsidRPr="00FE7E11" w:rsidRDefault="0037526D" w:rsidP="0037526D">
      <w:pPr>
        <w:rPr>
          <w:rFonts w:ascii="Times New Roman" w:hAnsi="Times New Roman" w:cs="Times New Roman"/>
        </w:rPr>
      </w:pPr>
    </w:p>
    <w:p w:rsidR="0037526D" w:rsidRPr="00FE7E11" w:rsidRDefault="0037526D" w:rsidP="0037526D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37526D" w:rsidRPr="00FE7E11" w:rsidRDefault="0037526D" w:rsidP="0037526D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37526D" w:rsidRDefault="0037526D" w:rsidP="0037526D"/>
    <w:p w:rsidR="0037526D" w:rsidRDefault="0037526D"/>
    <w:p w:rsidR="00B53AA8" w:rsidRDefault="00B53AA8"/>
    <w:p w:rsidR="00B53AA8" w:rsidRDefault="00B53AA8"/>
    <w:p w:rsidR="00B53AA8" w:rsidRDefault="00B53AA8"/>
    <w:p w:rsidR="00D46931" w:rsidRDefault="00D46931"/>
    <w:p w:rsidR="00D46931" w:rsidRDefault="00D46931"/>
    <w:p w:rsidR="00D46931" w:rsidRDefault="00D46931"/>
    <w:p w:rsidR="00D46931" w:rsidRDefault="00D46931"/>
    <w:p w:rsidR="00D46931" w:rsidRDefault="00D46931"/>
    <w:p w:rsidR="00B53AA8" w:rsidRPr="00270545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B53AA8" w:rsidRPr="00270545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B53AA8" w:rsidRPr="00270545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B53AA8" w:rsidRPr="00270545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B53AA8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B53AA8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B53AA8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B53AA8" w:rsidRDefault="00B53AA8" w:rsidP="00B53AA8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B53AA8" w:rsidRDefault="00B53AA8" w:rsidP="00B53AA8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Схема лечения </w:t>
      </w:r>
      <w:r>
        <w:rPr>
          <w:rFonts w:ascii="Times New Roman" w:eastAsia="Calibri" w:hAnsi="Times New Roman" w:cs="Times New Roman"/>
          <w:b/>
          <w:sz w:val="26"/>
          <w:szCs w:val="26"/>
        </w:rPr>
        <w:t>субклинического кетоза</w:t>
      </w:r>
    </w:p>
    <w:p w:rsidR="00B53AA8" w:rsidRPr="00B53AA8" w:rsidRDefault="00B53AA8" w:rsidP="00B53AA8">
      <w:pPr>
        <w:spacing w:after="0" w:line="276" w:lineRule="auto"/>
        <w:jc w:val="center"/>
        <w:rPr>
          <w:rFonts w:ascii="Times New Roman" w:eastAsia="Calibri" w:hAnsi="Times New Roman" w:cs="Times New Roman"/>
        </w:rPr>
      </w:pPr>
      <w:r w:rsidRPr="00B53AA8">
        <w:rPr>
          <w:rFonts w:ascii="Times New Roman" w:eastAsia="Calibri" w:hAnsi="Times New Roman" w:cs="Times New Roman"/>
        </w:rPr>
        <w:t>Кетоновые тела 0,9-1,5 ммоль\л</w:t>
      </w:r>
    </w:p>
    <w:p w:rsidR="00B53AA8" w:rsidRPr="00270545" w:rsidRDefault="00B53AA8" w:rsidP="00B53AA8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B53AA8">
        <w:rPr>
          <w:rFonts w:ascii="Times New Roman" w:eastAsia="Calibri" w:hAnsi="Times New Roman" w:cs="Times New Roman"/>
        </w:rPr>
        <w:t>Измерить уровень глюкозы ( норма 2,2-3,3 ммоль\л)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2"/>
        <w:gridCol w:w="3361"/>
        <w:gridCol w:w="3126"/>
        <w:gridCol w:w="2255"/>
      </w:tblGrid>
      <w:tr w:rsidR="00B53AA8" w:rsidTr="003543BC">
        <w:trPr>
          <w:trHeight w:val="667"/>
        </w:trPr>
        <w:tc>
          <w:tcPr>
            <w:tcW w:w="602" w:type="dxa"/>
          </w:tcPr>
          <w:p w:rsidR="00B53AA8" w:rsidRPr="00AA1098" w:rsidRDefault="00B53AA8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Дни</w:t>
            </w:r>
          </w:p>
        </w:tc>
        <w:tc>
          <w:tcPr>
            <w:tcW w:w="3362" w:type="dxa"/>
          </w:tcPr>
          <w:p w:rsidR="00B53AA8" w:rsidRPr="00AA1098" w:rsidRDefault="00B53AA8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Препарат</w:t>
            </w:r>
          </w:p>
        </w:tc>
        <w:tc>
          <w:tcPr>
            <w:tcW w:w="3126" w:type="dxa"/>
          </w:tcPr>
          <w:p w:rsidR="00B53AA8" w:rsidRPr="00AA1098" w:rsidRDefault="00B53AA8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Дозировка,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1098">
              <w:rPr>
                <w:rFonts w:ascii="Times New Roman" w:hAnsi="Times New Roman" w:cs="Times New Roman"/>
              </w:rPr>
              <w:t>способ введения</w:t>
            </w:r>
          </w:p>
        </w:tc>
        <w:tc>
          <w:tcPr>
            <w:tcW w:w="2255" w:type="dxa"/>
          </w:tcPr>
          <w:p w:rsidR="00B53AA8" w:rsidRPr="00AA1098" w:rsidRDefault="00B53AA8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Кратность введения</w:t>
            </w:r>
          </w:p>
        </w:tc>
      </w:tr>
      <w:tr w:rsidR="00B53AA8" w:rsidTr="003543BC">
        <w:tc>
          <w:tcPr>
            <w:tcW w:w="602" w:type="dxa"/>
          </w:tcPr>
          <w:p w:rsidR="00B53AA8" w:rsidRPr="00AA1098" w:rsidRDefault="00B53AA8" w:rsidP="003543BC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№1</w:t>
            </w:r>
          </w:p>
        </w:tc>
        <w:tc>
          <w:tcPr>
            <w:tcW w:w="3362" w:type="dxa"/>
          </w:tcPr>
          <w:p w:rsidR="00B53AA8" w:rsidRPr="00AA1098" w:rsidRDefault="00B53AA8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6" w:type="dxa"/>
          </w:tcPr>
          <w:p w:rsidR="00B53AA8" w:rsidRPr="00AA1098" w:rsidRDefault="002E30B1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B53AA8" w:rsidRPr="00AA1098" w:rsidRDefault="002E30B1" w:rsidP="003543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Р-р Глюкозы 5%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мл, в/в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30-40 мл на голову,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Энергетические растворы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300-350 мл на 40 л воды, задать с помощью дренчера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2E30B1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2E30B1" w:rsidRPr="0057391B" w:rsidRDefault="002E30B1" w:rsidP="002E30B1">
            <w:pPr>
              <w:rPr>
                <w:rFonts w:ascii="Times New Roman" w:hAnsi="Times New Roman" w:cs="Times New Roman"/>
              </w:rPr>
            </w:pP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№2</w:t>
            </w: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Р-р Глюкозы 5%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мл, в/в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30-40 мл на голову,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2E30B1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2E30B1" w:rsidRPr="0057391B" w:rsidRDefault="002E30B1" w:rsidP="002E30B1">
            <w:pPr>
              <w:rPr>
                <w:rFonts w:ascii="Times New Roman" w:hAnsi="Times New Roman" w:cs="Times New Roman"/>
              </w:rPr>
            </w:pP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№3</w:t>
            </w: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rPr>
          <w:trHeight w:val="147"/>
        </w:trPr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Р-р Глюкозы 5%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мл, в/в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30-40 мл на голову,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2E30B1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2E30B1" w:rsidRPr="0057391B" w:rsidRDefault="002E30B1" w:rsidP="002E30B1">
            <w:pPr>
              <w:rPr>
                <w:rFonts w:ascii="Times New Roman" w:hAnsi="Times New Roman" w:cs="Times New Roman"/>
              </w:rPr>
            </w:pPr>
          </w:p>
        </w:tc>
      </w:tr>
      <w:tr w:rsidR="002E30B1" w:rsidTr="002E30B1">
        <w:trPr>
          <w:trHeight w:val="252"/>
        </w:trPr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№4</w:t>
            </w: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Р-р Глюкозы 5%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мл, в/в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30-40 мл на голову,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5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№5</w:t>
            </w: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10-25 мл на голову, в/м</w:t>
            </w:r>
          </w:p>
        </w:tc>
        <w:tc>
          <w:tcPr>
            <w:tcW w:w="2255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Р-р Глюкозы 5%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мл, в/в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30-40 мл на голову,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2E30B1" w:rsidTr="003543BC">
        <w:tc>
          <w:tcPr>
            <w:tcW w:w="60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2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6" w:type="dxa"/>
          </w:tcPr>
          <w:p w:rsidR="002E30B1" w:rsidRPr="00AA1098" w:rsidRDefault="002E30B1" w:rsidP="002E3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мл на 100 кг, в/м</w:t>
            </w:r>
          </w:p>
        </w:tc>
        <w:tc>
          <w:tcPr>
            <w:tcW w:w="2255" w:type="dxa"/>
          </w:tcPr>
          <w:p w:rsidR="002E30B1" w:rsidRDefault="002E30B1" w:rsidP="002E30B1">
            <w:r w:rsidRPr="0057391B">
              <w:rPr>
                <w:rFonts w:ascii="Times New Roman" w:hAnsi="Times New Roman" w:cs="Times New Roman"/>
              </w:rPr>
              <w:t>1 раз в сутки</w:t>
            </w:r>
          </w:p>
        </w:tc>
      </w:tr>
    </w:tbl>
    <w:p w:rsidR="00B53AA8" w:rsidRPr="00FE7E11" w:rsidRDefault="00B53AA8" w:rsidP="00B53AA8">
      <w:pPr>
        <w:rPr>
          <w:rFonts w:ascii="Times New Roman" w:hAnsi="Times New Roman" w:cs="Times New Roman"/>
        </w:rPr>
      </w:pPr>
    </w:p>
    <w:p w:rsidR="00B53AA8" w:rsidRPr="00FE7E11" w:rsidRDefault="00B53AA8" w:rsidP="00B53AA8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B53AA8" w:rsidRPr="00FE7E11" w:rsidRDefault="00B53AA8" w:rsidP="00B53AA8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B53AA8" w:rsidRDefault="00B53AA8"/>
    <w:p w:rsidR="002E30B1" w:rsidRDefault="002E30B1"/>
    <w:p w:rsidR="002E30B1" w:rsidRDefault="002E30B1"/>
    <w:p w:rsidR="002E30B1" w:rsidRDefault="002E30B1"/>
    <w:p w:rsidR="002E30B1" w:rsidRDefault="002E30B1"/>
    <w:p w:rsidR="00D46931" w:rsidRDefault="00D46931"/>
    <w:p w:rsidR="00D46931" w:rsidRDefault="00D46931"/>
    <w:p w:rsidR="00D46931" w:rsidRDefault="00D46931"/>
    <w:p w:rsidR="00D46931" w:rsidRDefault="00D46931"/>
    <w:p w:rsidR="002E30B1" w:rsidRPr="00270545" w:rsidRDefault="002E30B1" w:rsidP="002E30B1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2E30B1" w:rsidRPr="00270545" w:rsidRDefault="002E30B1" w:rsidP="002E30B1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2E30B1" w:rsidRPr="00270545" w:rsidRDefault="002E30B1" w:rsidP="002E30B1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2E30B1" w:rsidRPr="00270545" w:rsidRDefault="002E30B1" w:rsidP="002E30B1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2E30B1" w:rsidRDefault="002E30B1" w:rsidP="002E30B1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2E30B1" w:rsidRDefault="002E30B1" w:rsidP="002E30B1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2E30B1" w:rsidRDefault="002E30B1" w:rsidP="002E30B1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Схема лечения </w:t>
      </w:r>
      <w:r>
        <w:rPr>
          <w:rFonts w:ascii="Times New Roman" w:eastAsia="Calibri" w:hAnsi="Times New Roman" w:cs="Times New Roman"/>
          <w:b/>
          <w:sz w:val="26"/>
          <w:szCs w:val="26"/>
        </w:rPr>
        <w:t>клинического кетоза</w:t>
      </w:r>
    </w:p>
    <w:p w:rsidR="002E30B1" w:rsidRPr="008642B3" w:rsidRDefault="002E30B1" w:rsidP="002E30B1">
      <w:pPr>
        <w:spacing w:after="0" w:line="276" w:lineRule="auto"/>
        <w:jc w:val="center"/>
        <w:rPr>
          <w:rFonts w:ascii="Times New Roman" w:eastAsia="Calibri" w:hAnsi="Times New Roman" w:cs="Times New Roman"/>
          <w:sz w:val="21"/>
          <w:szCs w:val="21"/>
        </w:rPr>
      </w:pPr>
      <w:r w:rsidRPr="008642B3">
        <w:rPr>
          <w:rFonts w:ascii="Times New Roman" w:eastAsia="Calibri" w:hAnsi="Times New Roman" w:cs="Times New Roman"/>
          <w:sz w:val="21"/>
          <w:szCs w:val="21"/>
        </w:rPr>
        <w:t>Кетоновые тела выше 1,5 ммоль\л</w:t>
      </w:r>
    </w:p>
    <w:p w:rsidR="002E30B1" w:rsidRPr="00270545" w:rsidRDefault="002E30B1" w:rsidP="002E30B1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1"/>
          <w:szCs w:val="21"/>
        </w:rPr>
      </w:pPr>
      <w:r w:rsidRPr="008642B3">
        <w:rPr>
          <w:rFonts w:ascii="Times New Roman" w:eastAsia="Calibri" w:hAnsi="Times New Roman" w:cs="Times New Roman"/>
          <w:sz w:val="21"/>
          <w:szCs w:val="21"/>
        </w:rPr>
        <w:t>Измерить уровень глюкозы ( норма 2,2-3,3 ммоль\л)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01"/>
        <w:gridCol w:w="3362"/>
        <w:gridCol w:w="3126"/>
        <w:gridCol w:w="2255"/>
      </w:tblGrid>
      <w:tr w:rsidR="002E30B1" w:rsidRPr="008642B3" w:rsidTr="003543BC">
        <w:trPr>
          <w:trHeight w:val="667"/>
        </w:trPr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Дни</w:t>
            </w: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Препарат</w:t>
            </w: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Дозировка, способ введения</w:t>
            </w: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Кратность введения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№1</w:t>
            </w: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Бутавит</w:t>
            </w: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10-25 мл на голову, в/м</w:t>
            </w: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Р-р Глюкозы 40% ( развести р-р Рингера Локка или </w:t>
            </w:r>
            <w:r w:rsidRPr="008642B3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NaCl</w:t>
            </w: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 0.9% -1:1)</w:t>
            </w: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400 мл, в/в</w:t>
            </w: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Аверон</w:t>
            </w: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30-40 мл на голову, в/м</w:t>
            </w: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 мл на 100 кг, в/м</w:t>
            </w: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Энергетические растворы</w:t>
            </w: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300-350 мл на 40 л воды, задать с помощью дренчера</w:t>
            </w: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Кофеин бензоат 20%</w:t>
            </w: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5-10 мл на голову, п/к</w:t>
            </w: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№2</w:t>
            </w: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Бутавит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10-25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Р-р Глюкозы 40% ( развести р-р Рингера Локка или </w:t>
            </w:r>
            <w:r w:rsidRPr="008642B3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NaCl</w:t>
            </w: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 0.9% -1:1)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400 мл, в/в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Аверон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30-40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 мл на 100 кг,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Энергетические растворы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300-350 мл на 40 л воды, задать с помощью дренчера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Кофеин бензоат 20%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5-10 мл на голову, п/к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6" w:type="dxa"/>
          </w:tcPr>
          <w:p w:rsidR="008642B3" w:rsidRPr="008642B3" w:rsidRDefault="008642B3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55" w:type="dxa"/>
          </w:tcPr>
          <w:p w:rsidR="008642B3" w:rsidRPr="008642B3" w:rsidRDefault="008642B3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№3</w:t>
            </w: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Бутавит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10-25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rPr>
          <w:trHeight w:val="147"/>
        </w:trPr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Р-р Глюкозы 40% ( развести р-р Рингера Локка или </w:t>
            </w:r>
            <w:r w:rsidRPr="008642B3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NaCl</w:t>
            </w: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 0.9% -1:1)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400 мл, в/в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Аверон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30-40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8642B3">
        <w:trPr>
          <w:trHeight w:val="287"/>
        </w:trPr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 мл на 100 кг,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Кофеин бензоат 20%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5-10 мл на голову, п/к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642B3" w:rsidRPr="008642B3" w:rsidTr="003543BC">
        <w:trPr>
          <w:trHeight w:val="252"/>
        </w:trPr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№4</w:t>
            </w: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Бутавит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10-25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Р-р Глюкозы 40% ( развести р-р Рингера Локка или </w:t>
            </w:r>
            <w:r w:rsidRPr="008642B3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NaCl</w:t>
            </w: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 0.9% -1:1)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400 мл, в/в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Аверон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30-40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 мл на 100 кг,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Кофеин бензоат 20%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5-10 мл на голову, п/к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2E30B1" w:rsidRPr="008642B3" w:rsidTr="003543BC">
        <w:tc>
          <w:tcPr>
            <w:tcW w:w="60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26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55" w:type="dxa"/>
          </w:tcPr>
          <w:p w:rsidR="002E30B1" w:rsidRPr="008642B3" w:rsidRDefault="002E30B1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№5</w:t>
            </w: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Бутавит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10-25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Р-р Глюкозы 40% ( развести р-р Рингера Локка или </w:t>
            </w:r>
            <w:r w:rsidRPr="008642B3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NaCl</w:t>
            </w: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 xml:space="preserve"> 0.9% -1:1)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400 мл, в/в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Аверон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30-40 мл на голову,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3 мл на 100 кг, в/м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  <w:tr w:rsidR="008642B3" w:rsidRPr="008642B3" w:rsidTr="003543BC">
        <w:tc>
          <w:tcPr>
            <w:tcW w:w="60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62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Кофеин бензоат 20%</w:t>
            </w:r>
          </w:p>
        </w:tc>
        <w:tc>
          <w:tcPr>
            <w:tcW w:w="3126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5-10 мл на голову, п/к</w:t>
            </w:r>
          </w:p>
        </w:tc>
        <w:tc>
          <w:tcPr>
            <w:tcW w:w="2255" w:type="dxa"/>
          </w:tcPr>
          <w:p w:rsidR="008642B3" w:rsidRPr="008642B3" w:rsidRDefault="008642B3" w:rsidP="008642B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1 раз в сутки</w:t>
            </w:r>
          </w:p>
        </w:tc>
      </w:tr>
    </w:tbl>
    <w:p w:rsidR="002E30B1" w:rsidRPr="00FE7E11" w:rsidRDefault="002E30B1" w:rsidP="002E30B1">
      <w:pPr>
        <w:rPr>
          <w:rFonts w:ascii="Times New Roman" w:hAnsi="Times New Roman" w:cs="Times New Roman"/>
        </w:rPr>
      </w:pPr>
    </w:p>
    <w:p w:rsidR="002E30B1" w:rsidRPr="00FE7E11" w:rsidRDefault="002E30B1" w:rsidP="002E30B1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2E30B1" w:rsidRDefault="002E30B1" w:rsidP="002E30B1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5479DF" w:rsidRDefault="005479DF" w:rsidP="002E30B1">
      <w:pPr>
        <w:rPr>
          <w:rFonts w:ascii="Times New Roman" w:hAnsi="Times New Roman" w:cs="Times New Roman"/>
        </w:rPr>
      </w:pPr>
    </w:p>
    <w:p w:rsidR="00D46931" w:rsidRDefault="00D46931" w:rsidP="002E30B1">
      <w:pPr>
        <w:rPr>
          <w:rFonts w:ascii="Times New Roman" w:hAnsi="Times New Roman" w:cs="Times New Roman"/>
        </w:rPr>
      </w:pPr>
    </w:p>
    <w:p w:rsidR="00D46931" w:rsidRDefault="00D46931" w:rsidP="002E30B1">
      <w:pPr>
        <w:rPr>
          <w:rFonts w:ascii="Times New Roman" w:hAnsi="Times New Roman" w:cs="Times New Roman"/>
        </w:rPr>
      </w:pPr>
    </w:p>
    <w:p w:rsidR="00D46931" w:rsidRDefault="00D46931" w:rsidP="002E30B1">
      <w:pPr>
        <w:rPr>
          <w:rFonts w:ascii="Times New Roman" w:hAnsi="Times New Roman" w:cs="Times New Roman"/>
        </w:rPr>
      </w:pPr>
    </w:p>
    <w:p w:rsidR="00D46931" w:rsidRDefault="00D46931" w:rsidP="002E30B1">
      <w:pPr>
        <w:rPr>
          <w:rFonts w:ascii="Times New Roman" w:hAnsi="Times New Roman" w:cs="Times New Roman"/>
        </w:rPr>
      </w:pPr>
    </w:p>
    <w:p w:rsidR="005479DF" w:rsidRPr="00270545" w:rsidRDefault="005479DF" w:rsidP="005479D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5479DF" w:rsidRPr="00270545" w:rsidRDefault="005479DF" w:rsidP="005479D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5479DF" w:rsidRPr="00270545" w:rsidRDefault="005479DF" w:rsidP="005479D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5479DF" w:rsidRPr="00270545" w:rsidRDefault="005479DF" w:rsidP="005479D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5479DF" w:rsidRDefault="005479DF" w:rsidP="005479DF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5479DF" w:rsidRDefault="005479DF" w:rsidP="005479DF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5479DF" w:rsidRDefault="005479DF" w:rsidP="005479DF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2E30B1" w:rsidRDefault="00E1631E" w:rsidP="005479D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Протокол работы с новотельным поголовьем после нормальных родов и самостоятельного отделения последа</w:t>
      </w:r>
    </w:p>
    <w:p w:rsidR="005479DF" w:rsidRPr="005479DF" w:rsidRDefault="005479DF" w:rsidP="005479D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725"/>
        <w:gridCol w:w="3337"/>
        <w:gridCol w:w="5572"/>
      </w:tblGrid>
      <w:tr w:rsidR="005479DF" w:rsidRPr="008642B3" w:rsidTr="005F01D0">
        <w:trPr>
          <w:trHeight w:val="667"/>
        </w:trPr>
        <w:tc>
          <w:tcPr>
            <w:tcW w:w="725" w:type="dxa"/>
          </w:tcPr>
          <w:p w:rsidR="005479DF" w:rsidRPr="008642B3" w:rsidRDefault="005479DF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Дни</w:t>
            </w:r>
            <w:r w:rsidR="00E1631E">
              <w:rPr>
                <w:rFonts w:ascii="Times New Roman" w:hAnsi="Times New Roman" w:cs="Times New Roman"/>
                <w:sz w:val="21"/>
                <w:szCs w:val="21"/>
              </w:rPr>
              <w:t xml:space="preserve"> после отёла</w:t>
            </w:r>
          </w:p>
        </w:tc>
        <w:tc>
          <w:tcPr>
            <w:tcW w:w="3337" w:type="dxa"/>
          </w:tcPr>
          <w:p w:rsidR="005479DF" w:rsidRPr="008642B3" w:rsidRDefault="005479DF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Препарат</w:t>
            </w:r>
          </w:p>
        </w:tc>
        <w:tc>
          <w:tcPr>
            <w:tcW w:w="5572" w:type="dxa"/>
          </w:tcPr>
          <w:p w:rsidR="005479DF" w:rsidRPr="008642B3" w:rsidRDefault="005479DF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Дозировка, способ введения</w:t>
            </w:r>
          </w:p>
        </w:tc>
      </w:tr>
      <w:tr w:rsidR="00E1631E" w:rsidRPr="008642B3" w:rsidTr="005F01D0">
        <w:trPr>
          <w:trHeight w:val="369"/>
        </w:trPr>
        <w:tc>
          <w:tcPr>
            <w:tcW w:w="725" w:type="dxa"/>
          </w:tcPr>
          <w:p w:rsidR="00E1631E" w:rsidRPr="008642B3" w:rsidRDefault="00E1631E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№1</w:t>
            </w:r>
          </w:p>
        </w:tc>
        <w:tc>
          <w:tcPr>
            <w:tcW w:w="3337" w:type="dxa"/>
          </w:tcPr>
          <w:p w:rsidR="00E1631E" w:rsidRPr="008642B3" w:rsidRDefault="00E1631E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БАГ- Эстрофан</w:t>
            </w:r>
          </w:p>
        </w:tc>
        <w:tc>
          <w:tcPr>
            <w:tcW w:w="5572" w:type="dxa"/>
          </w:tcPr>
          <w:p w:rsidR="00E1631E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мл на голову, в/м</w:t>
            </w:r>
          </w:p>
        </w:tc>
      </w:tr>
      <w:tr w:rsidR="0040229A" w:rsidRPr="008642B3" w:rsidTr="003543BC">
        <w:trPr>
          <w:trHeight w:val="206"/>
        </w:trPr>
        <w:tc>
          <w:tcPr>
            <w:tcW w:w="725" w:type="dxa"/>
          </w:tcPr>
          <w:p w:rsidR="0040229A" w:rsidRPr="008642B3" w:rsidRDefault="0040229A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40229A" w:rsidRPr="008642B3" w:rsidRDefault="0040229A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5F01D0" w:rsidRPr="008642B3" w:rsidTr="005F01D0">
        <w:trPr>
          <w:trHeight w:val="206"/>
        </w:trPr>
        <w:tc>
          <w:tcPr>
            <w:tcW w:w="725" w:type="dxa"/>
          </w:tcPr>
          <w:p w:rsidR="005F01D0" w:rsidRPr="008642B3" w:rsidRDefault="005F01D0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5F01D0" w:rsidRPr="008642B3" w:rsidRDefault="005F01D0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5F01D0" w:rsidRPr="008642B3" w:rsidRDefault="005F01D0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E1631E" w:rsidRPr="008642B3" w:rsidTr="005F01D0">
        <w:trPr>
          <w:trHeight w:val="380"/>
        </w:trPr>
        <w:tc>
          <w:tcPr>
            <w:tcW w:w="725" w:type="dxa"/>
          </w:tcPr>
          <w:p w:rsidR="00E1631E" w:rsidRPr="008642B3" w:rsidRDefault="00E1631E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№2</w:t>
            </w:r>
          </w:p>
        </w:tc>
        <w:tc>
          <w:tcPr>
            <w:tcW w:w="3337" w:type="dxa"/>
          </w:tcPr>
          <w:p w:rsidR="00E1631E" w:rsidRPr="008642B3" w:rsidRDefault="00E1631E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Метрилонг</w:t>
            </w:r>
          </w:p>
        </w:tc>
        <w:tc>
          <w:tcPr>
            <w:tcW w:w="5572" w:type="dxa"/>
          </w:tcPr>
          <w:p w:rsidR="00E1631E" w:rsidRPr="008642B3" w:rsidRDefault="005F01D0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 мл на голову, в/м</w:t>
            </w:r>
          </w:p>
        </w:tc>
      </w:tr>
      <w:tr w:rsidR="00E1631E" w:rsidRPr="008642B3" w:rsidTr="005F01D0">
        <w:trPr>
          <w:trHeight w:val="285"/>
        </w:trPr>
        <w:tc>
          <w:tcPr>
            <w:tcW w:w="725" w:type="dxa"/>
          </w:tcPr>
          <w:p w:rsidR="00E1631E" w:rsidRPr="008642B3" w:rsidRDefault="00E1631E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E1631E" w:rsidRPr="008642B3" w:rsidRDefault="005F01D0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Мультивит+минералы</w:t>
            </w:r>
          </w:p>
        </w:tc>
        <w:tc>
          <w:tcPr>
            <w:tcW w:w="5572" w:type="dxa"/>
          </w:tcPr>
          <w:p w:rsidR="00E1631E" w:rsidRPr="008642B3" w:rsidRDefault="005F01D0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2-6 мл на 100 кг ЖМ, в/м</w:t>
            </w:r>
          </w:p>
        </w:tc>
      </w:tr>
      <w:tr w:rsidR="0040229A" w:rsidRPr="008642B3" w:rsidTr="003543BC">
        <w:trPr>
          <w:trHeight w:val="285"/>
        </w:trPr>
        <w:tc>
          <w:tcPr>
            <w:tcW w:w="725" w:type="dxa"/>
          </w:tcPr>
          <w:p w:rsidR="0040229A" w:rsidRPr="008642B3" w:rsidRDefault="0040229A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40229A" w:rsidRDefault="0040229A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5F01D0" w:rsidRPr="008642B3" w:rsidTr="005F01D0">
        <w:trPr>
          <w:trHeight w:val="262"/>
        </w:trPr>
        <w:tc>
          <w:tcPr>
            <w:tcW w:w="725" w:type="dxa"/>
          </w:tcPr>
          <w:p w:rsidR="005F01D0" w:rsidRPr="008642B3" w:rsidRDefault="005F01D0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5F01D0" w:rsidRPr="008642B3" w:rsidRDefault="005F01D0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5F01D0" w:rsidRPr="008642B3" w:rsidRDefault="005F01D0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F01D0" w:rsidRPr="008642B3" w:rsidTr="0040229A">
        <w:trPr>
          <w:trHeight w:val="301"/>
        </w:trPr>
        <w:tc>
          <w:tcPr>
            <w:tcW w:w="725" w:type="dxa"/>
          </w:tcPr>
          <w:p w:rsidR="005F01D0" w:rsidRPr="008642B3" w:rsidRDefault="005F01D0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№3</w:t>
            </w:r>
          </w:p>
        </w:tc>
        <w:tc>
          <w:tcPr>
            <w:tcW w:w="3337" w:type="dxa"/>
          </w:tcPr>
          <w:p w:rsidR="005F01D0" w:rsidRPr="008642B3" w:rsidRDefault="005F01D0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>КМП-М</w:t>
            </w: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ab/>
            </w:r>
          </w:p>
        </w:tc>
        <w:tc>
          <w:tcPr>
            <w:tcW w:w="5572" w:type="dxa"/>
          </w:tcPr>
          <w:p w:rsidR="005F01D0" w:rsidRPr="008642B3" w:rsidRDefault="0040229A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0229A">
              <w:rPr>
                <w:rFonts w:ascii="Times New Roman" w:hAnsi="Times New Roman" w:cs="Times New Roman"/>
                <w:sz w:val="21"/>
                <w:szCs w:val="21"/>
              </w:rPr>
              <w:t>15-2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 мл на животное, в/м</w:t>
            </w:r>
          </w:p>
        </w:tc>
      </w:tr>
      <w:tr w:rsidR="0040229A" w:rsidRPr="008642B3" w:rsidTr="003543BC">
        <w:trPr>
          <w:trHeight w:val="285"/>
        </w:trPr>
        <w:tc>
          <w:tcPr>
            <w:tcW w:w="725" w:type="dxa"/>
          </w:tcPr>
          <w:p w:rsidR="0040229A" w:rsidRPr="008642B3" w:rsidRDefault="0040229A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40229A" w:rsidRDefault="0040229A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6E2FA4" w:rsidRPr="008642B3" w:rsidTr="006E2FA4">
        <w:trPr>
          <w:trHeight w:val="285"/>
        </w:trPr>
        <w:tc>
          <w:tcPr>
            <w:tcW w:w="725" w:type="dxa"/>
          </w:tcPr>
          <w:p w:rsidR="006E2FA4" w:rsidRPr="008642B3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6E2FA4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6E2FA4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E2FA4" w:rsidRPr="008642B3" w:rsidTr="00096B31">
        <w:trPr>
          <w:trHeight w:val="285"/>
        </w:trPr>
        <w:tc>
          <w:tcPr>
            <w:tcW w:w="725" w:type="dxa"/>
          </w:tcPr>
          <w:p w:rsidR="006E2FA4" w:rsidRPr="008642B3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№4-7</w:t>
            </w:r>
          </w:p>
        </w:tc>
        <w:tc>
          <w:tcPr>
            <w:tcW w:w="8909" w:type="dxa"/>
            <w:gridSpan w:val="2"/>
          </w:tcPr>
          <w:p w:rsidR="006E2FA4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6E2FA4" w:rsidRPr="008642B3" w:rsidTr="0040229A">
        <w:trPr>
          <w:trHeight w:val="285"/>
        </w:trPr>
        <w:tc>
          <w:tcPr>
            <w:tcW w:w="725" w:type="dxa"/>
          </w:tcPr>
          <w:p w:rsidR="006E2FA4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6E2FA4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6E2FA4" w:rsidRDefault="006E2FA4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0229A" w:rsidRPr="008642B3" w:rsidTr="003543BC">
        <w:trPr>
          <w:trHeight w:val="667"/>
        </w:trPr>
        <w:tc>
          <w:tcPr>
            <w:tcW w:w="725" w:type="dxa"/>
          </w:tcPr>
          <w:p w:rsidR="0040229A" w:rsidRPr="008642B3" w:rsidRDefault="0040229A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№7-14-21</w:t>
            </w:r>
          </w:p>
        </w:tc>
        <w:tc>
          <w:tcPr>
            <w:tcW w:w="8909" w:type="dxa"/>
            <w:gridSpan w:val="2"/>
          </w:tcPr>
          <w:p w:rsidR="0040229A" w:rsidRPr="008642B3" w:rsidRDefault="0040229A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Исследование на субклинический мастит</w:t>
            </w:r>
          </w:p>
        </w:tc>
      </w:tr>
      <w:tr w:rsidR="006E2FA4" w:rsidRPr="008642B3" w:rsidTr="006E2FA4">
        <w:trPr>
          <w:trHeight w:val="106"/>
        </w:trPr>
        <w:tc>
          <w:tcPr>
            <w:tcW w:w="725" w:type="dxa"/>
          </w:tcPr>
          <w:p w:rsidR="006E2FA4" w:rsidRPr="008642B3" w:rsidRDefault="006E2FA4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6E2FA4" w:rsidRPr="00C54393" w:rsidRDefault="006E2FA4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6E2FA4" w:rsidRPr="00C54393" w:rsidRDefault="006E2FA4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0229A" w:rsidRPr="008642B3" w:rsidTr="003543BC">
        <w:trPr>
          <w:trHeight w:val="667"/>
        </w:trPr>
        <w:tc>
          <w:tcPr>
            <w:tcW w:w="725" w:type="dxa"/>
          </w:tcPr>
          <w:p w:rsidR="0040229A" w:rsidRPr="008642B3" w:rsidRDefault="0040229A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40229A" w:rsidRPr="008642B3" w:rsidRDefault="00C54393" w:rsidP="005F01D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C54393">
              <w:rPr>
                <w:rFonts w:ascii="Times New Roman" w:hAnsi="Times New Roman" w:cs="Times New Roman"/>
                <w:sz w:val="21"/>
                <w:szCs w:val="21"/>
              </w:rPr>
              <w:t>Ректальный массаж матки для оценки характера выделений. Выявление послеродовых эндометритов. При выявлении использовать протокол лечения эндометритов.</w:t>
            </w:r>
          </w:p>
        </w:tc>
      </w:tr>
    </w:tbl>
    <w:p w:rsidR="002E30B1" w:rsidRDefault="002E30B1"/>
    <w:p w:rsidR="003543BC" w:rsidRDefault="003543BC"/>
    <w:p w:rsidR="003543BC" w:rsidRDefault="003543BC"/>
    <w:p w:rsidR="003543BC" w:rsidRPr="00FE7E11" w:rsidRDefault="003543BC" w:rsidP="003543BC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3543BC" w:rsidRDefault="003543BC" w:rsidP="003543BC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3543BC" w:rsidRDefault="003543BC" w:rsidP="003543BC">
      <w:pPr>
        <w:rPr>
          <w:rFonts w:ascii="Times New Roman" w:hAnsi="Times New Roman" w:cs="Times New Roman"/>
        </w:rPr>
      </w:pPr>
    </w:p>
    <w:p w:rsidR="003543BC" w:rsidRDefault="003543BC"/>
    <w:p w:rsidR="003543BC" w:rsidRDefault="003543BC"/>
    <w:p w:rsidR="003543BC" w:rsidRDefault="003543BC"/>
    <w:p w:rsidR="00C54393" w:rsidRDefault="00C54393"/>
    <w:p w:rsidR="00C54393" w:rsidRDefault="00C54393"/>
    <w:p w:rsidR="003543BC" w:rsidRDefault="003543BC"/>
    <w:p w:rsidR="003543BC" w:rsidRDefault="003543BC"/>
    <w:p w:rsidR="003543BC" w:rsidRDefault="003543BC"/>
    <w:p w:rsidR="00D46931" w:rsidRDefault="00D46931"/>
    <w:p w:rsidR="00D46931" w:rsidRDefault="00D46931"/>
    <w:p w:rsidR="00D46931" w:rsidRDefault="00D46931"/>
    <w:p w:rsidR="00D46931" w:rsidRDefault="00D46931"/>
    <w:p w:rsidR="003543BC" w:rsidRPr="00270545" w:rsidRDefault="003543BC" w:rsidP="003543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3543BC" w:rsidRPr="00270545" w:rsidRDefault="003543BC" w:rsidP="003543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3543BC" w:rsidRPr="00270545" w:rsidRDefault="003543BC" w:rsidP="003543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3543BC" w:rsidRPr="00270545" w:rsidRDefault="003543BC" w:rsidP="003543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3543BC" w:rsidRDefault="003543BC" w:rsidP="003543BC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3543BC" w:rsidRDefault="003543BC" w:rsidP="003543BC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3543BC" w:rsidRDefault="003543BC" w:rsidP="003543BC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3543BC" w:rsidRDefault="003543BC" w:rsidP="003543B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Протокол работы с новотельным поголовьем после оказания родовспоможения и отделения последа</w:t>
      </w:r>
    </w:p>
    <w:p w:rsidR="003543BC" w:rsidRPr="005479DF" w:rsidRDefault="003543BC" w:rsidP="003543B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725"/>
        <w:gridCol w:w="3337"/>
        <w:gridCol w:w="5572"/>
      </w:tblGrid>
      <w:tr w:rsidR="003543BC" w:rsidRPr="008642B3" w:rsidTr="003543BC">
        <w:trPr>
          <w:trHeight w:val="667"/>
        </w:trPr>
        <w:tc>
          <w:tcPr>
            <w:tcW w:w="725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Дни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после отёла</w:t>
            </w:r>
          </w:p>
        </w:tc>
        <w:tc>
          <w:tcPr>
            <w:tcW w:w="3337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Препарат</w:t>
            </w:r>
          </w:p>
        </w:tc>
        <w:tc>
          <w:tcPr>
            <w:tcW w:w="5572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Дозировка, способ введения</w:t>
            </w:r>
          </w:p>
        </w:tc>
      </w:tr>
      <w:tr w:rsidR="003543BC" w:rsidRPr="008642B3" w:rsidTr="003543BC">
        <w:trPr>
          <w:trHeight w:val="369"/>
        </w:trPr>
        <w:tc>
          <w:tcPr>
            <w:tcW w:w="725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№1</w:t>
            </w:r>
          </w:p>
        </w:tc>
        <w:tc>
          <w:tcPr>
            <w:tcW w:w="3337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БАГ- Эстрофан</w:t>
            </w:r>
          </w:p>
        </w:tc>
        <w:tc>
          <w:tcPr>
            <w:tcW w:w="5572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мл на голову, в/м</w:t>
            </w:r>
          </w:p>
        </w:tc>
      </w:tr>
      <w:tr w:rsidR="003543BC" w:rsidRPr="008642B3" w:rsidTr="003543BC">
        <w:trPr>
          <w:trHeight w:val="369"/>
        </w:trPr>
        <w:tc>
          <w:tcPr>
            <w:tcW w:w="725" w:type="dxa"/>
          </w:tcPr>
          <w:p w:rsidR="003543BC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3543BC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Цефтисепт</w:t>
            </w:r>
          </w:p>
        </w:tc>
        <w:tc>
          <w:tcPr>
            <w:tcW w:w="5572" w:type="dxa"/>
          </w:tcPr>
          <w:p w:rsidR="003543BC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 таблетка внутриматочно с интервалом 24 часа, не менее 2 раз, при не полном отделении последа вводят 2 таблетки.</w:t>
            </w:r>
          </w:p>
          <w:p w:rsidR="003543BC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Если послед не отделился</w:t>
            </w:r>
            <w:r w:rsidR="00C54393">
              <w:rPr>
                <w:rFonts w:ascii="Times New Roman" w:hAnsi="Times New Roman" w:cs="Times New Roman"/>
                <w:sz w:val="21"/>
                <w:szCs w:val="21"/>
              </w:rPr>
              <w:t xml:space="preserve"> в течении 10-12 часов, препарат вводят повторно в той же дозе.</w:t>
            </w:r>
          </w:p>
        </w:tc>
      </w:tr>
      <w:tr w:rsidR="003543BC" w:rsidRPr="008642B3" w:rsidTr="003543BC">
        <w:trPr>
          <w:trHeight w:val="206"/>
        </w:trPr>
        <w:tc>
          <w:tcPr>
            <w:tcW w:w="725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3543BC" w:rsidRPr="008642B3" w:rsidTr="003543BC">
        <w:trPr>
          <w:trHeight w:val="206"/>
        </w:trPr>
        <w:tc>
          <w:tcPr>
            <w:tcW w:w="725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543BC" w:rsidRPr="008642B3" w:rsidTr="003543BC">
        <w:trPr>
          <w:trHeight w:val="380"/>
        </w:trPr>
        <w:tc>
          <w:tcPr>
            <w:tcW w:w="725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№2</w:t>
            </w:r>
          </w:p>
        </w:tc>
        <w:tc>
          <w:tcPr>
            <w:tcW w:w="3337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Метрилонг</w:t>
            </w:r>
          </w:p>
        </w:tc>
        <w:tc>
          <w:tcPr>
            <w:tcW w:w="5572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 мл на голову, в/м</w:t>
            </w:r>
          </w:p>
        </w:tc>
      </w:tr>
      <w:tr w:rsidR="003543BC" w:rsidRPr="008642B3" w:rsidTr="003543BC">
        <w:trPr>
          <w:trHeight w:val="285"/>
        </w:trPr>
        <w:tc>
          <w:tcPr>
            <w:tcW w:w="725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Мультивит+минералы</w:t>
            </w:r>
          </w:p>
        </w:tc>
        <w:tc>
          <w:tcPr>
            <w:tcW w:w="5572" w:type="dxa"/>
          </w:tcPr>
          <w:p w:rsidR="003543BC" w:rsidRPr="008642B3" w:rsidRDefault="003543BC" w:rsidP="003543B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2-6 мл на 100 кг ЖМ, в/м</w:t>
            </w:r>
          </w:p>
        </w:tc>
      </w:tr>
      <w:tr w:rsidR="00C54393" w:rsidRPr="008642B3" w:rsidTr="003543BC">
        <w:trPr>
          <w:trHeight w:val="285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C5439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Цефтисепт </w:t>
            </w:r>
          </w:p>
        </w:tc>
        <w:tc>
          <w:tcPr>
            <w:tcW w:w="5572" w:type="dxa"/>
          </w:tcPr>
          <w:p w:rsidR="00C5439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 таблетка внутриматочно с интервалом 24 часа, не менее 2 раз, при не полном отделении последа вводят 2 таблетки.</w:t>
            </w:r>
          </w:p>
          <w:p w:rsidR="00C5439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Если послед не отделился в течении 10-12 часов, препарат вводят повторно в той же дозе.</w:t>
            </w:r>
          </w:p>
        </w:tc>
      </w:tr>
      <w:tr w:rsidR="00C54393" w:rsidRPr="008642B3" w:rsidTr="003543BC">
        <w:trPr>
          <w:trHeight w:val="285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C5439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C54393" w:rsidRPr="008642B3" w:rsidTr="003543BC">
        <w:trPr>
          <w:trHeight w:val="262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54393" w:rsidRPr="008642B3" w:rsidTr="003543BC">
        <w:trPr>
          <w:trHeight w:val="301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№3</w:t>
            </w:r>
          </w:p>
        </w:tc>
        <w:tc>
          <w:tcPr>
            <w:tcW w:w="3337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>КМП-М</w:t>
            </w: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ab/>
            </w:r>
          </w:p>
        </w:tc>
        <w:tc>
          <w:tcPr>
            <w:tcW w:w="5572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0229A">
              <w:rPr>
                <w:rFonts w:ascii="Times New Roman" w:hAnsi="Times New Roman" w:cs="Times New Roman"/>
                <w:sz w:val="21"/>
                <w:szCs w:val="21"/>
              </w:rPr>
              <w:t>15-2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 мл на животное, в/м</w:t>
            </w:r>
          </w:p>
        </w:tc>
      </w:tr>
      <w:tr w:rsidR="00C54393" w:rsidRPr="008642B3" w:rsidTr="003543BC">
        <w:trPr>
          <w:trHeight w:val="285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C5439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096B31" w:rsidRPr="008642B3" w:rsidTr="003543BC">
        <w:trPr>
          <w:trHeight w:val="285"/>
        </w:trPr>
        <w:tc>
          <w:tcPr>
            <w:tcW w:w="725" w:type="dxa"/>
          </w:tcPr>
          <w:p w:rsidR="00096B31" w:rsidRPr="008642B3" w:rsidRDefault="00096B31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№4-7</w:t>
            </w:r>
          </w:p>
        </w:tc>
        <w:tc>
          <w:tcPr>
            <w:tcW w:w="8909" w:type="dxa"/>
            <w:gridSpan w:val="2"/>
          </w:tcPr>
          <w:p w:rsidR="00096B31" w:rsidRDefault="00096B31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C54393" w:rsidRPr="008642B3" w:rsidTr="003543BC">
        <w:trPr>
          <w:trHeight w:val="285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337" w:type="dxa"/>
          </w:tcPr>
          <w:p w:rsidR="00C5439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72" w:type="dxa"/>
          </w:tcPr>
          <w:p w:rsidR="00C5439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54393" w:rsidRPr="008642B3" w:rsidTr="003543BC">
        <w:trPr>
          <w:trHeight w:val="667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№7-14-21</w:t>
            </w:r>
          </w:p>
        </w:tc>
        <w:tc>
          <w:tcPr>
            <w:tcW w:w="8909" w:type="dxa"/>
            <w:gridSpan w:val="2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Исследование на субклинический мастит</w:t>
            </w:r>
          </w:p>
        </w:tc>
      </w:tr>
      <w:tr w:rsidR="00C54393" w:rsidRPr="008642B3" w:rsidTr="003543BC">
        <w:trPr>
          <w:trHeight w:val="667"/>
        </w:trPr>
        <w:tc>
          <w:tcPr>
            <w:tcW w:w="725" w:type="dxa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909" w:type="dxa"/>
            <w:gridSpan w:val="2"/>
          </w:tcPr>
          <w:p w:rsidR="00C54393" w:rsidRPr="008642B3" w:rsidRDefault="00C54393" w:rsidP="00C5439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Ректальный массаж матки для оценки характера выделений.</w:t>
            </w:r>
            <w:r>
              <w:t xml:space="preserve"> </w:t>
            </w:r>
            <w:r w:rsidRPr="00C54393">
              <w:rPr>
                <w:rFonts w:ascii="Times New Roman" w:hAnsi="Times New Roman" w:cs="Times New Roman"/>
                <w:sz w:val="21"/>
                <w:szCs w:val="21"/>
              </w:rPr>
              <w:t>Выявление послеродовых эндометритов. При выявлении использовать протокол лечения эндометритов.</w:t>
            </w:r>
          </w:p>
        </w:tc>
      </w:tr>
    </w:tbl>
    <w:p w:rsidR="003543BC" w:rsidRDefault="003543BC" w:rsidP="003543BC"/>
    <w:p w:rsidR="003543BC" w:rsidRDefault="003543BC" w:rsidP="003543BC"/>
    <w:p w:rsidR="003543BC" w:rsidRDefault="003543BC" w:rsidP="003543BC"/>
    <w:p w:rsidR="003543BC" w:rsidRPr="00FE7E11" w:rsidRDefault="003543BC" w:rsidP="003543BC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3543BC" w:rsidRDefault="003543BC" w:rsidP="003543BC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3543BC" w:rsidRDefault="003543BC" w:rsidP="003543BC">
      <w:pPr>
        <w:rPr>
          <w:rFonts w:ascii="Times New Roman" w:hAnsi="Times New Roman" w:cs="Times New Roman"/>
        </w:rPr>
      </w:pPr>
    </w:p>
    <w:p w:rsidR="003543BC" w:rsidRDefault="003543BC" w:rsidP="003543BC"/>
    <w:p w:rsidR="00D46931" w:rsidRDefault="00D46931"/>
    <w:p w:rsidR="00D46931" w:rsidRDefault="00D46931" w:rsidP="00C54393">
      <w:pPr>
        <w:spacing w:after="0" w:line="276" w:lineRule="auto"/>
      </w:pPr>
    </w:p>
    <w:p w:rsidR="00D46931" w:rsidRDefault="00D46931" w:rsidP="00C54393">
      <w:pPr>
        <w:spacing w:after="0" w:line="276" w:lineRule="auto"/>
      </w:pPr>
    </w:p>
    <w:p w:rsidR="00D46931" w:rsidRDefault="00D46931" w:rsidP="00C54393">
      <w:pPr>
        <w:spacing w:after="0" w:line="276" w:lineRule="auto"/>
      </w:pPr>
    </w:p>
    <w:p w:rsidR="00D46931" w:rsidRDefault="00D46931" w:rsidP="00C54393">
      <w:pPr>
        <w:spacing w:after="0" w:line="276" w:lineRule="auto"/>
      </w:pPr>
    </w:p>
    <w:p w:rsidR="00D46931" w:rsidRDefault="00D46931" w:rsidP="00C54393">
      <w:pPr>
        <w:spacing w:after="0" w:line="276" w:lineRule="auto"/>
      </w:pPr>
    </w:p>
    <w:p w:rsidR="00C54393" w:rsidRPr="00D46931" w:rsidRDefault="00C54393" w:rsidP="00C54393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D46931">
        <w:rPr>
          <w:rFonts w:ascii="Times New Roman" w:eastAsia="Calibri" w:hAnsi="Times New Roman" w:cs="Times New Roman"/>
          <w:b/>
          <w:sz w:val="23"/>
          <w:szCs w:val="23"/>
        </w:rPr>
        <w:t>СОГЛАСОВАНО:                                                             УТВЕРЖДАЮ:</w:t>
      </w:r>
    </w:p>
    <w:p w:rsidR="00C54393" w:rsidRPr="00D46931" w:rsidRDefault="00C54393" w:rsidP="00C54393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D46931">
        <w:rPr>
          <w:rFonts w:ascii="Times New Roman" w:eastAsia="Calibri" w:hAnsi="Times New Roman" w:cs="Times New Roman"/>
          <w:b/>
          <w:sz w:val="23"/>
          <w:szCs w:val="23"/>
        </w:rPr>
        <w:t>Главный государственный                                               Директор</w:t>
      </w:r>
    </w:p>
    <w:p w:rsidR="00C54393" w:rsidRPr="00D46931" w:rsidRDefault="00C54393" w:rsidP="00C54393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D46931">
        <w:rPr>
          <w:rFonts w:ascii="Times New Roman" w:eastAsia="Calibri" w:hAnsi="Times New Roman" w:cs="Times New Roman"/>
          <w:b/>
          <w:sz w:val="23"/>
          <w:szCs w:val="23"/>
        </w:rPr>
        <w:t xml:space="preserve">ветеринарный врач                                                            ОАО «Агро-Кобринское»  </w:t>
      </w:r>
    </w:p>
    <w:p w:rsidR="00C54393" w:rsidRPr="00D46931" w:rsidRDefault="00C54393" w:rsidP="00C54393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D46931">
        <w:rPr>
          <w:rFonts w:ascii="Times New Roman" w:eastAsia="Calibri" w:hAnsi="Times New Roman" w:cs="Times New Roman"/>
          <w:b/>
          <w:sz w:val="23"/>
          <w:szCs w:val="23"/>
        </w:rPr>
        <w:t>Кобринского района                                                           _________________О.И Гонгало</w:t>
      </w:r>
    </w:p>
    <w:p w:rsidR="00C54393" w:rsidRPr="00D46931" w:rsidRDefault="00C54393" w:rsidP="00C54393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D46931">
        <w:rPr>
          <w:rFonts w:ascii="Times New Roman" w:eastAsia="Calibri" w:hAnsi="Times New Roman" w:cs="Times New Roman"/>
          <w:b/>
          <w:sz w:val="23"/>
          <w:szCs w:val="23"/>
        </w:rPr>
        <w:t xml:space="preserve"> __________________С.Ю. Шаюк     </w:t>
      </w:r>
    </w:p>
    <w:p w:rsidR="00C54393" w:rsidRPr="00D36305" w:rsidRDefault="00C54393" w:rsidP="00C54393">
      <w:pPr>
        <w:spacing w:after="0" w:line="276" w:lineRule="auto"/>
        <w:rPr>
          <w:rFonts w:ascii="Times New Roman" w:eastAsia="Calibri" w:hAnsi="Times New Roman" w:cs="Times New Roman"/>
          <w:b/>
          <w:sz w:val="25"/>
          <w:szCs w:val="25"/>
        </w:rPr>
      </w:pPr>
    </w:p>
    <w:p w:rsidR="00C54393" w:rsidRPr="00D36305" w:rsidRDefault="00C54393" w:rsidP="00D36305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D36305">
        <w:rPr>
          <w:rFonts w:ascii="Times New Roman" w:eastAsia="Calibri" w:hAnsi="Times New Roman" w:cs="Times New Roman"/>
          <w:b/>
          <w:sz w:val="24"/>
          <w:szCs w:val="24"/>
        </w:rPr>
        <w:t>Протокол работы с новотельным поголовьем после оказания родовспоможения ( неправильное положение плода, мацерация плода, узость родовых путей (тяжёлый отёл, сопровождающийся разрывам родовых путей, кровотечением))</w:t>
      </w:r>
    </w:p>
    <w:tbl>
      <w:tblPr>
        <w:tblStyle w:val="a5"/>
        <w:tblW w:w="10773" w:type="dxa"/>
        <w:tblInd w:w="-1139" w:type="dxa"/>
        <w:tblLook w:val="04A0" w:firstRow="1" w:lastRow="0" w:firstColumn="1" w:lastColumn="0" w:noHBand="0" w:noVBand="1"/>
      </w:tblPr>
      <w:tblGrid>
        <w:gridCol w:w="725"/>
        <w:gridCol w:w="5654"/>
        <w:gridCol w:w="4394"/>
      </w:tblGrid>
      <w:tr w:rsidR="00C54393" w:rsidRPr="008642B3" w:rsidTr="00D36305">
        <w:trPr>
          <w:trHeight w:val="515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Дни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после отёла</w:t>
            </w:r>
          </w:p>
        </w:tc>
        <w:tc>
          <w:tcPr>
            <w:tcW w:w="565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Препарат</w:t>
            </w:r>
          </w:p>
        </w:tc>
        <w:tc>
          <w:tcPr>
            <w:tcW w:w="439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Дозировка, способ введения</w:t>
            </w:r>
          </w:p>
        </w:tc>
      </w:tr>
      <w:tr w:rsidR="00C54393" w:rsidRPr="008642B3" w:rsidTr="00D36305">
        <w:trPr>
          <w:trHeight w:val="369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№1</w:t>
            </w:r>
          </w:p>
        </w:tc>
        <w:tc>
          <w:tcPr>
            <w:tcW w:w="565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БАГ- Эстрофан</w:t>
            </w:r>
          </w:p>
        </w:tc>
        <w:tc>
          <w:tcPr>
            <w:tcW w:w="439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мл на голову, в/м</w:t>
            </w:r>
          </w:p>
        </w:tc>
      </w:tr>
      <w:tr w:rsidR="00C54393" w:rsidRPr="008642B3" w:rsidTr="00D36305">
        <w:trPr>
          <w:trHeight w:val="369"/>
        </w:trPr>
        <w:tc>
          <w:tcPr>
            <w:tcW w:w="725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Цефтисепт</w:t>
            </w:r>
          </w:p>
        </w:tc>
        <w:tc>
          <w:tcPr>
            <w:tcW w:w="439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 таблетка внутриматочно с интервалом 24 часа, не менее 2 раз, при не полном отделении последа вводят 2 таблетки.</w:t>
            </w:r>
          </w:p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Если послед не отделился в течении 10-12 часов, препарат вводят повторно в той же дозе.</w:t>
            </w:r>
          </w:p>
        </w:tc>
      </w:tr>
      <w:tr w:rsidR="00C54393" w:rsidRPr="008642B3" w:rsidTr="00D36305">
        <w:trPr>
          <w:trHeight w:val="369"/>
        </w:trPr>
        <w:tc>
          <w:tcPr>
            <w:tcW w:w="725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439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мл на 100 кг , в/м</w:t>
            </w:r>
          </w:p>
        </w:tc>
      </w:tr>
      <w:tr w:rsidR="00C54393" w:rsidRPr="008642B3" w:rsidTr="00D36305">
        <w:trPr>
          <w:trHeight w:val="369"/>
        </w:trPr>
        <w:tc>
          <w:tcPr>
            <w:tcW w:w="725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Цефтиосан форте и др антибактериальные препараты</w:t>
            </w:r>
          </w:p>
        </w:tc>
        <w:tc>
          <w:tcPr>
            <w:tcW w:w="439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Согласно инструкции </w:t>
            </w:r>
          </w:p>
        </w:tc>
      </w:tr>
      <w:tr w:rsidR="00E537E7" w:rsidRPr="008642B3" w:rsidTr="00D36305">
        <w:trPr>
          <w:trHeight w:val="369"/>
        </w:trPr>
        <w:tc>
          <w:tcPr>
            <w:tcW w:w="725" w:type="dxa"/>
          </w:tcPr>
          <w:p w:rsidR="00E537E7" w:rsidRDefault="00E537E7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E537E7" w:rsidRDefault="00D36305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Внутривенные растворы (р-р Рингера Локка,Глюкоза 40%, Кальция борглюконат, Кальцемаг)</w:t>
            </w:r>
          </w:p>
          <w:p w:rsidR="00D36305" w:rsidRDefault="00D36305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При кровотечениях и разрывах препараты кальция обязательно!</w:t>
            </w:r>
          </w:p>
        </w:tc>
        <w:tc>
          <w:tcPr>
            <w:tcW w:w="4394" w:type="dxa"/>
          </w:tcPr>
          <w:p w:rsidR="00E537E7" w:rsidRDefault="00D36305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в/в, согласно инструкциям</w:t>
            </w:r>
          </w:p>
        </w:tc>
      </w:tr>
      <w:tr w:rsidR="00C54393" w:rsidRPr="008642B3" w:rsidTr="00D36305">
        <w:trPr>
          <w:trHeight w:val="206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48" w:type="dxa"/>
            <w:gridSpan w:val="2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C54393" w:rsidRPr="008642B3" w:rsidTr="00D36305">
        <w:trPr>
          <w:trHeight w:val="206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9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C54393" w:rsidRPr="008642B3" w:rsidTr="00D36305">
        <w:trPr>
          <w:trHeight w:val="380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№2</w:t>
            </w:r>
          </w:p>
        </w:tc>
        <w:tc>
          <w:tcPr>
            <w:tcW w:w="565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Метрилонг</w:t>
            </w:r>
          </w:p>
        </w:tc>
        <w:tc>
          <w:tcPr>
            <w:tcW w:w="439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 мл на голову, в/м</w:t>
            </w:r>
          </w:p>
        </w:tc>
      </w:tr>
      <w:tr w:rsidR="00C54393" w:rsidRPr="008642B3" w:rsidTr="00D36305">
        <w:trPr>
          <w:trHeight w:val="285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Мультивит+минералы</w:t>
            </w:r>
          </w:p>
        </w:tc>
        <w:tc>
          <w:tcPr>
            <w:tcW w:w="4394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2-6 мл на 100 кг ЖМ, в/м</w:t>
            </w:r>
          </w:p>
        </w:tc>
      </w:tr>
      <w:tr w:rsidR="00C54393" w:rsidRPr="008642B3" w:rsidTr="00D36305">
        <w:trPr>
          <w:trHeight w:val="285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Цефтисепт </w:t>
            </w:r>
          </w:p>
        </w:tc>
        <w:tc>
          <w:tcPr>
            <w:tcW w:w="4394" w:type="dxa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 таблетка внутриматочно с интервалом 24 часа, не менее 2 раз, при не полном отделении последа вводят 2 таблетки.</w:t>
            </w:r>
          </w:p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Если послед не отделился в течении 10-12 часов, препарат вводят повторно в той же дозе.</w:t>
            </w:r>
          </w:p>
        </w:tc>
      </w:tr>
      <w:tr w:rsidR="00C54393" w:rsidRPr="008642B3" w:rsidTr="00D36305">
        <w:trPr>
          <w:trHeight w:val="285"/>
        </w:trPr>
        <w:tc>
          <w:tcPr>
            <w:tcW w:w="725" w:type="dxa"/>
          </w:tcPr>
          <w:p w:rsidR="00C54393" w:rsidRPr="008642B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48" w:type="dxa"/>
            <w:gridSpan w:val="2"/>
          </w:tcPr>
          <w:p w:rsidR="00C54393" w:rsidRDefault="00C54393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D36305" w:rsidRPr="008642B3" w:rsidTr="00D36305">
        <w:trPr>
          <w:trHeight w:val="285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439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мл на 100 кг , в/м</w:t>
            </w:r>
          </w:p>
        </w:tc>
      </w:tr>
      <w:tr w:rsidR="00D36305" w:rsidRPr="008642B3" w:rsidTr="00D36305">
        <w:trPr>
          <w:trHeight w:val="285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Цефтиосан форте и др антибактериальные препараты</w:t>
            </w:r>
          </w:p>
        </w:tc>
        <w:tc>
          <w:tcPr>
            <w:tcW w:w="439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Согласно инструкции </w:t>
            </w:r>
          </w:p>
        </w:tc>
      </w:tr>
      <w:tr w:rsidR="00D36305" w:rsidRPr="008642B3" w:rsidTr="00D36305">
        <w:trPr>
          <w:trHeight w:val="285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Внутривенные растворы (р-р Рингера Локка,Глюкоза 40%, Кальция борглюконат, Кальцемаг)</w:t>
            </w:r>
          </w:p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При кровотечениях и разрывах препараты кальция обязательно!</w:t>
            </w:r>
          </w:p>
        </w:tc>
        <w:tc>
          <w:tcPr>
            <w:tcW w:w="439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в/в, согласно инструкциям</w:t>
            </w:r>
          </w:p>
        </w:tc>
      </w:tr>
      <w:tr w:rsidR="00D36305" w:rsidRPr="008642B3" w:rsidTr="00D36305">
        <w:trPr>
          <w:trHeight w:val="262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94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36305" w:rsidRPr="008642B3" w:rsidTr="00D36305">
        <w:trPr>
          <w:trHeight w:val="301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№3</w:t>
            </w:r>
          </w:p>
        </w:tc>
        <w:tc>
          <w:tcPr>
            <w:tcW w:w="5654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>КМП-М</w:t>
            </w: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ab/>
            </w:r>
          </w:p>
        </w:tc>
        <w:tc>
          <w:tcPr>
            <w:tcW w:w="4394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0229A">
              <w:rPr>
                <w:rFonts w:ascii="Times New Roman" w:hAnsi="Times New Roman" w:cs="Times New Roman"/>
                <w:sz w:val="21"/>
                <w:szCs w:val="21"/>
              </w:rPr>
              <w:t>15-2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 мл на животное, в/м</w:t>
            </w:r>
          </w:p>
        </w:tc>
      </w:tr>
      <w:tr w:rsidR="00D36305" w:rsidRPr="008642B3" w:rsidTr="00D36305">
        <w:trPr>
          <w:trHeight w:val="301"/>
        </w:trPr>
        <w:tc>
          <w:tcPr>
            <w:tcW w:w="725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Кетал</w:t>
            </w:r>
          </w:p>
        </w:tc>
        <w:tc>
          <w:tcPr>
            <w:tcW w:w="439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 мл на 100 кг , в/м</w:t>
            </w:r>
          </w:p>
        </w:tc>
      </w:tr>
      <w:tr w:rsidR="00D36305" w:rsidRPr="008642B3" w:rsidTr="00D36305">
        <w:trPr>
          <w:trHeight w:val="301"/>
        </w:trPr>
        <w:tc>
          <w:tcPr>
            <w:tcW w:w="725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Цефтиосан форте и др антибактериальные препараты</w:t>
            </w:r>
          </w:p>
        </w:tc>
        <w:tc>
          <w:tcPr>
            <w:tcW w:w="439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Согласно инструкции </w:t>
            </w:r>
          </w:p>
        </w:tc>
      </w:tr>
      <w:tr w:rsidR="00D36305" w:rsidRPr="008642B3" w:rsidTr="00D36305">
        <w:trPr>
          <w:trHeight w:val="285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48" w:type="dxa"/>
            <w:gridSpan w:val="2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D36305" w:rsidRPr="008642B3" w:rsidTr="00D36305">
        <w:trPr>
          <w:trHeight w:val="285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5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394" w:type="dxa"/>
          </w:tcPr>
          <w:p w:rsidR="00D36305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96B31" w:rsidRPr="008642B3" w:rsidTr="00D36305">
        <w:trPr>
          <w:trHeight w:val="285"/>
        </w:trPr>
        <w:tc>
          <w:tcPr>
            <w:tcW w:w="725" w:type="dxa"/>
          </w:tcPr>
          <w:p w:rsidR="00096B31" w:rsidRPr="008642B3" w:rsidRDefault="00096B31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№4-7</w:t>
            </w:r>
          </w:p>
        </w:tc>
        <w:tc>
          <w:tcPr>
            <w:tcW w:w="5654" w:type="dxa"/>
          </w:tcPr>
          <w:p w:rsidR="00096B31" w:rsidRDefault="00096B31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  <w:tc>
          <w:tcPr>
            <w:tcW w:w="4394" w:type="dxa"/>
          </w:tcPr>
          <w:p w:rsidR="00096B31" w:rsidRDefault="00096B31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36305" w:rsidRPr="008642B3" w:rsidTr="00D36305">
        <w:trPr>
          <w:trHeight w:val="667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№7-14-21</w:t>
            </w:r>
          </w:p>
        </w:tc>
        <w:tc>
          <w:tcPr>
            <w:tcW w:w="10048" w:type="dxa"/>
            <w:gridSpan w:val="2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Исследование на субклинический мастит</w:t>
            </w:r>
          </w:p>
        </w:tc>
      </w:tr>
      <w:tr w:rsidR="00D36305" w:rsidRPr="008642B3" w:rsidTr="00D36305">
        <w:trPr>
          <w:trHeight w:val="570"/>
        </w:trPr>
        <w:tc>
          <w:tcPr>
            <w:tcW w:w="725" w:type="dxa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048" w:type="dxa"/>
            <w:gridSpan w:val="2"/>
          </w:tcPr>
          <w:p w:rsidR="00D36305" w:rsidRPr="008642B3" w:rsidRDefault="00D36305" w:rsidP="00D3630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Ректальный массаж матки для оценки характера выделений.</w:t>
            </w:r>
            <w:r>
              <w:t xml:space="preserve"> </w:t>
            </w:r>
            <w:r w:rsidRPr="00C54393">
              <w:rPr>
                <w:rFonts w:ascii="Times New Roman" w:hAnsi="Times New Roman" w:cs="Times New Roman"/>
                <w:sz w:val="21"/>
                <w:szCs w:val="21"/>
              </w:rPr>
              <w:t>Выявление послеродовых эндометритов. При выявлении использовать протокол лечения эндометритов.</w:t>
            </w:r>
          </w:p>
        </w:tc>
      </w:tr>
    </w:tbl>
    <w:p w:rsidR="00C54393" w:rsidRPr="00FE7E11" w:rsidRDefault="00C54393" w:rsidP="00C54393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C7668A" w:rsidRPr="00C7668A" w:rsidRDefault="00C54393" w:rsidP="0031792F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096B31" w:rsidRDefault="00096B31" w:rsidP="0031792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096B31" w:rsidRDefault="00096B31" w:rsidP="0031792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31792F" w:rsidRPr="00270545" w:rsidRDefault="0031792F" w:rsidP="0031792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31792F" w:rsidRPr="00270545" w:rsidRDefault="0031792F" w:rsidP="0031792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31792F" w:rsidRPr="00270545" w:rsidRDefault="0031792F" w:rsidP="0031792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31792F" w:rsidRPr="00270545" w:rsidRDefault="0031792F" w:rsidP="0031792F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31792F" w:rsidRDefault="0031792F" w:rsidP="0031792F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31792F" w:rsidRDefault="0031792F" w:rsidP="0031792F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31792F" w:rsidRDefault="0031792F" w:rsidP="0031792F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31792F" w:rsidRDefault="0031792F" w:rsidP="0031792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>Протокол лечения эндометрита</w:t>
      </w:r>
    </w:p>
    <w:p w:rsidR="0031792F" w:rsidRPr="005479DF" w:rsidRDefault="0031792F" w:rsidP="0031792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1404"/>
        <w:gridCol w:w="3187"/>
        <w:gridCol w:w="5043"/>
      </w:tblGrid>
      <w:tr w:rsidR="0031792F" w:rsidRPr="008642B3" w:rsidTr="00597098">
        <w:trPr>
          <w:trHeight w:val="667"/>
        </w:trPr>
        <w:tc>
          <w:tcPr>
            <w:tcW w:w="1404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Дни</w:t>
            </w:r>
            <w:r w:rsidR="00597098">
              <w:rPr>
                <w:rFonts w:ascii="Times New Roman" w:hAnsi="Times New Roman" w:cs="Times New Roman"/>
                <w:sz w:val="21"/>
                <w:szCs w:val="21"/>
              </w:rPr>
              <w:t xml:space="preserve"> после обнаружения</w:t>
            </w:r>
          </w:p>
        </w:tc>
        <w:tc>
          <w:tcPr>
            <w:tcW w:w="3187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Препарат</w:t>
            </w:r>
          </w:p>
        </w:tc>
        <w:tc>
          <w:tcPr>
            <w:tcW w:w="5043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8642B3">
              <w:rPr>
                <w:rFonts w:ascii="Times New Roman" w:hAnsi="Times New Roman" w:cs="Times New Roman"/>
                <w:sz w:val="21"/>
                <w:szCs w:val="21"/>
              </w:rPr>
              <w:t>Дозировка, способ введения</w:t>
            </w:r>
          </w:p>
        </w:tc>
      </w:tr>
      <w:tr w:rsidR="0031792F" w:rsidRPr="008642B3" w:rsidTr="00597098">
        <w:trPr>
          <w:trHeight w:val="369"/>
        </w:trPr>
        <w:tc>
          <w:tcPr>
            <w:tcW w:w="1404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№1</w:t>
            </w:r>
          </w:p>
        </w:tc>
        <w:tc>
          <w:tcPr>
            <w:tcW w:w="3187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БАГ- Эстрофан</w:t>
            </w:r>
          </w:p>
        </w:tc>
        <w:tc>
          <w:tcPr>
            <w:tcW w:w="5043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 мл на голову, в/м</w:t>
            </w:r>
          </w:p>
        </w:tc>
      </w:tr>
      <w:tr w:rsidR="0031792F" w:rsidRPr="008642B3" w:rsidTr="00597098">
        <w:trPr>
          <w:trHeight w:val="369"/>
        </w:trPr>
        <w:tc>
          <w:tcPr>
            <w:tcW w:w="1404" w:type="dxa"/>
          </w:tcPr>
          <w:p w:rsidR="0031792F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87" w:type="dxa"/>
          </w:tcPr>
          <w:p w:rsidR="0031792F" w:rsidRDefault="00966878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Биокур</w:t>
            </w:r>
          </w:p>
        </w:tc>
        <w:tc>
          <w:tcPr>
            <w:tcW w:w="5043" w:type="dxa"/>
          </w:tcPr>
          <w:p w:rsidR="0031792F" w:rsidRDefault="00966878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C7668A">
              <w:rPr>
                <w:rFonts w:ascii="Times New Roman" w:hAnsi="Times New Roman" w:cs="Times New Roman"/>
                <w:sz w:val="21"/>
                <w:szCs w:val="21"/>
              </w:rPr>
              <w:t>-4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шприц</w:t>
            </w:r>
            <w:r w:rsidR="00C7668A">
              <w:rPr>
                <w:rFonts w:ascii="Times New Roman" w:hAnsi="Times New Roman" w:cs="Times New Roman"/>
                <w:sz w:val="21"/>
                <w:szCs w:val="21"/>
              </w:rPr>
              <w:t>а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C7668A">
              <w:rPr>
                <w:rFonts w:ascii="Times New Roman" w:hAnsi="Times New Roman" w:cs="Times New Roman"/>
                <w:sz w:val="21"/>
                <w:szCs w:val="21"/>
              </w:rPr>
              <w:t xml:space="preserve">(в зависимости от количества содержимого)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на голову, внутриматочно</w:t>
            </w:r>
          </w:p>
        </w:tc>
      </w:tr>
      <w:tr w:rsidR="00966878" w:rsidRPr="008642B3" w:rsidTr="00597098">
        <w:trPr>
          <w:trHeight w:val="369"/>
        </w:trPr>
        <w:tc>
          <w:tcPr>
            <w:tcW w:w="1404" w:type="dxa"/>
          </w:tcPr>
          <w:p w:rsidR="00966878" w:rsidRPr="008642B3" w:rsidRDefault="00966878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87" w:type="dxa"/>
          </w:tcPr>
          <w:p w:rsidR="00966878" w:rsidRPr="008642B3" w:rsidRDefault="00966878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Мультивит+минералы</w:t>
            </w:r>
          </w:p>
        </w:tc>
        <w:tc>
          <w:tcPr>
            <w:tcW w:w="5043" w:type="dxa"/>
          </w:tcPr>
          <w:p w:rsidR="00966878" w:rsidRPr="008642B3" w:rsidRDefault="00966878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2-6 мл на 100 кг ЖМ, в/м</w:t>
            </w:r>
          </w:p>
        </w:tc>
      </w:tr>
      <w:tr w:rsidR="0031792F" w:rsidRPr="008642B3" w:rsidTr="00597098">
        <w:trPr>
          <w:trHeight w:val="206"/>
        </w:trPr>
        <w:tc>
          <w:tcPr>
            <w:tcW w:w="1404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30" w:type="dxa"/>
            <w:gridSpan w:val="2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31792F" w:rsidRPr="008642B3" w:rsidTr="00597098">
        <w:trPr>
          <w:trHeight w:val="206"/>
        </w:trPr>
        <w:tc>
          <w:tcPr>
            <w:tcW w:w="1404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87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43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1792F" w:rsidRPr="008642B3" w:rsidTr="00597098">
        <w:trPr>
          <w:trHeight w:val="380"/>
        </w:trPr>
        <w:tc>
          <w:tcPr>
            <w:tcW w:w="1404" w:type="dxa"/>
          </w:tcPr>
          <w:p w:rsidR="0031792F" w:rsidRPr="008642B3" w:rsidRDefault="00966878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№3</w:t>
            </w:r>
          </w:p>
        </w:tc>
        <w:tc>
          <w:tcPr>
            <w:tcW w:w="3187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Метрилонг</w:t>
            </w:r>
          </w:p>
        </w:tc>
        <w:tc>
          <w:tcPr>
            <w:tcW w:w="5043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 мл на голову, в/м</w:t>
            </w:r>
          </w:p>
        </w:tc>
      </w:tr>
      <w:tr w:rsidR="0031792F" w:rsidRPr="008642B3" w:rsidTr="00597098">
        <w:trPr>
          <w:trHeight w:val="285"/>
        </w:trPr>
        <w:tc>
          <w:tcPr>
            <w:tcW w:w="1404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30" w:type="dxa"/>
            <w:gridSpan w:val="2"/>
          </w:tcPr>
          <w:p w:rsidR="0031792F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31792F" w:rsidRPr="008642B3" w:rsidTr="00597098">
        <w:trPr>
          <w:trHeight w:val="262"/>
        </w:trPr>
        <w:tc>
          <w:tcPr>
            <w:tcW w:w="1404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87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43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1792F" w:rsidRPr="008642B3" w:rsidTr="00597098">
        <w:trPr>
          <w:trHeight w:val="301"/>
        </w:trPr>
        <w:tc>
          <w:tcPr>
            <w:tcW w:w="1404" w:type="dxa"/>
          </w:tcPr>
          <w:p w:rsidR="0031792F" w:rsidRPr="008642B3" w:rsidRDefault="00966878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№7</w:t>
            </w:r>
          </w:p>
        </w:tc>
        <w:tc>
          <w:tcPr>
            <w:tcW w:w="3187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>КМП-М</w:t>
            </w:r>
            <w:r w:rsidRPr="005F01D0">
              <w:rPr>
                <w:rFonts w:ascii="Times New Roman" w:hAnsi="Times New Roman" w:cs="Times New Roman"/>
                <w:sz w:val="21"/>
                <w:szCs w:val="21"/>
              </w:rPr>
              <w:tab/>
            </w:r>
          </w:p>
        </w:tc>
        <w:tc>
          <w:tcPr>
            <w:tcW w:w="5043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40229A">
              <w:rPr>
                <w:rFonts w:ascii="Times New Roman" w:hAnsi="Times New Roman" w:cs="Times New Roman"/>
                <w:sz w:val="21"/>
                <w:szCs w:val="21"/>
              </w:rPr>
              <w:t>15-2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 мл на животное, в/м</w:t>
            </w:r>
          </w:p>
        </w:tc>
      </w:tr>
      <w:tr w:rsidR="0031792F" w:rsidRPr="008642B3" w:rsidTr="00597098">
        <w:trPr>
          <w:trHeight w:val="285"/>
        </w:trPr>
        <w:tc>
          <w:tcPr>
            <w:tcW w:w="1404" w:type="dxa"/>
          </w:tcPr>
          <w:p w:rsidR="0031792F" w:rsidRPr="008642B3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30" w:type="dxa"/>
            <w:gridSpan w:val="2"/>
          </w:tcPr>
          <w:p w:rsidR="0031792F" w:rsidRDefault="0031792F" w:rsidP="0031792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Термометрия</w:t>
            </w:r>
          </w:p>
        </w:tc>
      </w:tr>
      <w:tr w:rsidR="00966878" w:rsidRPr="008642B3" w:rsidTr="00597098">
        <w:trPr>
          <w:trHeight w:val="285"/>
        </w:trPr>
        <w:tc>
          <w:tcPr>
            <w:tcW w:w="1404" w:type="dxa"/>
          </w:tcPr>
          <w:p w:rsidR="00966878" w:rsidRPr="008642B3" w:rsidRDefault="00966878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87" w:type="dxa"/>
          </w:tcPr>
          <w:p w:rsidR="00966878" w:rsidRDefault="00966878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Биокур</w:t>
            </w:r>
          </w:p>
        </w:tc>
        <w:tc>
          <w:tcPr>
            <w:tcW w:w="5043" w:type="dxa"/>
          </w:tcPr>
          <w:p w:rsidR="00966878" w:rsidRDefault="00C7668A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1-4</w:t>
            </w:r>
            <w:r w:rsidR="00966878">
              <w:rPr>
                <w:rFonts w:ascii="Times New Roman" w:hAnsi="Times New Roman" w:cs="Times New Roman"/>
                <w:sz w:val="21"/>
                <w:szCs w:val="21"/>
              </w:rPr>
              <w:t xml:space="preserve"> шприц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а</w:t>
            </w:r>
            <w:r w:rsidR="00966878">
              <w:rPr>
                <w:rFonts w:ascii="Times New Roman" w:hAnsi="Times New Roman" w:cs="Times New Roman"/>
                <w:sz w:val="21"/>
                <w:szCs w:val="21"/>
              </w:rPr>
              <w:t xml:space="preserve"> на голову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C7668A">
              <w:rPr>
                <w:rFonts w:ascii="Times New Roman" w:hAnsi="Times New Roman" w:cs="Times New Roman"/>
                <w:sz w:val="21"/>
                <w:szCs w:val="21"/>
              </w:rPr>
              <w:t>(в зависимости от количества содержимого)</w:t>
            </w:r>
            <w:r w:rsidR="00966878">
              <w:rPr>
                <w:rFonts w:ascii="Times New Roman" w:hAnsi="Times New Roman" w:cs="Times New Roman"/>
                <w:sz w:val="21"/>
                <w:szCs w:val="21"/>
              </w:rPr>
              <w:t>, внутриматочно ( при необходимости)</w:t>
            </w:r>
          </w:p>
        </w:tc>
      </w:tr>
      <w:tr w:rsidR="00597098" w:rsidRPr="008642B3" w:rsidTr="00597098">
        <w:trPr>
          <w:trHeight w:val="285"/>
        </w:trPr>
        <w:tc>
          <w:tcPr>
            <w:tcW w:w="1404" w:type="dxa"/>
          </w:tcPr>
          <w:p w:rsidR="00597098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87" w:type="dxa"/>
          </w:tcPr>
          <w:p w:rsidR="00597098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43" w:type="dxa"/>
          </w:tcPr>
          <w:p w:rsidR="00597098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597098" w:rsidRPr="008642B3" w:rsidTr="00597098">
        <w:trPr>
          <w:trHeight w:val="285"/>
        </w:trPr>
        <w:tc>
          <w:tcPr>
            <w:tcW w:w="1404" w:type="dxa"/>
          </w:tcPr>
          <w:p w:rsidR="00597098" w:rsidRPr="008642B3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№8</w:t>
            </w:r>
          </w:p>
        </w:tc>
        <w:tc>
          <w:tcPr>
            <w:tcW w:w="3187" w:type="dxa"/>
          </w:tcPr>
          <w:p w:rsidR="00597098" w:rsidRPr="008642B3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Метрилонг</w:t>
            </w:r>
          </w:p>
        </w:tc>
        <w:tc>
          <w:tcPr>
            <w:tcW w:w="5043" w:type="dxa"/>
          </w:tcPr>
          <w:p w:rsidR="00597098" w:rsidRPr="008642B3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 мл на голову, в/м</w:t>
            </w:r>
          </w:p>
        </w:tc>
      </w:tr>
      <w:tr w:rsidR="00597098" w:rsidRPr="008642B3" w:rsidTr="00597098">
        <w:trPr>
          <w:trHeight w:val="285"/>
        </w:trPr>
        <w:tc>
          <w:tcPr>
            <w:tcW w:w="1404" w:type="dxa"/>
          </w:tcPr>
          <w:p w:rsidR="00597098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187" w:type="dxa"/>
          </w:tcPr>
          <w:p w:rsidR="00597098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043" w:type="dxa"/>
          </w:tcPr>
          <w:p w:rsidR="00597098" w:rsidRDefault="00597098" w:rsidP="0059709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966878" w:rsidRPr="008642B3" w:rsidTr="00597098">
        <w:trPr>
          <w:trHeight w:val="667"/>
        </w:trPr>
        <w:tc>
          <w:tcPr>
            <w:tcW w:w="1404" w:type="dxa"/>
          </w:tcPr>
          <w:p w:rsidR="00966878" w:rsidRPr="008642B3" w:rsidRDefault="00966878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230" w:type="dxa"/>
            <w:gridSpan w:val="2"/>
          </w:tcPr>
          <w:p w:rsidR="00966878" w:rsidRDefault="00966878" w:rsidP="0096687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Перед отправкой поголовья из цеха раздоя в цех производства молока</w:t>
            </w:r>
            <w:r w:rsidR="006344D8">
              <w:rPr>
                <w:rFonts w:ascii="Times New Roman" w:hAnsi="Times New Roman" w:cs="Times New Roman"/>
                <w:sz w:val="21"/>
                <w:szCs w:val="21"/>
              </w:rPr>
              <w:t xml:space="preserve"> при заключении специалиста путем составления акта о восстановлении органов воспроизводства в результате ректального обследования обязательно необходимо провести диагностику посредством УЗИ обследования на субклинический эндометрит.</w:t>
            </w:r>
          </w:p>
          <w:p w:rsidR="006344D8" w:rsidRPr="00D32EA4" w:rsidRDefault="006344D8" w:rsidP="0096687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32EA4">
              <w:rPr>
                <w:rFonts w:ascii="Times New Roman" w:hAnsi="Times New Roman" w:cs="Times New Roman"/>
                <w:b/>
                <w:sz w:val="26"/>
                <w:szCs w:val="26"/>
              </w:rPr>
              <w:t>При обнаружении долечить!!!</w:t>
            </w:r>
          </w:p>
        </w:tc>
      </w:tr>
    </w:tbl>
    <w:p w:rsidR="0031792F" w:rsidRDefault="0031792F" w:rsidP="0031792F"/>
    <w:p w:rsidR="0031792F" w:rsidRPr="00FE7E11" w:rsidRDefault="0031792F" w:rsidP="0031792F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31792F" w:rsidRDefault="0031792F" w:rsidP="0031792F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31792F" w:rsidRDefault="0031792F" w:rsidP="0031792F">
      <w:pPr>
        <w:rPr>
          <w:rFonts w:ascii="Times New Roman" w:hAnsi="Times New Roman" w:cs="Times New Roman"/>
        </w:rPr>
      </w:pPr>
    </w:p>
    <w:p w:rsidR="0031792F" w:rsidRDefault="0031792F" w:rsidP="0031792F"/>
    <w:p w:rsidR="0031792F" w:rsidRDefault="0031792F" w:rsidP="00C54393">
      <w:pPr>
        <w:rPr>
          <w:rFonts w:ascii="Times New Roman" w:hAnsi="Times New Roman" w:cs="Times New Roman"/>
        </w:rPr>
      </w:pPr>
    </w:p>
    <w:p w:rsidR="00C54393" w:rsidRDefault="00C54393" w:rsidP="00C54393">
      <w:pPr>
        <w:rPr>
          <w:rFonts w:ascii="Times New Roman" w:hAnsi="Times New Roman" w:cs="Times New Roman"/>
        </w:rPr>
      </w:pPr>
    </w:p>
    <w:p w:rsidR="00C54393" w:rsidRDefault="00C54393" w:rsidP="00C54393"/>
    <w:p w:rsidR="00C54393" w:rsidRDefault="00C54393" w:rsidP="00C54393"/>
    <w:p w:rsidR="00C54393" w:rsidRDefault="00C54393" w:rsidP="00C54393"/>
    <w:p w:rsidR="00C54393" w:rsidRDefault="00C54393"/>
    <w:p w:rsidR="00743757" w:rsidRDefault="00743757"/>
    <w:p w:rsidR="00743757" w:rsidRDefault="00743757"/>
    <w:p w:rsidR="00743757" w:rsidRDefault="00743757"/>
    <w:p w:rsidR="00C7668A" w:rsidRDefault="00C7668A"/>
    <w:p w:rsidR="00C7668A" w:rsidRDefault="00C7668A"/>
    <w:p w:rsidR="00743757" w:rsidRPr="00270545" w:rsidRDefault="00743757" w:rsidP="00743757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743757" w:rsidRPr="00270545" w:rsidRDefault="00743757" w:rsidP="00743757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743757" w:rsidRPr="00270545" w:rsidRDefault="00743757" w:rsidP="00743757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743757" w:rsidRPr="00270545" w:rsidRDefault="00743757" w:rsidP="00743757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743757" w:rsidRDefault="00743757" w:rsidP="00743757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743757" w:rsidRDefault="00743757" w:rsidP="00743757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743757" w:rsidRPr="00270545" w:rsidRDefault="00743757" w:rsidP="00E60DAB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Схема лечения </w:t>
      </w:r>
      <w:r w:rsidR="00E60DAB">
        <w:rPr>
          <w:rFonts w:ascii="Times New Roman" w:eastAsia="Calibri" w:hAnsi="Times New Roman" w:cs="Times New Roman"/>
          <w:b/>
          <w:sz w:val="26"/>
          <w:szCs w:val="26"/>
        </w:rPr>
        <w:t xml:space="preserve">телят с диарейным синдромом </w:t>
      </w:r>
    </w:p>
    <w:tbl>
      <w:tblPr>
        <w:tblStyle w:val="a5"/>
        <w:tblW w:w="0" w:type="auto"/>
        <w:tblInd w:w="-147" w:type="dxa"/>
        <w:tblLook w:val="04A0" w:firstRow="1" w:lastRow="0" w:firstColumn="1" w:lastColumn="0" w:noHBand="0" w:noVBand="1"/>
      </w:tblPr>
      <w:tblGrid>
        <w:gridCol w:w="757"/>
        <w:gridCol w:w="3358"/>
        <w:gridCol w:w="3123"/>
        <w:gridCol w:w="2253"/>
      </w:tblGrid>
      <w:tr w:rsidR="00743757" w:rsidTr="00D65BBC">
        <w:trPr>
          <w:trHeight w:val="667"/>
        </w:trPr>
        <w:tc>
          <w:tcPr>
            <w:tcW w:w="757" w:type="dxa"/>
          </w:tcPr>
          <w:p w:rsidR="00743757" w:rsidRPr="00AA1098" w:rsidRDefault="00743757" w:rsidP="00743757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Дни</w:t>
            </w:r>
          </w:p>
        </w:tc>
        <w:tc>
          <w:tcPr>
            <w:tcW w:w="3358" w:type="dxa"/>
          </w:tcPr>
          <w:p w:rsidR="00743757" w:rsidRPr="00AA1098" w:rsidRDefault="00743757" w:rsidP="00743757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Препарат</w:t>
            </w:r>
          </w:p>
        </w:tc>
        <w:tc>
          <w:tcPr>
            <w:tcW w:w="3123" w:type="dxa"/>
          </w:tcPr>
          <w:p w:rsidR="00743757" w:rsidRPr="00AA1098" w:rsidRDefault="00743757" w:rsidP="00743757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Дозировка,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1098">
              <w:rPr>
                <w:rFonts w:ascii="Times New Roman" w:hAnsi="Times New Roman" w:cs="Times New Roman"/>
              </w:rPr>
              <w:t>способ введения</w:t>
            </w:r>
          </w:p>
        </w:tc>
        <w:tc>
          <w:tcPr>
            <w:tcW w:w="2253" w:type="dxa"/>
          </w:tcPr>
          <w:p w:rsidR="00743757" w:rsidRPr="00AA1098" w:rsidRDefault="00743757" w:rsidP="00743757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Кратность введения</w:t>
            </w:r>
          </w:p>
        </w:tc>
      </w:tr>
      <w:tr w:rsidR="00743757" w:rsidTr="00D65BBC">
        <w:tc>
          <w:tcPr>
            <w:tcW w:w="757" w:type="dxa"/>
          </w:tcPr>
          <w:p w:rsidR="00743757" w:rsidRPr="00AA1098" w:rsidRDefault="00743757" w:rsidP="00743757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№1</w:t>
            </w:r>
          </w:p>
        </w:tc>
        <w:tc>
          <w:tcPr>
            <w:tcW w:w="3358" w:type="dxa"/>
          </w:tcPr>
          <w:p w:rsidR="004A2548" w:rsidRPr="00AA1098" w:rsidRDefault="004A2548" w:rsidP="00743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743757" w:rsidRDefault="004A2548" w:rsidP="00743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инструкцией; В/В</w:t>
            </w:r>
          </w:p>
          <w:p w:rsidR="00E60DAB" w:rsidRPr="00AA1098" w:rsidRDefault="00E60DAB" w:rsidP="00743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профузных диареях- незамедлительно.</w:t>
            </w:r>
          </w:p>
        </w:tc>
        <w:tc>
          <w:tcPr>
            <w:tcW w:w="2253" w:type="dxa"/>
          </w:tcPr>
          <w:p w:rsidR="00743757" w:rsidRPr="00AA1098" w:rsidRDefault="00E60DAB" w:rsidP="00743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профузных диареях и признаках обезвоживания организма не менее 3 раз в день, далее от 2 до 1раза до прекращения симптоматики обезвоживания и профузных диареях.</w:t>
            </w:r>
          </w:p>
        </w:tc>
      </w:tr>
      <w:tr w:rsidR="00597098" w:rsidTr="00D65BBC">
        <w:tc>
          <w:tcPr>
            <w:tcW w:w="757" w:type="dxa"/>
          </w:tcPr>
          <w:p w:rsidR="00597098" w:rsidRPr="00AA1098" w:rsidRDefault="00597098" w:rsidP="007437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597098" w:rsidRDefault="00E60DAB" w:rsidP="00743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Марбофлоксацин 100</w:t>
            </w:r>
          </w:p>
        </w:tc>
        <w:tc>
          <w:tcPr>
            <w:tcW w:w="3123" w:type="dxa"/>
          </w:tcPr>
          <w:p w:rsidR="00597098" w:rsidRDefault="00085622" w:rsidP="00743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50 кг В/М</w:t>
            </w:r>
          </w:p>
        </w:tc>
        <w:tc>
          <w:tcPr>
            <w:tcW w:w="2253" w:type="dxa"/>
          </w:tcPr>
          <w:p w:rsidR="00597098" w:rsidRDefault="00085622" w:rsidP="00743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085622" w:rsidTr="00D65BBC">
        <w:tc>
          <w:tcPr>
            <w:tcW w:w="757" w:type="dxa"/>
          </w:tcPr>
          <w:p w:rsidR="00085622" w:rsidRPr="00AA1098" w:rsidRDefault="00085622" w:rsidP="000856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085622" w:rsidRDefault="00085622" w:rsidP="00085622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085622" w:rsidTr="00D65BBC">
        <w:tc>
          <w:tcPr>
            <w:tcW w:w="757" w:type="dxa"/>
          </w:tcPr>
          <w:p w:rsidR="00085622" w:rsidRPr="00AA1098" w:rsidRDefault="00085622" w:rsidP="000856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085622" w:rsidRDefault="00085622" w:rsidP="00085622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085622" w:rsidTr="00D65BBC">
        <w:tc>
          <w:tcPr>
            <w:tcW w:w="757" w:type="dxa"/>
          </w:tcPr>
          <w:p w:rsidR="00085622" w:rsidRPr="00AA1098" w:rsidRDefault="00085622" w:rsidP="000856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3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100 кг В/М</w:t>
            </w:r>
          </w:p>
        </w:tc>
        <w:tc>
          <w:tcPr>
            <w:tcW w:w="2253" w:type="dxa"/>
          </w:tcPr>
          <w:p w:rsidR="00085622" w:rsidRDefault="00085622" w:rsidP="00085622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085622" w:rsidTr="00D65BBC">
        <w:tc>
          <w:tcPr>
            <w:tcW w:w="757" w:type="dxa"/>
          </w:tcPr>
          <w:p w:rsidR="00085622" w:rsidRPr="00AA1098" w:rsidRDefault="00085622" w:rsidP="000856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Мультивит+минералы</w:t>
            </w:r>
          </w:p>
        </w:tc>
        <w:tc>
          <w:tcPr>
            <w:tcW w:w="3123" w:type="dxa"/>
          </w:tcPr>
          <w:p w:rsidR="00085622" w:rsidRDefault="00D65BBC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100 кг В/М</w:t>
            </w:r>
          </w:p>
        </w:tc>
        <w:tc>
          <w:tcPr>
            <w:tcW w:w="2253" w:type="dxa"/>
          </w:tcPr>
          <w:p w:rsidR="00085622" w:rsidRDefault="00085622" w:rsidP="00085622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085622" w:rsidTr="00D65BBC">
        <w:tc>
          <w:tcPr>
            <w:tcW w:w="757" w:type="dxa"/>
          </w:tcPr>
          <w:p w:rsidR="00085622" w:rsidRPr="00AA1098" w:rsidRDefault="00085622" w:rsidP="000856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085622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мл на 10 кг</w:t>
            </w:r>
            <w:r w:rsidR="00D65BBC">
              <w:rPr>
                <w:rFonts w:ascii="Times New Roman" w:hAnsi="Times New Roman" w:cs="Times New Roman"/>
              </w:rPr>
              <w:t xml:space="preserve"> В/М</w:t>
            </w:r>
          </w:p>
        </w:tc>
        <w:tc>
          <w:tcPr>
            <w:tcW w:w="2253" w:type="dxa"/>
          </w:tcPr>
          <w:p w:rsidR="00085622" w:rsidRDefault="00085622" w:rsidP="00085622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E60DAB" w:rsidTr="00D65BBC">
        <w:tc>
          <w:tcPr>
            <w:tcW w:w="757" w:type="dxa"/>
          </w:tcPr>
          <w:p w:rsidR="00E60DAB" w:rsidRPr="00AA1098" w:rsidRDefault="00E60DAB" w:rsidP="007437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E60DAB" w:rsidRDefault="00E60DAB" w:rsidP="007437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:rsidR="00E60DAB" w:rsidRDefault="00E60DAB" w:rsidP="0074375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</w:tcPr>
          <w:p w:rsidR="00E60DAB" w:rsidRDefault="00E60DAB" w:rsidP="00743757">
            <w:pPr>
              <w:rPr>
                <w:rFonts w:ascii="Times New Roman" w:hAnsi="Times New Roman" w:cs="Times New Roman"/>
              </w:rPr>
            </w:pPr>
          </w:p>
        </w:tc>
      </w:tr>
      <w:tr w:rsidR="00E60DAB" w:rsidTr="00D65BBC">
        <w:tc>
          <w:tcPr>
            <w:tcW w:w="757" w:type="dxa"/>
          </w:tcPr>
          <w:p w:rsidR="00E60DAB" w:rsidRPr="00AA1098" w:rsidRDefault="00E60DAB" w:rsidP="00E60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№2</w:t>
            </w:r>
          </w:p>
        </w:tc>
        <w:tc>
          <w:tcPr>
            <w:tcW w:w="3358" w:type="dxa"/>
          </w:tcPr>
          <w:p w:rsidR="00E60DAB" w:rsidRPr="00AA1098" w:rsidRDefault="00E60DAB" w:rsidP="00E60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E60DAB" w:rsidRDefault="00D65BBC" w:rsidP="00E60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</w:t>
            </w:r>
          </w:p>
        </w:tc>
        <w:tc>
          <w:tcPr>
            <w:tcW w:w="2253" w:type="dxa"/>
          </w:tcPr>
          <w:p w:rsidR="00E60DAB" w:rsidRDefault="00085622" w:rsidP="00E60D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необходимости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Марбофлоксацин 100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50 кг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085622" w:rsidTr="00D65BBC">
        <w:tc>
          <w:tcPr>
            <w:tcW w:w="757" w:type="dxa"/>
          </w:tcPr>
          <w:p w:rsidR="00085622" w:rsidRPr="00AA1098" w:rsidRDefault="00085622" w:rsidP="000856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085622" w:rsidRDefault="00085622" w:rsidP="000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085622" w:rsidRDefault="00085622" w:rsidP="00085622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100 кг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085622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 w:rsidRPr="00D65BBC">
              <w:rPr>
                <w:rFonts w:ascii="Times New Roman" w:hAnsi="Times New Roman" w:cs="Times New Roman"/>
              </w:rPr>
              <w:t>1  мл на 10 кг</w:t>
            </w:r>
            <w:r>
              <w:rPr>
                <w:rFonts w:ascii="Times New Roman" w:hAnsi="Times New Roman" w:cs="Times New Roman"/>
              </w:rPr>
              <w:t xml:space="preserve">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№3</w:t>
            </w:r>
          </w:p>
        </w:tc>
        <w:tc>
          <w:tcPr>
            <w:tcW w:w="3358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</w:t>
            </w:r>
          </w:p>
        </w:tc>
        <w:tc>
          <w:tcPr>
            <w:tcW w:w="225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необходимости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Марбофлоксацин 100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50 кг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D65BBC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100 кг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D65BBC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 w:rsidRPr="00D65BBC">
              <w:rPr>
                <w:rFonts w:ascii="Times New Roman" w:hAnsi="Times New Roman" w:cs="Times New Roman"/>
              </w:rPr>
              <w:t>1  мл на 10 кг</w:t>
            </w:r>
            <w:r>
              <w:rPr>
                <w:rFonts w:ascii="Times New Roman" w:hAnsi="Times New Roman" w:cs="Times New Roman"/>
              </w:rPr>
              <w:t xml:space="preserve">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№4-5</w:t>
            </w:r>
          </w:p>
        </w:tc>
        <w:tc>
          <w:tcPr>
            <w:tcW w:w="3358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</w:t>
            </w:r>
          </w:p>
        </w:tc>
        <w:tc>
          <w:tcPr>
            <w:tcW w:w="225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необходимости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Марбофлоксацин 100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50 кг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D65BBC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085622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  <w:r w:rsidRPr="00D65BBC">
              <w:rPr>
                <w:rFonts w:ascii="Times New Roman" w:hAnsi="Times New Roman" w:cs="Times New Roman"/>
              </w:rPr>
              <w:t>1  мл на 10 кг В/М</w:t>
            </w:r>
          </w:p>
        </w:tc>
        <w:tc>
          <w:tcPr>
            <w:tcW w:w="2253" w:type="dxa"/>
          </w:tcPr>
          <w:p w:rsidR="00D65BBC" w:rsidRDefault="00D65BBC" w:rsidP="00D65BBC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D65BBC" w:rsidTr="00D65BBC">
        <w:tc>
          <w:tcPr>
            <w:tcW w:w="757" w:type="dxa"/>
          </w:tcPr>
          <w:p w:rsidR="00D65BBC" w:rsidRPr="00AA1098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</w:tcPr>
          <w:p w:rsidR="00D65BBC" w:rsidRDefault="00D65BBC" w:rsidP="00D65BBC">
            <w:pPr>
              <w:rPr>
                <w:rFonts w:ascii="Times New Roman" w:hAnsi="Times New Roman" w:cs="Times New Roman"/>
              </w:rPr>
            </w:pPr>
          </w:p>
        </w:tc>
      </w:tr>
    </w:tbl>
    <w:p w:rsidR="00A62846" w:rsidRPr="008B19CD" w:rsidRDefault="008B19CD">
      <w:pPr>
        <w:rPr>
          <w:rFonts w:ascii="Times New Roman" w:hAnsi="Times New Roman" w:cs="Times New Roman"/>
          <w:b/>
          <w:sz w:val="20"/>
          <w:szCs w:val="20"/>
        </w:rPr>
      </w:pPr>
      <w:r w:rsidRPr="008B19CD">
        <w:rPr>
          <w:rFonts w:ascii="Times New Roman" w:hAnsi="Times New Roman" w:cs="Times New Roman"/>
          <w:b/>
          <w:sz w:val="20"/>
          <w:szCs w:val="20"/>
        </w:rPr>
        <w:t>Молоко исключается и заменяется на выпаивание растворов электролитов (ЭлектроСол,ЭлектроВит и др) не менее 3 раз в сутки. После прекращения диареи молоко вводится постепенно до нормы.При примести крови в кале/язв в органах пищеварения –не менее 1 раза в сутки обволакивающими растворами.</w:t>
      </w:r>
    </w:p>
    <w:p w:rsidR="00D65BBC" w:rsidRPr="00FE7E11" w:rsidRDefault="00D65BBC" w:rsidP="00D65BBC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D65BBC" w:rsidRDefault="00D65BBC" w:rsidP="00D65BBC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D65BBC" w:rsidRPr="00270545" w:rsidRDefault="00D65BBC" w:rsidP="00D65B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СОГЛАСОВАНО:                                                             УТВЕРЖДАЮ:</w:t>
      </w:r>
    </w:p>
    <w:p w:rsidR="00D65BBC" w:rsidRPr="00270545" w:rsidRDefault="00D65BBC" w:rsidP="00D65B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>Главный государственный                                               Директор</w:t>
      </w:r>
    </w:p>
    <w:p w:rsidR="00D65BBC" w:rsidRPr="00270545" w:rsidRDefault="00D65BBC" w:rsidP="00D65B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ветеринарный врач                                                            ОАО «Агро-Кобринское»  </w:t>
      </w:r>
    </w:p>
    <w:p w:rsidR="00D65BBC" w:rsidRPr="00270545" w:rsidRDefault="00D65BBC" w:rsidP="00D65BBC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Кобринского района                                                           </w:t>
      </w:r>
      <w:r w:rsidRPr="00270545">
        <w:rPr>
          <w:rFonts w:ascii="Times New Roman" w:eastAsia="Calibri" w:hAnsi="Times New Roman" w:cs="Times New Roman"/>
          <w:b/>
        </w:rPr>
        <w:t>_________________О.И Гонгало</w:t>
      </w:r>
    </w:p>
    <w:p w:rsidR="00D65BBC" w:rsidRDefault="00D65BBC" w:rsidP="00D65BBC">
      <w:pPr>
        <w:spacing w:after="0" w:line="276" w:lineRule="auto"/>
        <w:rPr>
          <w:rFonts w:ascii="Times New Roman" w:eastAsia="Calibri" w:hAnsi="Times New Roman" w:cs="Times New Roman"/>
          <w:b/>
        </w:rPr>
      </w:pPr>
      <w:r w:rsidRPr="00270545">
        <w:rPr>
          <w:rFonts w:ascii="Times New Roman" w:eastAsia="Calibri" w:hAnsi="Times New Roman" w:cs="Times New Roman"/>
          <w:b/>
          <w:sz w:val="24"/>
          <w:szCs w:val="24"/>
        </w:rPr>
        <w:t xml:space="preserve"> __________________С.Ю. Шаюк</w:t>
      </w:r>
      <w:r>
        <w:rPr>
          <w:rFonts w:ascii="Times New Roman" w:eastAsia="Calibri" w:hAnsi="Times New Roman" w:cs="Times New Roman"/>
          <w:b/>
        </w:rPr>
        <w:t xml:space="preserve">     </w:t>
      </w:r>
    </w:p>
    <w:p w:rsidR="00D65BBC" w:rsidRDefault="00D65BBC" w:rsidP="00D65BBC">
      <w:pPr>
        <w:spacing w:after="0" w:line="276" w:lineRule="auto"/>
        <w:rPr>
          <w:rFonts w:ascii="Times New Roman" w:eastAsia="Calibri" w:hAnsi="Times New Roman" w:cs="Times New Roman"/>
          <w:b/>
        </w:rPr>
      </w:pPr>
    </w:p>
    <w:p w:rsidR="00D65BBC" w:rsidRPr="00270545" w:rsidRDefault="00D65BBC" w:rsidP="00D65BB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AA1098">
        <w:rPr>
          <w:rFonts w:ascii="Times New Roman" w:eastAsia="Calibri" w:hAnsi="Times New Roman" w:cs="Times New Roman"/>
          <w:b/>
          <w:sz w:val="26"/>
          <w:szCs w:val="26"/>
        </w:rPr>
        <w:t xml:space="preserve">Схема лечения 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телят с респираторным синдромом </w:t>
      </w:r>
    </w:p>
    <w:tbl>
      <w:tblPr>
        <w:tblStyle w:val="a5"/>
        <w:tblW w:w="0" w:type="auto"/>
        <w:tblInd w:w="-147" w:type="dxa"/>
        <w:tblLook w:val="04A0" w:firstRow="1" w:lastRow="0" w:firstColumn="1" w:lastColumn="0" w:noHBand="0" w:noVBand="1"/>
      </w:tblPr>
      <w:tblGrid>
        <w:gridCol w:w="757"/>
        <w:gridCol w:w="3358"/>
        <w:gridCol w:w="3123"/>
        <w:gridCol w:w="2253"/>
      </w:tblGrid>
      <w:tr w:rsidR="008B19CD" w:rsidTr="00096B31">
        <w:trPr>
          <w:trHeight w:val="667"/>
        </w:trPr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Дни</w:t>
            </w:r>
          </w:p>
        </w:tc>
        <w:tc>
          <w:tcPr>
            <w:tcW w:w="3358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Препарат</w:t>
            </w:r>
          </w:p>
        </w:tc>
        <w:tc>
          <w:tcPr>
            <w:tcW w:w="3123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Дозировка,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A1098">
              <w:rPr>
                <w:rFonts w:ascii="Times New Roman" w:hAnsi="Times New Roman" w:cs="Times New Roman"/>
              </w:rPr>
              <w:t>способ введения</w:t>
            </w:r>
          </w:p>
        </w:tc>
        <w:tc>
          <w:tcPr>
            <w:tcW w:w="2253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Кратность введения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 w:rsidRPr="00AA1098">
              <w:rPr>
                <w:rFonts w:ascii="Times New Roman" w:hAnsi="Times New Roman" w:cs="Times New Roman"/>
              </w:rPr>
              <w:t>№1</w:t>
            </w:r>
          </w:p>
        </w:tc>
        <w:tc>
          <w:tcPr>
            <w:tcW w:w="3358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инструкцией; В/В</w:t>
            </w:r>
          </w:p>
          <w:p w:rsidR="00D65BBC" w:rsidRPr="00AA1098" w:rsidRDefault="00D65BBC" w:rsidP="008B19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</w:t>
            </w:r>
            <w:r w:rsidR="008B19CD">
              <w:rPr>
                <w:rFonts w:ascii="Times New Roman" w:hAnsi="Times New Roman" w:cs="Times New Roman"/>
              </w:rPr>
              <w:t>тяжелых формах бронхитов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53" w:type="dxa"/>
          </w:tcPr>
          <w:p w:rsidR="00D65BBC" w:rsidRPr="00AA1098" w:rsidRDefault="00D65BBC" w:rsidP="00C766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При </w:t>
            </w:r>
            <w:r w:rsidR="008B19CD">
              <w:rPr>
                <w:rFonts w:ascii="Times New Roman" w:hAnsi="Times New Roman" w:cs="Times New Roman"/>
              </w:rPr>
              <w:t>тяжёлом дыхании и пенистых истечениях из ротовой полости.</w:t>
            </w:r>
            <w:r w:rsidR="00C7668A">
              <w:rPr>
                <w:rFonts w:ascii="Times New Roman" w:hAnsi="Times New Roman" w:cs="Times New Roman"/>
              </w:rPr>
              <w:t xml:space="preserve"> обезвоживание </w:t>
            </w:r>
            <w:r>
              <w:rPr>
                <w:rFonts w:ascii="Times New Roman" w:hAnsi="Times New Roman" w:cs="Times New Roman"/>
              </w:rPr>
              <w:t xml:space="preserve">организма не менее 3 раз в </w:t>
            </w:r>
            <w:r w:rsidR="00C7668A">
              <w:rPr>
                <w:rFonts w:ascii="Times New Roman" w:hAnsi="Times New Roman" w:cs="Times New Roman"/>
              </w:rPr>
              <w:t>день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Пневмостоп</w:t>
            </w:r>
          </w:p>
        </w:tc>
        <w:tc>
          <w:tcPr>
            <w:tcW w:w="3123" w:type="dxa"/>
          </w:tcPr>
          <w:p w:rsidR="00D65BBC" w:rsidRDefault="00C7668A" w:rsidP="00C766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15</w:t>
            </w:r>
            <w:r w:rsidR="00D65BBC">
              <w:rPr>
                <w:rFonts w:ascii="Times New Roman" w:hAnsi="Times New Roman" w:cs="Times New Roman"/>
              </w:rPr>
              <w:t xml:space="preserve"> кг В/М</w:t>
            </w:r>
          </w:p>
        </w:tc>
        <w:tc>
          <w:tcPr>
            <w:tcW w:w="225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100 кг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Мультивит+минералы</w:t>
            </w:r>
          </w:p>
        </w:tc>
        <w:tc>
          <w:tcPr>
            <w:tcW w:w="3123" w:type="dxa"/>
          </w:tcPr>
          <w:p w:rsidR="00D65BBC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100 кг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085622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 мл на 10 кг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№2</w:t>
            </w:r>
          </w:p>
        </w:tc>
        <w:tc>
          <w:tcPr>
            <w:tcW w:w="3358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</w:t>
            </w:r>
          </w:p>
        </w:tc>
        <w:tc>
          <w:tcPr>
            <w:tcW w:w="225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необходимости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100 кг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085622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 w:rsidRPr="00D65BBC">
              <w:rPr>
                <w:rFonts w:ascii="Times New Roman" w:hAnsi="Times New Roman" w:cs="Times New Roman"/>
              </w:rPr>
              <w:t>1  мл на 10 кг</w:t>
            </w:r>
            <w:r>
              <w:rPr>
                <w:rFonts w:ascii="Times New Roman" w:hAnsi="Times New Roman" w:cs="Times New Roman"/>
              </w:rPr>
              <w:t xml:space="preserve">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№3</w:t>
            </w:r>
          </w:p>
        </w:tc>
        <w:tc>
          <w:tcPr>
            <w:tcW w:w="3358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</w:t>
            </w:r>
          </w:p>
        </w:tc>
        <w:tc>
          <w:tcPr>
            <w:tcW w:w="225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необходимости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Пневмостоп</w:t>
            </w:r>
          </w:p>
        </w:tc>
        <w:tc>
          <w:tcPr>
            <w:tcW w:w="3123" w:type="dxa"/>
          </w:tcPr>
          <w:p w:rsidR="00D65BBC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15</w:t>
            </w:r>
            <w:r w:rsidR="00D65BBC">
              <w:rPr>
                <w:rFonts w:ascii="Times New Roman" w:hAnsi="Times New Roman" w:cs="Times New Roman"/>
              </w:rPr>
              <w:t xml:space="preserve"> кг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Кетал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100 кг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D65BBC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 w:rsidRPr="00D65BBC">
              <w:rPr>
                <w:rFonts w:ascii="Times New Roman" w:hAnsi="Times New Roman" w:cs="Times New Roman"/>
              </w:rPr>
              <w:t>1  мл на 10 кг</w:t>
            </w:r>
            <w:r>
              <w:rPr>
                <w:rFonts w:ascii="Times New Roman" w:hAnsi="Times New Roman" w:cs="Times New Roman"/>
              </w:rPr>
              <w:t xml:space="preserve">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№4-5</w:t>
            </w:r>
          </w:p>
        </w:tc>
        <w:tc>
          <w:tcPr>
            <w:tcW w:w="3358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Р-р Рингера Локка/Глюкоза 5% 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соответствии с инструкцией</w:t>
            </w:r>
          </w:p>
        </w:tc>
        <w:tc>
          <w:tcPr>
            <w:tcW w:w="225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необходимости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Бутавит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Аверон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мл на голову В/М</w:t>
            </w:r>
          </w:p>
        </w:tc>
        <w:tc>
          <w:tcPr>
            <w:tcW w:w="2253" w:type="dxa"/>
          </w:tcPr>
          <w:p w:rsidR="00D65BBC" w:rsidRDefault="00D65BBC" w:rsidP="00096B31">
            <w:r w:rsidRPr="00EA107C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D65BBC" w:rsidP="00096B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8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Интерферон </w:t>
            </w:r>
            <w:r w:rsidRPr="00085622">
              <w:rPr>
                <w:rFonts w:ascii="Times New Roman" w:hAnsi="Times New Roman" w:cs="Times New Roman"/>
              </w:rPr>
              <w:t>бычий рекомбинантный</w:t>
            </w:r>
          </w:p>
        </w:tc>
        <w:tc>
          <w:tcPr>
            <w:tcW w:w="3123" w:type="dxa"/>
          </w:tcPr>
          <w:p w:rsidR="00D65BBC" w:rsidRDefault="00D65BBC" w:rsidP="00096B31">
            <w:pPr>
              <w:rPr>
                <w:rFonts w:ascii="Times New Roman" w:hAnsi="Times New Roman" w:cs="Times New Roman"/>
              </w:rPr>
            </w:pPr>
            <w:r w:rsidRPr="00D65BBC">
              <w:rPr>
                <w:rFonts w:ascii="Times New Roman" w:hAnsi="Times New Roman" w:cs="Times New Roman"/>
              </w:rPr>
              <w:t>1  мл на 10 кг В/М</w:t>
            </w:r>
          </w:p>
        </w:tc>
        <w:tc>
          <w:tcPr>
            <w:tcW w:w="2253" w:type="dxa"/>
          </w:tcPr>
          <w:p w:rsidR="00D65BBC" w:rsidRDefault="00D65BBC" w:rsidP="00096B31">
            <w:r w:rsidRPr="002D0F7B">
              <w:rPr>
                <w:rFonts w:ascii="Times New Roman" w:hAnsi="Times New Roman" w:cs="Times New Roman"/>
              </w:rPr>
              <w:t>1 раз в сутки</w:t>
            </w:r>
          </w:p>
        </w:tc>
      </w:tr>
      <w:tr w:rsidR="008B19CD" w:rsidTr="00096B31">
        <w:tc>
          <w:tcPr>
            <w:tcW w:w="757" w:type="dxa"/>
          </w:tcPr>
          <w:p w:rsidR="00D65BBC" w:rsidRPr="00AA1098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№5</w:t>
            </w:r>
          </w:p>
        </w:tc>
        <w:tc>
          <w:tcPr>
            <w:tcW w:w="3358" w:type="dxa"/>
          </w:tcPr>
          <w:p w:rsidR="00D65BBC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Пневмостоп </w:t>
            </w:r>
          </w:p>
        </w:tc>
        <w:tc>
          <w:tcPr>
            <w:tcW w:w="3123" w:type="dxa"/>
          </w:tcPr>
          <w:p w:rsidR="00D65BBC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мл на 15 кг В/М</w:t>
            </w:r>
          </w:p>
        </w:tc>
        <w:tc>
          <w:tcPr>
            <w:tcW w:w="2253" w:type="dxa"/>
          </w:tcPr>
          <w:p w:rsidR="00D65BBC" w:rsidRDefault="00C7668A" w:rsidP="00096B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раз в сутки при необходимости</w:t>
            </w:r>
          </w:p>
        </w:tc>
      </w:tr>
    </w:tbl>
    <w:p w:rsidR="00D65BBC" w:rsidRDefault="00D65BBC" w:rsidP="00D65BBC"/>
    <w:p w:rsidR="00D65BBC" w:rsidRPr="00FE7E11" w:rsidRDefault="00D65BBC" w:rsidP="00D65BBC">
      <w:pPr>
        <w:tabs>
          <w:tab w:val="left" w:pos="6456"/>
        </w:tabs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Главный ветеринарный врач</w:t>
      </w:r>
      <w:r w:rsidRPr="00FE7E11">
        <w:rPr>
          <w:rFonts w:ascii="Times New Roman" w:hAnsi="Times New Roman" w:cs="Times New Roman"/>
        </w:rPr>
        <w:tab/>
        <w:t>Макущенко Д.В</w:t>
      </w:r>
    </w:p>
    <w:p w:rsidR="00D65BBC" w:rsidRDefault="00D65BBC" w:rsidP="00D65BBC">
      <w:pPr>
        <w:rPr>
          <w:rFonts w:ascii="Times New Roman" w:hAnsi="Times New Roman" w:cs="Times New Roman"/>
        </w:rPr>
      </w:pPr>
      <w:r w:rsidRPr="00FE7E11">
        <w:rPr>
          <w:rFonts w:ascii="Times New Roman" w:hAnsi="Times New Roman" w:cs="Times New Roman"/>
        </w:rPr>
        <w:t>ОАО «Агро-Кобринское»</w:t>
      </w:r>
    </w:p>
    <w:p w:rsidR="00D65BBC" w:rsidRPr="00A62846" w:rsidRDefault="00D65BBC" w:rsidP="00D65BBC"/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A62846" w:rsidRPr="00A62846" w:rsidRDefault="00A62846" w:rsidP="00A62846"/>
    <w:p w:rsidR="00A62846" w:rsidRDefault="00A62846" w:rsidP="00A62846"/>
    <w:p w:rsidR="00743757" w:rsidRDefault="00A62846" w:rsidP="00A62846">
      <w:pPr>
        <w:tabs>
          <w:tab w:val="left" w:pos="1284"/>
        </w:tabs>
      </w:pPr>
      <w:r>
        <w:tab/>
      </w:r>
    </w:p>
    <w:p w:rsidR="00A62846" w:rsidRDefault="00A62846" w:rsidP="00A62846">
      <w:pPr>
        <w:tabs>
          <w:tab w:val="left" w:pos="1284"/>
        </w:tabs>
      </w:pPr>
    </w:p>
    <w:p w:rsidR="00A62846" w:rsidRDefault="00A62846" w:rsidP="00A62846">
      <w:pPr>
        <w:tabs>
          <w:tab w:val="left" w:pos="1284"/>
        </w:tabs>
      </w:pPr>
    </w:p>
    <w:p w:rsidR="007F6510" w:rsidRDefault="007F6510" w:rsidP="00A62846">
      <w:pPr>
        <w:tabs>
          <w:tab w:val="left" w:pos="1284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СХЕМА СИНХРОНИЗАЦИИ РЕСИНХ</w:t>
      </w:r>
    </w:p>
    <w:p w:rsidR="007F6510" w:rsidRDefault="007F6510" w:rsidP="007F6510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F6510" w:rsidTr="007F6510"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Дни инъекций </w:t>
            </w:r>
          </w:p>
        </w:tc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Препараты</w:t>
            </w:r>
          </w:p>
        </w:tc>
      </w:tr>
      <w:tr w:rsidR="007F6510" w:rsidTr="007F6510">
        <w:trPr>
          <w:trHeight w:val="1485"/>
        </w:trPr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 день</w:t>
            </w:r>
          </w:p>
        </w:tc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БАГ-Эстрофан +КМП-М </w:t>
            </w:r>
          </w:p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При проявлен</w:t>
            </w:r>
            <w:r w:rsidR="00D10D0C">
              <w:rPr>
                <w:rFonts w:ascii="Times New Roman" w:hAnsi="Times New Roman" w:cs="Times New Roman"/>
                <w:sz w:val="26"/>
                <w:szCs w:val="26"/>
              </w:rPr>
              <w:t>и</w:t>
            </w: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и половой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охоты </w:t>
            </w: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-И.О. (под Оварелин)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6510" w:rsidTr="007F6510">
        <w:trPr>
          <w:trHeight w:val="685"/>
        </w:trPr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11 день </w:t>
            </w:r>
          </w:p>
        </w:tc>
        <w:tc>
          <w:tcPr>
            <w:tcW w:w="4672" w:type="dxa"/>
          </w:tcPr>
          <w:p w:rsidR="007F6510" w:rsidRDefault="007F6510" w:rsidP="007F6510">
            <w:r w:rsidRPr="00582FCB">
              <w:rPr>
                <w:rFonts w:ascii="Times New Roman" w:hAnsi="Times New Roman" w:cs="Times New Roman"/>
                <w:sz w:val="36"/>
                <w:szCs w:val="36"/>
              </w:rPr>
              <w:t xml:space="preserve">БАГ-Эстрофан </w:t>
            </w:r>
          </w:p>
        </w:tc>
      </w:tr>
      <w:tr w:rsidR="007F6510" w:rsidTr="007F6510">
        <w:trPr>
          <w:trHeight w:val="1024"/>
        </w:trPr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13 день</w:t>
            </w:r>
          </w:p>
        </w:tc>
        <w:tc>
          <w:tcPr>
            <w:tcW w:w="4672" w:type="dxa"/>
          </w:tcPr>
          <w:p w:rsidR="007F6510" w:rsidRDefault="007F6510" w:rsidP="007F6510"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Оварелин </w:t>
            </w: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(за 12 часов до осеменения)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F6510" w:rsidTr="007F6510">
        <w:trPr>
          <w:trHeight w:val="667"/>
        </w:trPr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14 день</w:t>
            </w:r>
          </w:p>
        </w:tc>
        <w:tc>
          <w:tcPr>
            <w:tcW w:w="4672" w:type="dxa"/>
          </w:tcPr>
          <w:p w:rsidR="007F6510" w:rsidRDefault="007F6510" w:rsidP="007F651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И.О.</w:t>
            </w:r>
          </w:p>
        </w:tc>
      </w:tr>
    </w:tbl>
    <w:p w:rsidR="007F6510" w:rsidRDefault="007F6510" w:rsidP="007F6510">
      <w:pPr>
        <w:rPr>
          <w:rFonts w:ascii="Times New Roman" w:hAnsi="Times New Roman" w:cs="Times New Roman"/>
          <w:sz w:val="36"/>
          <w:szCs w:val="36"/>
        </w:rPr>
      </w:pPr>
    </w:p>
    <w:p w:rsidR="007F6510" w:rsidRDefault="007F6510" w:rsidP="007F6510">
      <w:pPr>
        <w:rPr>
          <w:rFonts w:ascii="Times New Roman" w:hAnsi="Times New Roman" w:cs="Times New Roman"/>
          <w:sz w:val="36"/>
          <w:szCs w:val="36"/>
        </w:rPr>
      </w:pPr>
    </w:p>
    <w:p w:rsid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  <w:r w:rsidRPr="007F6510">
        <w:rPr>
          <w:rFonts w:ascii="Times New Roman" w:hAnsi="Times New Roman" w:cs="Times New Roman"/>
          <w:sz w:val="30"/>
          <w:szCs w:val="30"/>
        </w:rPr>
        <w:t xml:space="preserve">Главный ветеринарный врач          </w:t>
      </w:r>
      <w:r>
        <w:rPr>
          <w:rFonts w:ascii="Times New Roman" w:hAnsi="Times New Roman" w:cs="Times New Roman"/>
          <w:sz w:val="30"/>
          <w:szCs w:val="30"/>
        </w:rPr>
        <w:t xml:space="preserve">                </w:t>
      </w:r>
      <w:r w:rsidRPr="007F6510">
        <w:rPr>
          <w:rFonts w:ascii="Times New Roman" w:hAnsi="Times New Roman" w:cs="Times New Roman"/>
          <w:sz w:val="30"/>
          <w:szCs w:val="30"/>
        </w:rPr>
        <w:t xml:space="preserve">                 Макущенко Д.В.</w:t>
      </w: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</w:p>
    <w:p w:rsidR="00A62846" w:rsidRDefault="007F6510" w:rsidP="007F6510">
      <w:pPr>
        <w:tabs>
          <w:tab w:val="left" w:pos="972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:rsidR="007F6510" w:rsidRDefault="007F6510" w:rsidP="007F6510">
      <w:pPr>
        <w:tabs>
          <w:tab w:val="left" w:pos="972"/>
        </w:tabs>
        <w:rPr>
          <w:rFonts w:ascii="Times New Roman" w:hAnsi="Times New Roman" w:cs="Times New Roman"/>
          <w:sz w:val="30"/>
          <w:szCs w:val="30"/>
        </w:rPr>
      </w:pPr>
    </w:p>
    <w:p w:rsidR="007F6510" w:rsidRDefault="007F6510" w:rsidP="007F6510">
      <w:pPr>
        <w:tabs>
          <w:tab w:val="left" w:pos="972"/>
        </w:tabs>
        <w:rPr>
          <w:rFonts w:ascii="Times New Roman" w:hAnsi="Times New Roman" w:cs="Times New Roman"/>
          <w:sz w:val="30"/>
          <w:szCs w:val="30"/>
        </w:rPr>
      </w:pPr>
    </w:p>
    <w:p w:rsidR="007F6510" w:rsidRDefault="007F6510" w:rsidP="007F6510">
      <w:pPr>
        <w:tabs>
          <w:tab w:val="left" w:pos="972"/>
        </w:tabs>
        <w:rPr>
          <w:rFonts w:ascii="Times New Roman" w:hAnsi="Times New Roman" w:cs="Times New Roman"/>
          <w:sz w:val="30"/>
          <w:szCs w:val="30"/>
        </w:rPr>
      </w:pPr>
    </w:p>
    <w:p w:rsidR="007F6510" w:rsidRDefault="007F6510" w:rsidP="007F6510">
      <w:pPr>
        <w:tabs>
          <w:tab w:val="left" w:pos="1284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62846">
        <w:rPr>
          <w:rFonts w:ascii="Times New Roman" w:hAnsi="Times New Roman" w:cs="Times New Roman"/>
          <w:b/>
          <w:sz w:val="36"/>
          <w:szCs w:val="36"/>
        </w:rPr>
        <w:t xml:space="preserve">СХЕМА СИНХРОНИЗАЦИИ </w:t>
      </w:r>
      <w:r>
        <w:rPr>
          <w:rFonts w:ascii="Times New Roman" w:hAnsi="Times New Roman" w:cs="Times New Roman"/>
          <w:b/>
          <w:sz w:val="36"/>
          <w:szCs w:val="36"/>
        </w:rPr>
        <w:t>ПРЕСИНХ</w:t>
      </w:r>
    </w:p>
    <w:p w:rsidR="007F6510" w:rsidRDefault="00E36ECA" w:rsidP="007F651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Для новотельных животных с 35 дня после отёла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F6510" w:rsidTr="00096B31">
        <w:tc>
          <w:tcPr>
            <w:tcW w:w="4672" w:type="dxa"/>
          </w:tcPr>
          <w:p w:rsidR="007F6510" w:rsidRDefault="007F6510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Дни инъекций </w:t>
            </w:r>
          </w:p>
        </w:tc>
        <w:tc>
          <w:tcPr>
            <w:tcW w:w="4672" w:type="dxa"/>
          </w:tcPr>
          <w:p w:rsidR="007F6510" w:rsidRDefault="007F6510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Препараты</w:t>
            </w:r>
          </w:p>
        </w:tc>
      </w:tr>
      <w:tr w:rsidR="007F6510" w:rsidTr="00096B31">
        <w:trPr>
          <w:trHeight w:val="1485"/>
        </w:trPr>
        <w:tc>
          <w:tcPr>
            <w:tcW w:w="4672" w:type="dxa"/>
          </w:tcPr>
          <w:p w:rsidR="007F6510" w:rsidRDefault="007F6510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 день</w:t>
            </w:r>
          </w:p>
        </w:tc>
        <w:tc>
          <w:tcPr>
            <w:tcW w:w="4672" w:type="dxa"/>
          </w:tcPr>
          <w:p w:rsidR="007F6510" w:rsidRDefault="007F6510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БАГ-Эстрофан +КМП-М </w:t>
            </w:r>
          </w:p>
          <w:p w:rsidR="007F6510" w:rsidRDefault="007F6510" w:rsidP="00E36EC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При проявлени половой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охоты </w:t>
            </w:r>
            <w:r w:rsidR="00E36ECA">
              <w:rPr>
                <w:rFonts w:ascii="Times New Roman" w:hAnsi="Times New Roman" w:cs="Times New Roman"/>
                <w:sz w:val="26"/>
                <w:szCs w:val="26"/>
              </w:rPr>
              <w:t>– не осеменять!</w:t>
            </w:r>
          </w:p>
        </w:tc>
      </w:tr>
      <w:tr w:rsidR="007F6510" w:rsidTr="00096B31">
        <w:trPr>
          <w:trHeight w:val="685"/>
        </w:trPr>
        <w:tc>
          <w:tcPr>
            <w:tcW w:w="4672" w:type="dxa"/>
          </w:tcPr>
          <w:p w:rsidR="007F6510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14</w:t>
            </w:r>
            <w:r w:rsidR="007F6510">
              <w:rPr>
                <w:rFonts w:ascii="Times New Roman" w:hAnsi="Times New Roman" w:cs="Times New Roman"/>
                <w:sz w:val="36"/>
                <w:szCs w:val="36"/>
              </w:rPr>
              <w:t xml:space="preserve"> день </w:t>
            </w:r>
          </w:p>
        </w:tc>
        <w:tc>
          <w:tcPr>
            <w:tcW w:w="4672" w:type="dxa"/>
          </w:tcPr>
          <w:p w:rsidR="007F6510" w:rsidRDefault="007F6510" w:rsidP="00E36ECA">
            <w:r w:rsidRPr="00582FCB">
              <w:rPr>
                <w:rFonts w:ascii="Times New Roman" w:hAnsi="Times New Roman" w:cs="Times New Roman"/>
                <w:sz w:val="36"/>
                <w:szCs w:val="36"/>
              </w:rPr>
              <w:t xml:space="preserve">БАГ-Эстрофан </w:t>
            </w:r>
            <w:r w:rsidR="00E36ECA" w:rsidRPr="007F6510">
              <w:rPr>
                <w:rFonts w:ascii="Times New Roman" w:hAnsi="Times New Roman" w:cs="Times New Roman"/>
                <w:sz w:val="26"/>
                <w:szCs w:val="26"/>
              </w:rPr>
              <w:t>При проявлени</w:t>
            </w:r>
            <w:r w:rsidR="00D10D0C">
              <w:rPr>
                <w:rFonts w:ascii="Times New Roman" w:hAnsi="Times New Roman" w:cs="Times New Roman"/>
                <w:sz w:val="26"/>
                <w:szCs w:val="26"/>
              </w:rPr>
              <w:t>и</w:t>
            </w:r>
            <w:r w:rsidR="00E36ECA" w:rsidRPr="007F6510">
              <w:rPr>
                <w:rFonts w:ascii="Times New Roman" w:hAnsi="Times New Roman" w:cs="Times New Roman"/>
                <w:sz w:val="26"/>
                <w:szCs w:val="26"/>
              </w:rPr>
              <w:t xml:space="preserve"> половой</w:t>
            </w:r>
            <w:r w:rsidR="00E36ECA">
              <w:rPr>
                <w:rFonts w:ascii="Times New Roman" w:hAnsi="Times New Roman" w:cs="Times New Roman"/>
                <w:sz w:val="26"/>
                <w:szCs w:val="26"/>
              </w:rPr>
              <w:t xml:space="preserve"> охоты – ос</w:t>
            </w:r>
            <w:r w:rsidR="00D10D0C">
              <w:rPr>
                <w:rFonts w:ascii="Times New Roman" w:hAnsi="Times New Roman" w:cs="Times New Roman"/>
                <w:sz w:val="26"/>
                <w:szCs w:val="26"/>
              </w:rPr>
              <w:t>е</w:t>
            </w:r>
            <w:r w:rsidR="00E36ECA">
              <w:rPr>
                <w:rFonts w:ascii="Times New Roman" w:hAnsi="Times New Roman" w:cs="Times New Roman"/>
                <w:sz w:val="26"/>
                <w:szCs w:val="26"/>
              </w:rPr>
              <w:t>менять под Оварелин</w:t>
            </w:r>
          </w:p>
        </w:tc>
      </w:tr>
      <w:tr w:rsidR="007F6510" w:rsidTr="00096B31">
        <w:trPr>
          <w:trHeight w:val="1024"/>
        </w:trPr>
        <w:tc>
          <w:tcPr>
            <w:tcW w:w="4672" w:type="dxa"/>
          </w:tcPr>
          <w:p w:rsidR="007F6510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28</w:t>
            </w:r>
            <w:r w:rsidR="007F6510">
              <w:rPr>
                <w:rFonts w:ascii="Times New Roman" w:hAnsi="Times New Roman" w:cs="Times New Roman"/>
                <w:sz w:val="36"/>
                <w:szCs w:val="36"/>
              </w:rPr>
              <w:t xml:space="preserve"> день</w:t>
            </w:r>
          </w:p>
        </w:tc>
        <w:tc>
          <w:tcPr>
            <w:tcW w:w="4672" w:type="dxa"/>
          </w:tcPr>
          <w:p w:rsidR="007F6510" w:rsidRDefault="00E36ECA" w:rsidP="00096B31">
            <w:r>
              <w:rPr>
                <w:rFonts w:ascii="Times New Roman" w:hAnsi="Times New Roman" w:cs="Times New Roman"/>
                <w:sz w:val="36"/>
                <w:szCs w:val="36"/>
              </w:rPr>
              <w:t>Оварелин</w:t>
            </w:r>
          </w:p>
        </w:tc>
      </w:tr>
      <w:tr w:rsidR="007F6510" w:rsidTr="00096B31">
        <w:trPr>
          <w:trHeight w:val="667"/>
        </w:trPr>
        <w:tc>
          <w:tcPr>
            <w:tcW w:w="4672" w:type="dxa"/>
          </w:tcPr>
          <w:p w:rsidR="007F6510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31</w:t>
            </w:r>
            <w:r w:rsidR="007F6510">
              <w:rPr>
                <w:rFonts w:ascii="Times New Roman" w:hAnsi="Times New Roman" w:cs="Times New Roman"/>
                <w:sz w:val="36"/>
                <w:szCs w:val="36"/>
              </w:rPr>
              <w:t xml:space="preserve"> день</w:t>
            </w:r>
          </w:p>
        </w:tc>
        <w:tc>
          <w:tcPr>
            <w:tcW w:w="4672" w:type="dxa"/>
          </w:tcPr>
          <w:p w:rsidR="007F6510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82FCB">
              <w:rPr>
                <w:rFonts w:ascii="Times New Roman" w:hAnsi="Times New Roman" w:cs="Times New Roman"/>
                <w:sz w:val="36"/>
                <w:szCs w:val="36"/>
              </w:rPr>
              <w:t>БАГ-Эстрофан</w:t>
            </w:r>
          </w:p>
        </w:tc>
      </w:tr>
      <w:tr w:rsidR="00E36ECA" w:rsidTr="00096B31">
        <w:trPr>
          <w:trHeight w:val="667"/>
        </w:trPr>
        <w:tc>
          <w:tcPr>
            <w:tcW w:w="4672" w:type="dxa"/>
          </w:tcPr>
          <w:p w:rsidR="00E36ECA" w:rsidRDefault="00E36ECA" w:rsidP="00E36EC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33 день</w:t>
            </w:r>
          </w:p>
        </w:tc>
        <w:tc>
          <w:tcPr>
            <w:tcW w:w="4672" w:type="dxa"/>
          </w:tcPr>
          <w:p w:rsidR="00E36ECA" w:rsidRDefault="00E36ECA" w:rsidP="00E36ECA"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Оварелин </w:t>
            </w: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(за 12 часов до осеменения)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36ECA" w:rsidTr="00096B31">
        <w:trPr>
          <w:trHeight w:val="667"/>
        </w:trPr>
        <w:tc>
          <w:tcPr>
            <w:tcW w:w="4672" w:type="dxa"/>
          </w:tcPr>
          <w:p w:rsidR="00E36ECA" w:rsidRDefault="00E36ECA" w:rsidP="00E36EC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34 день</w:t>
            </w:r>
          </w:p>
        </w:tc>
        <w:tc>
          <w:tcPr>
            <w:tcW w:w="4672" w:type="dxa"/>
          </w:tcPr>
          <w:p w:rsidR="00E36ECA" w:rsidRDefault="00E36ECA" w:rsidP="00E36EC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И.О.</w:t>
            </w:r>
          </w:p>
        </w:tc>
      </w:tr>
    </w:tbl>
    <w:p w:rsidR="007F6510" w:rsidRDefault="007F6510" w:rsidP="007F6510">
      <w:pPr>
        <w:rPr>
          <w:rFonts w:ascii="Times New Roman" w:hAnsi="Times New Roman" w:cs="Times New Roman"/>
          <w:sz w:val="36"/>
          <w:szCs w:val="36"/>
        </w:rPr>
      </w:pPr>
    </w:p>
    <w:p w:rsidR="007F6510" w:rsidRDefault="007F6510" w:rsidP="007F6510">
      <w:pPr>
        <w:rPr>
          <w:rFonts w:ascii="Times New Roman" w:hAnsi="Times New Roman" w:cs="Times New Roman"/>
          <w:sz w:val="36"/>
          <w:szCs w:val="36"/>
        </w:rPr>
      </w:pPr>
    </w:p>
    <w:p w:rsidR="007F6510" w:rsidRPr="007F6510" w:rsidRDefault="007F6510" w:rsidP="007F6510">
      <w:pPr>
        <w:rPr>
          <w:rFonts w:ascii="Times New Roman" w:hAnsi="Times New Roman" w:cs="Times New Roman"/>
          <w:sz w:val="30"/>
          <w:szCs w:val="30"/>
        </w:rPr>
      </w:pPr>
      <w:r w:rsidRPr="007F6510">
        <w:rPr>
          <w:rFonts w:ascii="Times New Roman" w:hAnsi="Times New Roman" w:cs="Times New Roman"/>
          <w:sz w:val="30"/>
          <w:szCs w:val="30"/>
        </w:rPr>
        <w:t xml:space="preserve">Главный ветеринарный врач          </w:t>
      </w:r>
      <w:r>
        <w:rPr>
          <w:rFonts w:ascii="Times New Roman" w:hAnsi="Times New Roman" w:cs="Times New Roman"/>
          <w:sz w:val="30"/>
          <w:szCs w:val="30"/>
        </w:rPr>
        <w:t xml:space="preserve">                </w:t>
      </w:r>
      <w:r w:rsidRPr="007F6510">
        <w:rPr>
          <w:rFonts w:ascii="Times New Roman" w:hAnsi="Times New Roman" w:cs="Times New Roman"/>
          <w:sz w:val="30"/>
          <w:szCs w:val="30"/>
        </w:rPr>
        <w:t xml:space="preserve">                 Макущенко Д.В.</w:t>
      </w:r>
    </w:p>
    <w:p w:rsidR="00E36ECA" w:rsidRDefault="00E36ECA" w:rsidP="007F6510">
      <w:pPr>
        <w:tabs>
          <w:tab w:val="left" w:pos="972"/>
        </w:tabs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P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E36ECA" w:rsidRDefault="00E36ECA" w:rsidP="00E36ECA">
      <w:pPr>
        <w:rPr>
          <w:rFonts w:ascii="Times New Roman" w:hAnsi="Times New Roman" w:cs="Times New Roman"/>
          <w:sz w:val="30"/>
          <w:szCs w:val="30"/>
        </w:rPr>
      </w:pPr>
    </w:p>
    <w:p w:rsidR="007F6510" w:rsidRDefault="00E36ECA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:rsidR="00E36ECA" w:rsidRDefault="00E36ECA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E36ECA" w:rsidRDefault="00E36ECA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E36ECA" w:rsidRDefault="00E36ECA" w:rsidP="00E36ECA">
      <w:pPr>
        <w:tabs>
          <w:tab w:val="left" w:pos="1284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62846">
        <w:rPr>
          <w:rFonts w:ascii="Times New Roman" w:hAnsi="Times New Roman" w:cs="Times New Roman"/>
          <w:b/>
          <w:sz w:val="36"/>
          <w:szCs w:val="36"/>
        </w:rPr>
        <w:t xml:space="preserve">СХЕМА СИНХРОНИЗАЦИИ </w:t>
      </w:r>
      <w:r w:rsidR="00D10D0C">
        <w:rPr>
          <w:rFonts w:ascii="Times New Roman" w:hAnsi="Times New Roman" w:cs="Times New Roman"/>
          <w:b/>
          <w:sz w:val="36"/>
          <w:szCs w:val="36"/>
        </w:rPr>
        <w:t>ОВСИН</w:t>
      </w:r>
      <w:r>
        <w:rPr>
          <w:rFonts w:ascii="Times New Roman" w:hAnsi="Times New Roman" w:cs="Times New Roman"/>
          <w:b/>
          <w:sz w:val="36"/>
          <w:szCs w:val="36"/>
        </w:rPr>
        <w:t>Х</w:t>
      </w:r>
    </w:p>
    <w:p w:rsidR="00E36ECA" w:rsidRPr="00D10D0C" w:rsidRDefault="00D10D0C" w:rsidP="00E36ECA">
      <w:pPr>
        <w:rPr>
          <w:rFonts w:ascii="Times New Roman" w:hAnsi="Times New Roman" w:cs="Times New Roman"/>
          <w:sz w:val="34"/>
          <w:szCs w:val="34"/>
        </w:rPr>
      </w:pPr>
      <w:r w:rsidRPr="00D10D0C">
        <w:rPr>
          <w:rFonts w:ascii="Times New Roman" w:hAnsi="Times New Roman" w:cs="Times New Roman"/>
          <w:sz w:val="34"/>
          <w:szCs w:val="34"/>
        </w:rPr>
        <w:t>Применяется при гипофункции яичников,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Pr="00D10D0C">
        <w:rPr>
          <w:rFonts w:ascii="Times New Roman" w:hAnsi="Times New Roman" w:cs="Times New Roman"/>
          <w:sz w:val="34"/>
          <w:szCs w:val="34"/>
        </w:rPr>
        <w:t>фолликуля</w:t>
      </w:r>
      <w:r>
        <w:rPr>
          <w:rFonts w:ascii="Times New Roman" w:hAnsi="Times New Roman" w:cs="Times New Roman"/>
          <w:sz w:val="34"/>
          <w:szCs w:val="34"/>
        </w:rPr>
        <w:t>р</w:t>
      </w:r>
      <w:r w:rsidRPr="00D10D0C">
        <w:rPr>
          <w:rFonts w:ascii="Times New Roman" w:hAnsi="Times New Roman" w:cs="Times New Roman"/>
          <w:sz w:val="34"/>
          <w:szCs w:val="34"/>
        </w:rPr>
        <w:t>ной кисте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36ECA" w:rsidTr="00096B31">
        <w:tc>
          <w:tcPr>
            <w:tcW w:w="4672" w:type="dxa"/>
          </w:tcPr>
          <w:p w:rsidR="00E36ECA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Дни инъекций </w:t>
            </w:r>
          </w:p>
        </w:tc>
        <w:tc>
          <w:tcPr>
            <w:tcW w:w="4672" w:type="dxa"/>
          </w:tcPr>
          <w:p w:rsidR="00E36ECA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Препараты</w:t>
            </w:r>
          </w:p>
        </w:tc>
      </w:tr>
      <w:tr w:rsidR="00E36ECA" w:rsidTr="00096B31">
        <w:trPr>
          <w:trHeight w:val="1485"/>
        </w:trPr>
        <w:tc>
          <w:tcPr>
            <w:tcW w:w="4672" w:type="dxa"/>
          </w:tcPr>
          <w:p w:rsidR="00E36ECA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 день</w:t>
            </w:r>
          </w:p>
        </w:tc>
        <w:tc>
          <w:tcPr>
            <w:tcW w:w="4672" w:type="dxa"/>
          </w:tcPr>
          <w:p w:rsidR="00E36ECA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Оварелин +КМП-М </w:t>
            </w:r>
          </w:p>
          <w:p w:rsidR="00E36ECA" w:rsidRDefault="00E36ECA" w:rsidP="00D10D0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При проявлени половой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охоты – </w:t>
            </w:r>
            <w:r w:rsidR="00D10D0C">
              <w:rPr>
                <w:rFonts w:ascii="Times New Roman" w:hAnsi="Times New Roman" w:cs="Times New Roman"/>
                <w:sz w:val="26"/>
                <w:szCs w:val="26"/>
              </w:rPr>
              <w:t>И.О. под БАГ-Эстрофан</w:t>
            </w:r>
          </w:p>
        </w:tc>
      </w:tr>
      <w:tr w:rsidR="00E36ECA" w:rsidTr="00096B31">
        <w:trPr>
          <w:trHeight w:val="685"/>
        </w:trPr>
        <w:tc>
          <w:tcPr>
            <w:tcW w:w="4672" w:type="dxa"/>
          </w:tcPr>
          <w:p w:rsidR="00E36ECA" w:rsidRDefault="00E36ECA" w:rsidP="00096B3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7 день </w:t>
            </w:r>
          </w:p>
        </w:tc>
        <w:tc>
          <w:tcPr>
            <w:tcW w:w="4672" w:type="dxa"/>
          </w:tcPr>
          <w:p w:rsidR="00E36ECA" w:rsidRDefault="00E36ECA" w:rsidP="00096B31">
            <w:r w:rsidRPr="00582FCB">
              <w:rPr>
                <w:rFonts w:ascii="Times New Roman" w:hAnsi="Times New Roman" w:cs="Times New Roman"/>
                <w:sz w:val="36"/>
                <w:szCs w:val="36"/>
              </w:rPr>
              <w:t xml:space="preserve">БАГ-Эстрофан </w:t>
            </w: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При проявлени половой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охоты – ос</w:t>
            </w:r>
            <w:r w:rsidR="00D10D0C">
              <w:rPr>
                <w:rFonts w:ascii="Times New Roman" w:hAnsi="Times New Roman" w:cs="Times New Roman"/>
                <w:sz w:val="26"/>
                <w:szCs w:val="26"/>
              </w:rPr>
              <w:t>е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менять под Оварелин</w:t>
            </w:r>
          </w:p>
        </w:tc>
      </w:tr>
      <w:tr w:rsidR="00E36ECA" w:rsidTr="00096B31">
        <w:trPr>
          <w:trHeight w:val="1024"/>
        </w:trPr>
        <w:tc>
          <w:tcPr>
            <w:tcW w:w="4672" w:type="dxa"/>
          </w:tcPr>
          <w:p w:rsidR="00E36ECA" w:rsidRDefault="00E36ECA" w:rsidP="00E36EC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 день</w:t>
            </w:r>
          </w:p>
        </w:tc>
        <w:tc>
          <w:tcPr>
            <w:tcW w:w="4672" w:type="dxa"/>
          </w:tcPr>
          <w:p w:rsidR="00E36ECA" w:rsidRDefault="00E36ECA" w:rsidP="00E36ECA"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Оварелин </w:t>
            </w:r>
            <w:r w:rsidRPr="007F6510">
              <w:rPr>
                <w:rFonts w:ascii="Times New Roman" w:hAnsi="Times New Roman" w:cs="Times New Roman"/>
                <w:sz w:val="26"/>
                <w:szCs w:val="26"/>
              </w:rPr>
              <w:t>(за 12 часов до осеменения)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36ECA" w:rsidTr="00096B31">
        <w:trPr>
          <w:trHeight w:val="667"/>
        </w:trPr>
        <w:tc>
          <w:tcPr>
            <w:tcW w:w="4672" w:type="dxa"/>
          </w:tcPr>
          <w:p w:rsidR="00E36ECA" w:rsidRDefault="00E36ECA" w:rsidP="00E36EC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 день</w:t>
            </w:r>
          </w:p>
        </w:tc>
        <w:tc>
          <w:tcPr>
            <w:tcW w:w="4672" w:type="dxa"/>
          </w:tcPr>
          <w:p w:rsidR="00E36ECA" w:rsidRDefault="00E36ECA" w:rsidP="00E36EC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И.О.</w:t>
            </w:r>
          </w:p>
        </w:tc>
      </w:tr>
    </w:tbl>
    <w:p w:rsidR="00E36ECA" w:rsidRDefault="00E36ECA" w:rsidP="00E36ECA">
      <w:pPr>
        <w:rPr>
          <w:rFonts w:ascii="Times New Roman" w:hAnsi="Times New Roman" w:cs="Times New Roman"/>
          <w:sz w:val="36"/>
          <w:szCs w:val="36"/>
        </w:rPr>
      </w:pPr>
    </w:p>
    <w:p w:rsidR="00E36ECA" w:rsidRDefault="00E36ECA" w:rsidP="00E36ECA">
      <w:pPr>
        <w:rPr>
          <w:rFonts w:ascii="Times New Roman" w:hAnsi="Times New Roman" w:cs="Times New Roman"/>
          <w:sz w:val="36"/>
          <w:szCs w:val="36"/>
        </w:rPr>
      </w:pPr>
    </w:p>
    <w:p w:rsidR="00E36ECA" w:rsidRPr="007F6510" w:rsidRDefault="00E36ECA" w:rsidP="00E36ECA">
      <w:pPr>
        <w:rPr>
          <w:rFonts w:ascii="Times New Roman" w:hAnsi="Times New Roman" w:cs="Times New Roman"/>
          <w:sz w:val="30"/>
          <w:szCs w:val="30"/>
        </w:rPr>
      </w:pPr>
      <w:r w:rsidRPr="007F6510">
        <w:rPr>
          <w:rFonts w:ascii="Times New Roman" w:hAnsi="Times New Roman" w:cs="Times New Roman"/>
          <w:sz w:val="30"/>
          <w:szCs w:val="30"/>
        </w:rPr>
        <w:t xml:space="preserve">Главный ветеринарный врач          </w:t>
      </w:r>
      <w:r>
        <w:rPr>
          <w:rFonts w:ascii="Times New Roman" w:hAnsi="Times New Roman" w:cs="Times New Roman"/>
          <w:sz w:val="30"/>
          <w:szCs w:val="30"/>
        </w:rPr>
        <w:t xml:space="preserve">                </w:t>
      </w:r>
      <w:r w:rsidRPr="007F6510">
        <w:rPr>
          <w:rFonts w:ascii="Times New Roman" w:hAnsi="Times New Roman" w:cs="Times New Roman"/>
          <w:sz w:val="30"/>
          <w:szCs w:val="30"/>
        </w:rPr>
        <w:t xml:space="preserve">                 Макущенко Д.В.</w:t>
      </w:r>
    </w:p>
    <w:p w:rsidR="00E36ECA" w:rsidRPr="007F6510" w:rsidRDefault="00E36ECA" w:rsidP="00E36ECA">
      <w:pPr>
        <w:tabs>
          <w:tab w:val="left" w:pos="972"/>
        </w:tabs>
        <w:rPr>
          <w:rFonts w:ascii="Times New Roman" w:hAnsi="Times New Roman" w:cs="Times New Roman"/>
          <w:sz w:val="30"/>
          <w:szCs w:val="30"/>
        </w:rPr>
      </w:pPr>
    </w:p>
    <w:p w:rsidR="00E36ECA" w:rsidRDefault="00E36ECA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096B31" w:rsidRDefault="00096B31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096B31" w:rsidRDefault="00096B31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096B31" w:rsidRDefault="00096B31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096B31" w:rsidRDefault="00096B31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096B31" w:rsidRDefault="00096B31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096B31" w:rsidRDefault="00096B31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</w:p>
    <w:p w:rsidR="00096B31" w:rsidRPr="00E36ECA" w:rsidRDefault="00096B31" w:rsidP="00E36ECA">
      <w:pPr>
        <w:tabs>
          <w:tab w:val="left" w:pos="1296"/>
        </w:tabs>
        <w:rPr>
          <w:rFonts w:ascii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096B31" w:rsidRPr="00E36ECA" w:rsidSect="00D46931">
      <w:pgSz w:w="11906" w:h="16838"/>
      <w:pgMar w:top="170" w:right="851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9A9" w:rsidRDefault="00F559A9" w:rsidP="00D46931">
      <w:pPr>
        <w:spacing w:after="0" w:line="240" w:lineRule="auto"/>
      </w:pPr>
      <w:r>
        <w:separator/>
      </w:r>
    </w:p>
  </w:endnote>
  <w:endnote w:type="continuationSeparator" w:id="0">
    <w:p w:rsidR="00F559A9" w:rsidRDefault="00F559A9" w:rsidP="00D46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9A9" w:rsidRDefault="00F559A9" w:rsidP="00D46931">
      <w:pPr>
        <w:spacing w:after="0" w:line="240" w:lineRule="auto"/>
      </w:pPr>
      <w:r>
        <w:separator/>
      </w:r>
    </w:p>
  </w:footnote>
  <w:footnote w:type="continuationSeparator" w:id="0">
    <w:p w:rsidR="00F559A9" w:rsidRDefault="00F559A9" w:rsidP="00D469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728"/>
    <w:rsid w:val="00010FF7"/>
    <w:rsid w:val="00085622"/>
    <w:rsid w:val="00096B31"/>
    <w:rsid w:val="001012F3"/>
    <w:rsid w:val="001768A1"/>
    <w:rsid w:val="00270545"/>
    <w:rsid w:val="0027439E"/>
    <w:rsid w:val="00297728"/>
    <w:rsid w:val="002E30B1"/>
    <w:rsid w:val="0031792F"/>
    <w:rsid w:val="003543BC"/>
    <w:rsid w:val="0037526D"/>
    <w:rsid w:val="003941E4"/>
    <w:rsid w:val="003D085E"/>
    <w:rsid w:val="0040229A"/>
    <w:rsid w:val="004649A8"/>
    <w:rsid w:val="004A2548"/>
    <w:rsid w:val="005479DF"/>
    <w:rsid w:val="00597098"/>
    <w:rsid w:val="005B2810"/>
    <w:rsid w:val="005F01D0"/>
    <w:rsid w:val="006344D8"/>
    <w:rsid w:val="006E2FA4"/>
    <w:rsid w:val="00743757"/>
    <w:rsid w:val="007F6510"/>
    <w:rsid w:val="008642B3"/>
    <w:rsid w:val="008B04B5"/>
    <w:rsid w:val="008B19CD"/>
    <w:rsid w:val="00966878"/>
    <w:rsid w:val="00A62846"/>
    <w:rsid w:val="00AA1098"/>
    <w:rsid w:val="00B53AA8"/>
    <w:rsid w:val="00B67CB3"/>
    <w:rsid w:val="00BC1BCE"/>
    <w:rsid w:val="00C15BC9"/>
    <w:rsid w:val="00C54393"/>
    <w:rsid w:val="00C7668A"/>
    <w:rsid w:val="00D10D0C"/>
    <w:rsid w:val="00D32EA4"/>
    <w:rsid w:val="00D36305"/>
    <w:rsid w:val="00D46931"/>
    <w:rsid w:val="00D55B0C"/>
    <w:rsid w:val="00D653C3"/>
    <w:rsid w:val="00D65BBC"/>
    <w:rsid w:val="00E1631E"/>
    <w:rsid w:val="00E36ECA"/>
    <w:rsid w:val="00E537E7"/>
    <w:rsid w:val="00E60DAB"/>
    <w:rsid w:val="00F559A9"/>
    <w:rsid w:val="00F960D6"/>
    <w:rsid w:val="00FE7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B048B"/>
  <w15:chartTrackingRefBased/>
  <w15:docId w15:val="{D31C849D-6116-4198-9BD8-F6B88A4D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7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link w:val="a4"/>
    <w:rsid w:val="00270545"/>
    <w:rPr>
      <w:rFonts w:ascii="Times New Roman" w:hAnsi="Times New Roman" w:cs="Times New Roman"/>
      <w:shd w:val="clear" w:color="auto" w:fill="FFFFFF"/>
    </w:rPr>
  </w:style>
  <w:style w:type="paragraph" w:styleId="a4">
    <w:name w:val="Body Text"/>
    <w:basedOn w:val="a"/>
    <w:link w:val="a3"/>
    <w:rsid w:val="00270545"/>
    <w:pPr>
      <w:widowControl w:val="0"/>
      <w:shd w:val="clear" w:color="auto" w:fill="FFFFFF"/>
      <w:spacing w:after="0" w:line="274" w:lineRule="exact"/>
      <w:jc w:val="both"/>
    </w:pPr>
    <w:rPr>
      <w:rFonts w:ascii="Times New Roman" w:hAnsi="Times New Roman" w:cs="Times New Roman"/>
    </w:rPr>
  </w:style>
  <w:style w:type="character" w:customStyle="1" w:styleId="1">
    <w:name w:val="Основной текст Знак1"/>
    <w:basedOn w:val="a0"/>
    <w:uiPriority w:val="99"/>
    <w:semiHidden/>
    <w:rsid w:val="00270545"/>
  </w:style>
  <w:style w:type="table" w:styleId="a5">
    <w:name w:val="Table Grid"/>
    <w:basedOn w:val="a1"/>
    <w:uiPriority w:val="39"/>
    <w:rsid w:val="00270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3752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7526D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D46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46931"/>
  </w:style>
  <w:style w:type="paragraph" w:styleId="aa">
    <w:name w:val="footer"/>
    <w:basedOn w:val="a"/>
    <w:link w:val="ab"/>
    <w:uiPriority w:val="99"/>
    <w:unhideWhenUsed/>
    <w:rsid w:val="00D469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46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9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4543</TotalTime>
  <Pages>13</Pages>
  <Words>2787</Words>
  <Characters>15889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2026-07-29T10:20:00Z</cp:lastPrinted>
  <dcterms:created xsi:type="dcterms:W3CDTF">2026-04-15T09:57:00Z</dcterms:created>
  <dcterms:modified xsi:type="dcterms:W3CDTF">2026-07-30T10:02:00Z</dcterms:modified>
</cp:coreProperties>
</file>