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8E" w:rsidRPr="00525D3E" w:rsidRDefault="00D13E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5D3E">
        <w:rPr>
          <w:rFonts w:ascii="Times New Roman" w:hAnsi="Times New Roman" w:cs="Times New Roman"/>
          <w:sz w:val="24"/>
          <w:szCs w:val="24"/>
        </w:rPr>
        <w:t>В нашем магазине</w:t>
      </w:r>
      <w:r w:rsidR="00C5178E" w:rsidRPr="00525D3E">
        <w:rPr>
          <w:rFonts w:ascii="Times New Roman" w:hAnsi="Times New Roman" w:cs="Times New Roman"/>
          <w:sz w:val="24"/>
          <w:szCs w:val="24"/>
        </w:rPr>
        <w:t xml:space="preserve"> вы можете заказать не только новую технику</w:t>
      </w:r>
      <w:r w:rsidRPr="00525D3E">
        <w:rPr>
          <w:rFonts w:ascii="Times New Roman" w:hAnsi="Times New Roman" w:cs="Times New Roman"/>
          <w:sz w:val="24"/>
          <w:szCs w:val="24"/>
        </w:rPr>
        <w:t>,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C5178E" w:rsidRPr="00525D3E">
        <w:rPr>
          <w:rFonts w:ascii="Times New Roman" w:hAnsi="Times New Roman" w:cs="Times New Roman"/>
          <w:sz w:val="24"/>
          <w:szCs w:val="24"/>
        </w:rPr>
        <w:t>но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и уценённ</w:t>
      </w:r>
      <w:r w:rsidR="00C5178E" w:rsidRPr="00525D3E">
        <w:rPr>
          <w:rFonts w:ascii="Times New Roman" w:hAnsi="Times New Roman" w:cs="Times New Roman"/>
          <w:sz w:val="24"/>
          <w:szCs w:val="24"/>
        </w:rPr>
        <w:t>ый товар</w:t>
      </w:r>
      <w:r w:rsidR="00825AEF" w:rsidRPr="00525D3E">
        <w:rPr>
          <w:rFonts w:ascii="Times New Roman" w:hAnsi="Times New Roman" w:cs="Times New Roman"/>
          <w:sz w:val="24"/>
          <w:szCs w:val="24"/>
        </w:rPr>
        <w:t>,</w:t>
      </w:r>
      <w:r w:rsidR="00542EBC" w:rsidRPr="00525D3E">
        <w:rPr>
          <w:rFonts w:ascii="Times New Roman" w:hAnsi="Times New Roman" w:cs="Times New Roman"/>
          <w:sz w:val="24"/>
          <w:szCs w:val="24"/>
        </w:rPr>
        <w:t xml:space="preserve"> тем самым значительно сэкономив на покупке. Но помните</w:t>
      </w:r>
      <w:r w:rsidR="00825AEF" w:rsidRPr="00525D3E">
        <w:rPr>
          <w:rFonts w:ascii="Times New Roman" w:hAnsi="Times New Roman" w:cs="Times New Roman"/>
          <w:sz w:val="24"/>
          <w:szCs w:val="24"/>
        </w:rPr>
        <w:t>!</w:t>
      </w:r>
      <w:r w:rsidR="00741C5B">
        <w:rPr>
          <w:rFonts w:ascii="Times New Roman" w:hAnsi="Times New Roman" w:cs="Times New Roman"/>
          <w:sz w:val="24"/>
          <w:szCs w:val="24"/>
        </w:rPr>
        <w:t xml:space="preserve"> Уцененный товар -</w:t>
      </w:r>
      <w:r w:rsidR="00C5178E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 не бра</w:t>
      </w:r>
      <w:r w:rsidR="00CB7063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разочарует вас</w:t>
      </w:r>
      <w:r w:rsidR="00CB7063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первый день эксплуатации. 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Такая техника может отличаться от той, что имеет обычную цену небольшим косметическим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дефектом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либо неполным комплектом документов. Хоть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полностью и не соответствует стандартам заявленным производителем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Simfer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прибор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работает и выполняет все функции, которые указаны в инструкции. </w:t>
      </w:r>
    </w:p>
    <w:p w:rsidR="00867257" w:rsidRPr="00525D3E" w:rsidRDefault="008672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67257" w:rsidRPr="00525D3E" w:rsidRDefault="00525D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Основные определения, с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которыми вы </w:t>
      </w:r>
      <w:r w:rsidRPr="00525D3E">
        <w:rPr>
          <w:rFonts w:ascii="Times New Roman" w:hAnsi="Times New Roman" w:cs="Times New Roman"/>
          <w:b/>
          <w:bCs/>
          <w:sz w:val="24"/>
          <w:szCs w:val="24"/>
        </w:rPr>
        <w:t>можете столкнуться,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приобретая</w:t>
      </w:r>
      <w:r w:rsidR="005F20FA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уцененный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товар.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Уценка </w:t>
      </w:r>
      <w:r w:rsidRPr="00525D3E">
        <w:rPr>
          <w:rFonts w:ascii="Times New Roman" w:hAnsi="Times New Roman" w:cs="Times New Roman"/>
          <w:sz w:val="24"/>
          <w:szCs w:val="24"/>
        </w:rPr>
        <w:t>— это понижение цены, которая была установлена производителем</w:t>
      </w:r>
      <w:r w:rsidR="00853805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Simfer</w:t>
      </w:r>
      <w:r w:rsidRPr="00525D3E">
        <w:rPr>
          <w:rFonts w:ascii="Times New Roman" w:hAnsi="Times New Roman" w:cs="Times New Roman"/>
          <w:sz w:val="24"/>
          <w:szCs w:val="24"/>
        </w:rPr>
        <w:t xml:space="preserve"> на </w:t>
      </w:r>
      <w:r w:rsidR="0077327F" w:rsidRPr="00525D3E">
        <w:rPr>
          <w:rFonts w:ascii="Times New Roman" w:hAnsi="Times New Roman" w:cs="Times New Roman"/>
          <w:sz w:val="24"/>
          <w:szCs w:val="24"/>
        </w:rPr>
        <w:t>свою</w:t>
      </w:r>
      <w:r w:rsidRPr="00525D3E">
        <w:rPr>
          <w:rFonts w:ascii="Times New Roman" w:hAnsi="Times New Roman" w:cs="Times New Roman"/>
          <w:sz w:val="24"/>
          <w:szCs w:val="24"/>
        </w:rPr>
        <w:t xml:space="preserve"> продукцию. 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Уценённые товары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</w:t>
      </w:r>
      <w:r w:rsidR="009C7BE5" w:rsidRPr="00525D3E">
        <w:rPr>
          <w:rFonts w:ascii="Times New Roman" w:hAnsi="Times New Roman" w:cs="Times New Roman"/>
          <w:sz w:val="24"/>
          <w:szCs w:val="24"/>
        </w:rPr>
        <w:t xml:space="preserve"> это товары</w:t>
      </w:r>
      <w:r w:rsidRPr="00525D3E">
        <w:rPr>
          <w:rFonts w:ascii="Times New Roman" w:hAnsi="Times New Roman" w:cs="Times New Roman"/>
          <w:sz w:val="24"/>
          <w:szCs w:val="24"/>
        </w:rPr>
        <w:t xml:space="preserve">, цена на которые снижена </w:t>
      </w:r>
      <w:r w:rsidR="0077327F" w:rsidRPr="00525D3E">
        <w:rPr>
          <w:rFonts w:ascii="Times New Roman" w:hAnsi="Times New Roman" w:cs="Times New Roman"/>
          <w:sz w:val="24"/>
          <w:szCs w:val="24"/>
        </w:rPr>
        <w:t>нашим магазином</w:t>
      </w:r>
      <w:r w:rsidRPr="00525D3E">
        <w:rPr>
          <w:rFonts w:ascii="Times New Roman" w:hAnsi="Times New Roman" w:cs="Times New Roman"/>
          <w:sz w:val="24"/>
          <w:szCs w:val="24"/>
        </w:rPr>
        <w:t xml:space="preserve"> по причине наличия дефектов,</w:t>
      </w:r>
      <w:r w:rsidR="00853805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9C7BE5" w:rsidRPr="00525D3E">
        <w:rPr>
          <w:rFonts w:ascii="Times New Roman" w:hAnsi="Times New Roman" w:cs="Times New Roman"/>
          <w:sz w:val="24"/>
          <w:szCs w:val="24"/>
        </w:rPr>
        <w:t>не влияющих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на функциональность и </w:t>
      </w:r>
      <w:r w:rsidR="00525D3E" w:rsidRPr="00525D3E">
        <w:rPr>
          <w:rFonts w:ascii="Times New Roman" w:hAnsi="Times New Roman" w:cs="Times New Roman"/>
          <w:sz w:val="24"/>
          <w:szCs w:val="24"/>
        </w:rPr>
        <w:t>качество работы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400C29" w:rsidRPr="00525D3E">
        <w:rPr>
          <w:rFonts w:ascii="Times New Roman" w:hAnsi="Times New Roman" w:cs="Times New Roman"/>
          <w:sz w:val="24"/>
          <w:szCs w:val="24"/>
        </w:rPr>
        <w:t>нашей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техники.</w:t>
      </w:r>
    </w:p>
    <w:p w:rsidR="009C7BE5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Сумма уценки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 это та сумма, на которую была понижена стоимость продукта в результате уценки. 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Процент уценки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 это процент, на который стоимость уценённого товара отличается от стоимости такого же продукта без уценки.</w:t>
      </w:r>
    </w:p>
    <w:p w:rsidR="009C7BE5" w:rsidRPr="00525D3E" w:rsidRDefault="009C7BE5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>Простой пример.</w:t>
      </w:r>
    </w:p>
    <w:p w:rsidR="00867257" w:rsidRPr="00525D3E" w:rsidRDefault="009C7BE5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>В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результате транспортировки с завода производителя на склад нашего магазина электрической варочной панели Simfer H60D17B011</w:t>
      </w:r>
      <w:r w:rsidR="00825AEF" w:rsidRPr="00525D3E">
        <w:rPr>
          <w:rFonts w:ascii="Times New Roman" w:hAnsi="Times New Roman" w:cs="Times New Roman"/>
          <w:sz w:val="24"/>
          <w:szCs w:val="24"/>
        </w:rPr>
        <w:t>, к</w:t>
      </w:r>
      <w:r w:rsidRPr="00525D3E">
        <w:rPr>
          <w:rFonts w:ascii="Times New Roman" w:hAnsi="Times New Roman" w:cs="Times New Roman"/>
          <w:sz w:val="24"/>
          <w:szCs w:val="24"/>
        </w:rPr>
        <w:t>о</w:t>
      </w:r>
      <w:r w:rsidR="00825AEF" w:rsidRPr="00525D3E">
        <w:rPr>
          <w:rFonts w:ascii="Times New Roman" w:hAnsi="Times New Roman" w:cs="Times New Roman"/>
          <w:sz w:val="24"/>
          <w:szCs w:val="24"/>
        </w:rPr>
        <w:t>торый продается по цене 16000 рублей,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была повреждена стеклокерамическая поверхность панели и на ней образовалась царапина. После проверки нашими техническими специалистами было установлено, что данный </w:t>
      </w:r>
      <w:r w:rsidR="00525D3E" w:rsidRPr="00525D3E">
        <w:rPr>
          <w:rFonts w:ascii="Times New Roman" w:hAnsi="Times New Roman" w:cs="Times New Roman"/>
          <w:sz w:val="24"/>
          <w:szCs w:val="24"/>
        </w:rPr>
        <w:t>дефект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никак не влияет на работоспособность прибора. 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В магазине была проведена уценка, </w:t>
      </w:r>
      <w:r w:rsidR="00400C29" w:rsidRPr="00525D3E">
        <w:rPr>
          <w:rFonts w:ascii="Times New Roman" w:hAnsi="Times New Roman" w:cs="Times New Roman"/>
          <w:sz w:val="24"/>
          <w:szCs w:val="24"/>
        </w:rPr>
        <w:t>панель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стал</w:t>
      </w:r>
      <w:r w:rsidR="00400C29" w:rsidRPr="00525D3E">
        <w:rPr>
          <w:rFonts w:ascii="Times New Roman" w:hAnsi="Times New Roman" w:cs="Times New Roman"/>
          <w:sz w:val="24"/>
          <w:szCs w:val="24"/>
        </w:rPr>
        <w:t>а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уценённым товаром и теперь </w:t>
      </w:r>
      <w:r w:rsidR="00525D3E" w:rsidRPr="00525D3E">
        <w:rPr>
          <w:rFonts w:ascii="Times New Roman" w:hAnsi="Times New Roman" w:cs="Times New Roman"/>
          <w:sz w:val="24"/>
          <w:szCs w:val="24"/>
        </w:rPr>
        <w:t>мы продаём</w:t>
      </w:r>
      <w:r w:rsidR="00825AEF" w:rsidRPr="00525D3E">
        <w:rPr>
          <w:rFonts w:ascii="Times New Roman" w:hAnsi="Times New Roman" w:cs="Times New Roman"/>
          <w:sz w:val="24"/>
          <w:szCs w:val="24"/>
        </w:rPr>
        <w:t xml:space="preserve"> её</w:t>
      </w:r>
      <w:r w:rsidR="00CB7063" w:rsidRPr="00525D3E">
        <w:rPr>
          <w:rFonts w:ascii="Times New Roman" w:hAnsi="Times New Roman" w:cs="Times New Roman"/>
          <w:sz w:val="24"/>
          <w:szCs w:val="24"/>
        </w:rPr>
        <w:t xml:space="preserve"> вам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за </w:t>
      </w:r>
      <w:r w:rsidR="00554A0A" w:rsidRPr="00525D3E">
        <w:rPr>
          <w:rFonts w:ascii="Times New Roman" w:hAnsi="Times New Roman" w:cs="Times New Roman"/>
          <w:sz w:val="24"/>
          <w:szCs w:val="24"/>
        </w:rPr>
        <w:t>12800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рублей. Сумма уценки в данном случае составляет </w:t>
      </w:r>
      <w:r w:rsidR="00554A0A" w:rsidRPr="00525D3E">
        <w:rPr>
          <w:rFonts w:ascii="Times New Roman" w:hAnsi="Times New Roman" w:cs="Times New Roman"/>
          <w:sz w:val="24"/>
          <w:szCs w:val="24"/>
        </w:rPr>
        <w:t>3200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рублей, процент уценки — 20%.</w:t>
      </w:r>
      <w:r w:rsidRPr="00525D3E">
        <w:rPr>
          <w:rFonts w:ascii="Times New Roman" w:hAnsi="Times New Roman" w:cs="Times New Roman"/>
          <w:sz w:val="24"/>
          <w:szCs w:val="24"/>
        </w:rPr>
        <w:t xml:space="preserve"> Неплохая скидка!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</w:p>
    <w:p w:rsidR="00C5178E" w:rsidRPr="00525D3E" w:rsidRDefault="00554A0A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color w:val="272727"/>
          <w:sz w:val="24"/>
          <w:szCs w:val="24"/>
          <w:shd w:val="clear" w:color="auto" w:fill="FFFFFF"/>
        </w:rPr>
        <w:t>Причиной уценки того или иного товара может быть</w:t>
      </w:r>
    </w:p>
    <w:p w:rsidR="00554A0A" w:rsidRPr="00525D3E" w:rsidRDefault="00C5178E" w:rsidP="009C3A57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Потеря товарного вида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>Потеря товарного вида происходит по-разн</w:t>
      </w:r>
      <w:r w:rsidR="00CB7063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ым причинам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: при транспортировке товара, </w:t>
      </w:r>
      <w:r w:rsidR="00554A0A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при загрузке или разгрузке</w:t>
      </w:r>
      <w:r w:rsidR="009C7BE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и в некоторых других случаях.</w:t>
      </w:r>
      <w:r w:rsidR="00554A0A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Упаковка может быть помята или надорвана, на товаре возможны незначительные потертости</w:t>
      </w:r>
      <w:r w:rsidR="00554A0A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или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мелкие царапины</w:t>
      </w:r>
      <w:r w:rsidR="00554A0A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.</w:t>
      </w:r>
    </w:p>
    <w:p w:rsidR="00C5178E" w:rsidRPr="00525D3E" w:rsidRDefault="00C5178E" w:rsidP="009C3A57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Неполная комплектация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 xml:space="preserve">Речь идёт об отсутствии какого-либо аксессуара в комплекте поставки. </w:t>
      </w:r>
      <w:r w:rsidR="003A1D5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(</w:t>
      </w:r>
      <w:r w:rsidR="003A1D55" w:rsidRPr="00525D3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Тут напиши, пример что может не хватать. А то в голову не приходит ничего, что может не хватать и не испугать людей</w:t>
      </w:r>
      <w:r w:rsidR="003A1D5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)</w:t>
      </w:r>
    </w:p>
    <w:p w:rsidR="00C5178E" w:rsidRPr="00525D3E" w:rsidRDefault="00C5178E" w:rsidP="00C5178E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Истёк срок заводской гарантии по дате производства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>Ситуация, когда у техники заканчивается гарантия завода изготовителя по дате производства или остается несколько месяцев до ее окончания,</w:t>
      </w:r>
      <w:r w:rsidR="003A1D5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но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при этом товары сохраняют работоспособность. </w:t>
      </w:r>
    </w:p>
    <w:p w:rsidR="00C5178E" w:rsidRPr="00525D3E" w:rsidRDefault="00C5178E" w:rsidP="00C5178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lastRenderedPageBreak/>
        <w:t>Товары с</w:t>
      </w:r>
      <w:r w:rsidR="003A1D55"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незначительными</w:t>
      </w:r>
      <w:r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функциональными повреждениями </w:t>
      </w:r>
      <w:r w:rsidR="003A1D55"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(</w:t>
      </w:r>
      <w:r w:rsidR="003A1D55" w:rsidRPr="00525D3E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>И тут пример какой-нибудь из практики</w:t>
      </w:r>
      <w:r w:rsidR="003A1D55"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)</w:t>
      </w:r>
    </w:p>
    <w:p w:rsidR="00C5178E" w:rsidRPr="00525D3E" w:rsidRDefault="00C5178E" w:rsidP="00C5178E">
      <w:p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</w:p>
    <w:p w:rsidR="00DA1215" w:rsidRPr="00525D3E" w:rsidRDefault="00DA12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И ещё…</w:t>
      </w:r>
    </w:p>
    <w:p w:rsidR="00DA1215" w:rsidRPr="00525D3E" w:rsidRDefault="00DA12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5D3E">
        <w:rPr>
          <w:rFonts w:ascii="Times New Roman" w:hAnsi="Times New Roman" w:cs="Times New Roman"/>
          <w:sz w:val="24"/>
          <w:szCs w:val="24"/>
        </w:rPr>
        <w:t xml:space="preserve">Мы </w:t>
      </w:r>
      <w:r w:rsidR="00D85707" w:rsidRPr="00525D3E">
        <w:rPr>
          <w:rFonts w:ascii="Times New Roman" w:hAnsi="Times New Roman" w:cs="Times New Roman"/>
          <w:sz w:val="24"/>
          <w:szCs w:val="24"/>
        </w:rPr>
        <w:t>не забывали о том, что возврат уцененного товара — это право потребителя,</w:t>
      </w:r>
      <w:r w:rsidR="00D13E9D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D85707" w:rsidRPr="00525D3E">
        <w:rPr>
          <w:rFonts w:ascii="Times New Roman" w:hAnsi="Times New Roman" w:cs="Times New Roman"/>
          <w:sz w:val="24"/>
          <w:szCs w:val="24"/>
        </w:rPr>
        <w:t>предусмотренное действующим законодательством РФ.</w:t>
      </w:r>
      <w:r w:rsidR="00D13E9D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этом сохраняется 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</w:t>
      </w:r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потребителя возвратить купленную вещь в связи с выявлением в ней недостатков, не оговоренных при совершении покупки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gramEnd"/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если такие недостатки возникли не по вине самого потребителя</w:t>
      </w:r>
      <w:r w:rsidR="00741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D13E9D" w:rsidRPr="00525D3E" w:rsidRDefault="00D13E9D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Получить более подробную информацию об условиях приобретения уцененного товара, а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</w:t>
      </w: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 самом товаре вы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можете,</w:t>
      </w: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позвонив нам по телефону +7(495) 488 71 69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D13E9D" w:rsidRPr="00525D3E" w:rsidSect="00525D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64F3D"/>
    <w:multiLevelType w:val="multilevel"/>
    <w:tmpl w:val="493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59"/>
    <w:rsid w:val="003A1D55"/>
    <w:rsid w:val="00400C29"/>
    <w:rsid w:val="00491EAE"/>
    <w:rsid w:val="00525D3E"/>
    <w:rsid w:val="00542EBC"/>
    <w:rsid w:val="00554A0A"/>
    <w:rsid w:val="005F20FA"/>
    <w:rsid w:val="00741C5B"/>
    <w:rsid w:val="0077327F"/>
    <w:rsid w:val="007E27A7"/>
    <w:rsid w:val="00825AEF"/>
    <w:rsid w:val="00853805"/>
    <w:rsid w:val="00867257"/>
    <w:rsid w:val="009A0D59"/>
    <w:rsid w:val="009C7BE5"/>
    <w:rsid w:val="00C5178E"/>
    <w:rsid w:val="00CB7063"/>
    <w:rsid w:val="00D13E9D"/>
    <w:rsid w:val="00D208D5"/>
    <w:rsid w:val="00D85707"/>
    <w:rsid w:val="00DA1215"/>
    <w:rsid w:val="00F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24D2"/>
  <w15:chartTrackingRefBased/>
  <w15:docId w15:val="{775063FA-5685-48FC-8E84-21CE0E22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178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5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2019-08-29T10:40:00Z</dcterms:created>
  <dcterms:modified xsi:type="dcterms:W3CDTF">2019-08-30T07:09:00Z</dcterms:modified>
</cp:coreProperties>
</file>