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1AD8" w14:textId="463618EE" w:rsidR="00C1174C" w:rsidRPr="006719A5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6719A5" w:rsidRPr="006719A5">
        <w:rPr>
          <w:rFonts w:ascii="Arial" w:hAnsi="Arial" w:cs="Arial"/>
          <w:b/>
          <w:bCs/>
        </w:rPr>
        <w:t>2</w:t>
      </w:r>
    </w:p>
    <w:p w14:paraId="74CB99F8" w14:textId="36D702D8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6719A5" w:rsidRPr="006719A5">
        <w:rPr>
          <w:rFonts w:ascii="Arial" w:hAnsi="Arial" w:cs="Arial"/>
        </w:rPr>
        <w:t>Анализ требований, формулировка вопросов к заказчику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1553994E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6719A5" w:rsidRPr="006719A5">
          <w:rPr>
            <w:rStyle w:val="Hyperlink"/>
            <w:rFonts w:ascii="Arial" w:hAnsi="Arial" w:cs="Arial"/>
          </w:rPr>
          <w:t>Что такое требование и почему требования важны</w:t>
        </w:r>
      </w:hyperlink>
      <w:r>
        <w:rPr>
          <w:rFonts w:ascii="Arial" w:hAnsi="Arial" w:cs="Arial"/>
        </w:rPr>
        <w:t>», «</w:t>
      </w:r>
      <w:hyperlink r:id="rId9" w:history="1">
        <w:r w:rsidR="006719A5" w:rsidRPr="006719A5">
          <w:rPr>
            <w:rStyle w:val="Hyperlink"/>
            <w:rFonts w:ascii="Arial" w:hAnsi="Arial" w:cs="Arial"/>
          </w:rPr>
          <w:t>Способы сбора и извлечения требований (часть 1/2)</w:t>
        </w:r>
      </w:hyperlink>
      <w:r>
        <w:rPr>
          <w:rFonts w:ascii="Arial" w:hAnsi="Arial" w:cs="Arial"/>
        </w:rPr>
        <w:t>», «</w:t>
      </w:r>
      <w:hyperlink r:id="rId10" w:history="1">
        <w:r w:rsidR="006719A5" w:rsidRPr="006719A5">
          <w:rPr>
            <w:rStyle w:val="Hyperlink"/>
            <w:rFonts w:ascii="Arial" w:hAnsi="Arial" w:cs="Arial"/>
          </w:rPr>
          <w:t>Способы сбора и извлечения требований (часть 2/2)</w:t>
        </w:r>
      </w:hyperlink>
      <w:r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1" w:history="1">
        <w:r w:rsidR="006719A5" w:rsidRPr="006719A5">
          <w:rPr>
            <w:rStyle w:val="Hyperlink"/>
            <w:rFonts w:ascii="Arial" w:hAnsi="Arial" w:cs="Arial"/>
          </w:rPr>
          <w:t>Уровни и типы требований</w:t>
        </w:r>
      </w:hyperlink>
      <w:r w:rsidR="006719A5">
        <w:rPr>
          <w:rFonts w:ascii="Arial" w:hAnsi="Arial" w:cs="Arial"/>
        </w:rPr>
        <w:t>», «</w:t>
      </w:r>
      <w:hyperlink r:id="rId12" w:history="1">
        <w:r w:rsidR="006719A5" w:rsidRPr="006719A5">
          <w:rPr>
            <w:rStyle w:val="Hyperlink"/>
            <w:rFonts w:ascii="Arial" w:hAnsi="Arial" w:cs="Arial"/>
          </w:rPr>
          <w:t>Свойства качественных требований (часть 1/3)</w:t>
        </w:r>
      </w:hyperlink>
      <w:r w:rsidR="006719A5">
        <w:rPr>
          <w:rFonts w:ascii="Arial" w:hAnsi="Arial" w:cs="Arial"/>
        </w:rPr>
        <w:t>», «</w:t>
      </w:r>
      <w:hyperlink r:id="rId13" w:history="1">
        <w:r w:rsidR="006719A5" w:rsidRPr="006719A5">
          <w:rPr>
            <w:rStyle w:val="Hyperlink"/>
            <w:rFonts w:ascii="Arial" w:hAnsi="Arial" w:cs="Arial"/>
          </w:rPr>
          <w:t>Свойства качественных требований (часть 2/3)</w:t>
        </w:r>
      </w:hyperlink>
      <w:r w:rsidR="006719A5"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4" w:history="1">
        <w:r w:rsidR="006719A5" w:rsidRPr="006719A5">
          <w:rPr>
            <w:rStyle w:val="Hyperlink"/>
            <w:rFonts w:ascii="Arial" w:hAnsi="Arial" w:cs="Arial"/>
          </w:rPr>
          <w:t>Свойства качественных требований (часть 3/3)</w:t>
        </w:r>
      </w:hyperlink>
      <w:r w:rsidR="006719A5">
        <w:rPr>
          <w:rFonts w:ascii="Arial" w:hAnsi="Arial" w:cs="Arial"/>
        </w:rPr>
        <w:t>», «</w:t>
      </w:r>
      <w:hyperlink r:id="rId15" w:history="1">
        <w:r w:rsidR="006719A5" w:rsidRPr="006719A5">
          <w:rPr>
            <w:rStyle w:val="Hyperlink"/>
            <w:rFonts w:ascii="Arial" w:hAnsi="Arial" w:cs="Arial"/>
          </w:rPr>
          <w:t>Техники тестирования требований</w:t>
        </w:r>
      </w:hyperlink>
      <w:r w:rsidR="006719A5">
        <w:rPr>
          <w:rFonts w:ascii="Arial" w:hAnsi="Arial" w:cs="Arial"/>
        </w:rPr>
        <w:t>», «</w:t>
      </w:r>
      <w:hyperlink r:id="rId16" w:history="1">
        <w:r w:rsidR="006719A5" w:rsidRPr="006719A5">
          <w:rPr>
            <w:rStyle w:val="Hyperlink"/>
            <w:rFonts w:ascii="Arial" w:hAnsi="Arial" w:cs="Arial"/>
          </w:rPr>
          <w:t>Пример требований</w:t>
        </w:r>
      </w:hyperlink>
      <w:r w:rsidR="006719A5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 2.</w:t>
      </w:r>
      <w:r w:rsidR="006719A5" w:rsidRPr="006719A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«</w:t>
      </w:r>
      <w:r w:rsidR="006719A5" w:rsidRPr="006719A5">
        <w:rPr>
          <w:rFonts w:ascii="Arial" w:hAnsi="Arial" w:cs="Arial"/>
        </w:rPr>
        <w:t>Тестирование документации и требований</w:t>
      </w:r>
      <w:r>
        <w:rPr>
          <w:rFonts w:ascii="Arial" w:hAnsi="Arial" w:cs="Arial"/>
        </w:rPr>
        <w:t xml:space="preserve">» </w:t>
      </w:r>
      <w:hyperlink r:id="rId17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05E51E3A" w:rsidR="00C1174C" w:rsidRPr="00C72666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</w:r>
      <w:r w:rsidR="006719A5">
        <w:rPr>
          <w:rFonts w:ascii="Arial" w:hAnsi="Arial" w:cs="Arial"/>
          <w:i/>
          <w:iCs/>
        </w:rPr>
        <w:t xml:space="preserve">В данной и последующих лабораторных работах мы продолжаем исследовать предметную область </w:t>
      </w:r>
      <w:r w:rsidR="006719A5" w:rsidRPr="006719A5">
        <w:rPr>
          <w:rFonts w:ascii="Arial" w:hAnsi="Arial" w:cs="Arial"/>
          <w:i/>
          <w:iCs/>
        </w:rPr>
        <w:t>(учебный проект)</w:t>
      </w:r>
      <w:r w:rsidR="006719A5"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54472A61" w14:textId="0E5A4B40" w:rsidR="00EB08B2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Проанализируйте имеющиеся требования</w:t>
      </w:r>
      <w:r w:rsidR="00EB08B2">
        <w:rPr>
          <w:rFonts w:ascii="Arial" w:hAnsi="Arial" w:cs="Arial"/>
        </w:rPr>
        <w:t>.</w:t>
      </w:r>
    </w:p>
    <w:p w14:paraId="390593B1" w14:textId="0C13CA43" w:rsidR="006719A5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Отметьте и классифицируйте имеющиеся в требованиях дефекты (укажите, какое свойство качественных требований нарушается в силу наличия дефекта).</w:t>
      </w:r>
    </w:p>
    <w:p w14:paraId="6E431CD1" w14:textId="320158D7" w:rsidR="006719A5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Сформулируйте вопросы к заказчику, ответы на которые помогут вам устранить обнаруженные дефекты и улучшить требования.</w:t>
      </w:r>
    </w:p>
    <w:p w14:paraId="78BA024C" w14:textId="3F36E90E" w:rsidR="006719A5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Обсудите получившиеся вопросы с преподавателем в процессе сдачи (защиты) лабораторной работы.</w:t>
      </w:r>
    </w:p>
    <w:p w14:paraId="38979767" w14:textId="2BBB3EE8" w:rsidR="006719A5" w:rsidRDefault="006719A5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Запишите полученные ответы, т.к. они понадобятся для выполнения следующей лабораторной работы.</w:t>
      </w:r>
    </w:p>
    <w:p w14:paraId="5123486E" w14:textId="0E9C48F6" w:rsidR="003B6568" w:rsidRDefault="003B6568" w:rsidP="006719A5">
      <w:pPr>
        <w:spacing w:after="0" w:line="240" w:lineRule="auto"/>
        <w:jc w:val="both"/>
        <w:rPr>
          <w:rFonts w:ascii="Arial" w:hAnsi="Arial" w:cs="Arial"/>
        </w:rPr>
      </w:pPr>
    </w:p>
    <w:p w14:paraId="1CA7C55C" w14:textId="67AEBBFD" w:rsidR="006719A5" w:rsidRDefault="006719A5" w:rsidP="006719A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 представлены анализируемые вами требования</w:t>
      </w:r>
      <w:r w:rsidR="00142FC9">
        <w:rPr>
          <w:rFonts w:ascii="Arial" w:hAnsi="Arial" w:cs="Arial"/>
        </w:rPr>
        <w:t>, но в любом случае отчёт должен содержать информацию об обнаруженных дефектах (см. пункт 2 задания) и вопросы к заказчику (см. пункт 3 задания).</w:t>
      </w:r>
    </w:p>
    <w:sectPr w:rsidR="0067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A1E59"/>
    <w:rsid w:val="00142FC9"/>
    <w:rsid w:val="003B6568"/>
    <w:rsid w:val="00607256"/>
    <w:rsid w:val="006719A5"/>
    <w:rsid w:val="007F5753"/>
    <w:rsid w:val="0085471D"/>
    <w:rsid w:val="00C1174C"/>
    <w:rsid w:val="00C72666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108516" TargetMode="External"/><Relationship Id="rId13" Type="http://schemas.openxmlformats.org/officeDocument/2006/relationships/hyperlink" Target="https://lms2.bsuir.by/mod/lti/view.php?id=10852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108520" TargetMode="External"/><Relationship Id="rId17" Type="http://schemas.openxmlformats.org/officeDocument/2006/relationships/hyperlink" Target="http://svyatoslav.biz/software_testing_boo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ms2.bsuir.by/mod/lti/view.php?id=10852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108519" TargetMode="External"/><Relationship Id="rId5" Type="http://schemas.openxmlformats.org/officeDocument/2006/relationships/styles" Target="styles.xml"/><Relationship Id="rId15" Type="http://schemas.openxmlformats.org/officeDocument/2006/relationships/hyperlink" Target="https://lms2.bsuir.by/mod/lti/view.php?id=108523" TargetMode="External"/><Relationship Id="rId10" Type="http://schemas.openxmlformats.org/officeDocument/2006/relationships/hyperlink" Target="https://lms2.bsuir.by/mod/lti/view.php?id=108518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108517" TargetMode="External"/><Relationship Id="rId14" Type="http://schemas.openxmlformats.org/officeDocument/2006/relationships/hyperlink" Target="https://lms2.bsuir.by/mod/lti/view.php?id=1085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7</cp:revision>
  <dcterms:created xsi:type="dcterms:W3CDTF">2021-02-09T07:26:00Z</dcterms:created>
  <dcterms:modified xsi:type="dcterms:W3CDTF">2021-08-31T09:54:00Z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