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89" w:rsidRDefault="00452589" w:rsidP="00452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использование </w:t>
      </w:r>
      <w:proofErr w:type="spellStart"/>
      <w:r w:rsidRPr="00452589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452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 </w:t>
      </w:r>
    </w:p>
    <w:p w:rsidR="00452589" w:rsidRDefault="00452589" w:rsidP="00452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0" w:name="_GoBack"/>
    <w:p w:rsidR="00452589" w:rsidRDefault="00452589" w:rsidP="00452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</w:instrText>
      </w:r>
      <w:r w:rsidRPr="0045258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http://natalia.appmat.ru/c&amp;c++/dll.html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E1C79">
        <w:rPr>
          <w:rStyle w:val="a3"/>
          <w:rFonts w:ascii="Times New Roman" w:eastAsia="Times New Roman" w:hAnsi="Times New Roman" w:cs="Times New Roman"/>
          <w:lang w:eastAsia="ru-RU"/>
        </w:rPr>
        <w:t>http://natalia.appmat.ru/c&amp;c++/dll.html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bookmarkEnd w:id="0"/>
    <w:p w:rsidR="00452589" w:rsidRPr="00452589" w:rsidRDefault="00452589" w:rsidP="00452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-библиотека – это набор подпрограмм, которые могут использоваться приложением или другой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-библиотекой. Так же как и модули 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языка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Паскаль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могут содержать разделяемый код или ресурсы. Но в отличие от модулей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-библиотека является отдельно компилируемым исполняемым кодом, который подключается к вызывающему приложению не во время компиляции, а во время работы приложения. Это означает, что библиотека может отсутствовать на компьютере во время компиляции приложения, но в тоже время это означает, что во время компиляции нельзя проверить возможность импорта подпрограммы.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1. Соглашения о вызовах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вызовах процедур и функций каждая программа использует определённые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соглашения о вызовах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Эти соглашения определяют следующие параметры вызова: </w:t>
      </w:r>
    </w:p>
    <w:p w:rsidR="00452589" w:rsidRPr="00452589" w:rsidRDefault="00452589" w:rsidP="004525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порядок передачи параметров, в том числе использование регистров; </w:t>
      </w:r>
    </w:p>
    <w:p w:rsidR="00452589" w:rsidRPr="00452589" w:rsidRDefault="00452589" w:rsidP="004525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порядок очистки стека; </w:t>
      </w:r>
    </w:p>
    <w:p w:rsidR="00452589" w:rsidRPr="00452589" w:rsidRDefault="00452589" w:rsidP="004525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преобразование имени подпрограммы.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разработке и использовании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-библиотек, особенно если библиотека и использующая её программа написаны на разных языках программирования, необходимо следить за тем, чтобы при реализации и вызове подпрограмм использовались одни и те же соглашения о вызовах.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1.1. Соглашения о вызовах языка</w:t>
      </w:r>
      <w:proofErr w:type="gram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++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Основными соглашениями о вызовах в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являются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fastcall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thiscall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По умолчанию используется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. Модификатор, определяющий, соглашение о вызовах записывается после типа результата функции: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void</w:t>
      </w:r>
      <w:proofErr w:type="spellEnd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 xml:space="preserve"> 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f() { …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>Все перечисленные соглашения о вызовах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подразумевают передачу параметров функции через стек справа налево, т.е. первым в стек кладётся самый правый (последний) параметр. </w:t>
      </w:r>
    </w:p>
    <w:p w:rsidR="00452589" w:rsidRPr="00452589" w:rsidRDefault="00452589" w:rsidP="004525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соглашения о вызовах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fastcall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первые два параметра, размер которых не больше двойного слова, передаются через регистры ECX и EDX. Остальные параметры передаются через стек. </w:t>
      </w:r>
    </w:p>
    <w:p w:rsidR="00452589" w:rsidRPr="00452589" w:rsidRDefault="00452589" w:rsidP="004525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Соглашение о вызовах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thiscall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используется для функций-членов класса: указатель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this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передаётся через регистр ECX, а остальные параметры – через стек. </w:t>
      </w:r>
    </w:p>
    <w:p w:rsidR="00452589" w:rsidRPr="00452589" w:rsidRDefault="00452589" w:rsidP="004525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Соглашение о вызовах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подразумевает, что очистка стека осуществляется вызывающей программой. Остальные соглашения о вызовах подразумевают, что очистка стека осуществляется подпрограммой. </w:t>
      </w:r>
    </w:p>
    <w:p w:rsidR="00452589" w:rsidRPr="00452589" w:rsidRDefault="00452589" w:rsidP="004525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Все перечисленные соглашения о вызовах подразумевают использование регистров для передачи результата функции. Если размер результата не превышает двойного слова, результат передаётся через регистр EAX. Если размер результата не превышает 8 байт, результат передаётся через регистровую пару EDX:EAX. В противном случае через регистр EAX передаётся адрес результата функции. </w:t>
      </w: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252"/>
        <w:gridCol w:w="2369"/>
        <w:gridCol w:w="3023"/>
      </w:tblGrid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Соглашение о вызовах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Порядок передачи параметров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Очистка стека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Использование регистров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cdecl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Вызывающей 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EAX или EDX:EAX для передачи результата.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stdcall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EAX или EDX:EAX для передачи результата.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fastcall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ECX и EDX для передачи двух первых параметров.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 xml:space="preserve">EAX или EDX:EAX для передачи результата.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thiscall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ECX для передачи указателя 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this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.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 xml:space="preserve">EAX или EDX:EAX для передачи результата. </w:t>
            </w:r>
          </w:p>
        </w:tc>
      </w:tr>
    </w:tbl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соглашения о вызовах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генерируемый код получается больше, чем при использовании соглашения о вызовах </w:t>
      </w:r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_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т.к. после каждого вызова функции необходимо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вставлять команды очистки стека. Однако это соглашение о вызовах позволяет реализовывать и вызывать функции с переменным числом параметров.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1.2. Преобразование имён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Компоновщик использует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преобразованные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(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decorated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) имена функций. Для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в такое имя добавляется информации о классе или пространстве имён, которому принадлежит функция, о типах параметров и результата, о соглашении о вызовах. </w:t>
      </w: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4853"/>
      </w:tblGrid>
      <w:tr w:rsidR="00452589" w:rsidRPr="00452589" w:rsidTr="00452589">
        <w:trPr>
          <w:tblCellSpacing w:w="15" w:type="dxa"/>
        </w:trPr>
        <w:tc>
          <w:tcPr>
            <w:tcW w:w="25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25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Преобразованное имя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int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a(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>) {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int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>i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= 3; 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return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>i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>; }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?a@@YAHD@Z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void __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stdcall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b::c(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float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>) { }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?</w:t>
            </w:r>
            <w:proofErr w:type="spellStart"/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c@b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@@AAGXM@Z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Для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способ преобразования имени зависит от соглашения о вызовах. </w:t>
      </w: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737"/>
      </w:tblGrid>
      <w:tr w:rsidR="00452589" w:rsidRPr="00452589" w:rsidTr="00452589">
        <w:trPr>
          <w:tblCellSpacing w:w="15" w:type="dxa"/>
        </w:trPr>
        <w:tc>
          <w:tcPr>
            <w:tcW w:w="10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Соглашение о вызовах </w:t>
            </w:r>
          </w:p>
        </w:tc>
        <w:tc>
          <w:tcPr>
            <w:tcW w:w="40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Преобразование имени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cdecl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Перед именем функции добавляется знак подчёркивания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stdcall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Перед именем функции добавляется знак подчёркивания, а после имени функции – знак @ и количество байт, </w:t>
            </w:r>
            <w:proofErr w:type="gramStart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занимаемых</w:t>
            </w:r>
            <w:proofErr w:type="gram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параметрами функции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fastcall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То же, что и для </w:t>
            </w:r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_</w:t>
            </w: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stdcall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, но перед именем функции добавляется знак @ </w:t>
            </w:r>
          </w:p>
        </w:tc>
      </w:tr>
    </w:tbl>
    <w:p w:rsidR="00452589" w:rsidRPr="00452589" w:rsidRDefault="00452589" w:rsidP="00452589">
      <w:pPr>
        <w:spacing w:after="0" w:line="240" w:lineRule="auto"/>
        <w:ind w:left="200" w:right="200" w:firstLine="612"/>
        <w:jc w:val="both"/>
        <w:rPr>
          <w:rFonts w:ascii="Cambria" w:eastAsia="Times New Roman" w:hAnsi="Cambria" w:cs="Times New Roman"/>
          <w:vanish/>
          <w:sz w:val="28"/>
          <w:szCs w:val="28"/>
          <w:lang w:eastAsia="ru-RU"/>
        </w:rPr>
      </w:pP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4853"/>
      </w:tblGrid>
      <w:tr w:rsidR="00452589" w:rsidRPr="00452589" w:rsidTr="00452589">
        <w:trPr>
          <w:tblCellSpacing w:w="15" w:type="dxa"/>
        </w:trPr>
        <w:tc>
          <w:tcPr>
            <w:tcW w:w="25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25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Преобразованное имя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extern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"C" 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int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f(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, 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*){ }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_f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extern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"C" 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int</w:t>
            </w:r>
            <w:proofErr w:type="spellEnd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 xml:space="preserve"> _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stdcall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f(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, 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*){ }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_f@5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extern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"C" 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int</w:t>
            </w:r>
            <w:proofErr w:type="spellEnd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 xml:space="preserve"> _</w:t>
            </w:r>
            <w:proofErr w:type="spellStart"/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fastcall</w:t>
            </w:r>
            <w:proofErr w:type="spellEnd"/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f(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, </w:t>
            </w:r>
            <w:r w:rsidRPr="00452589">
              <w:rPr>
                <w:rFonts w:ascii="Consolas" w:eastAsia="Times New Roman" w:hAnsi="Consolas" w:cs="Consolas"/>
                <w:color w:val="0000F0"/>
                <w:sz w:val="26"/>
                <w:szCs w:val="26"/>
                <w:lang w:val="en-US" w:eastAsia="ru-RU"/>
              </w:rPr>
              <w:t>char</w:t>
            </w:r>
            <w:r w:rsidRPr="00452589">
              <w:rPr>
                <w:rFonts w:ascii="Consolas" w:eastAsia="Times New Roman" w:hAnsi="Consolas" w:cs="Consolas"/>
                <w:sz w:val="26"/>
                <w:szCs w:val="26"/>
                <w:lang w:val="en-US" w:eastAsia="ru-RU"/>
              </w:rPr>
              <w:t xml:space="preserve"> *){ }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onsolas" w:eastAsia="Times New Roman" w:hAnsi="Consolas" w:cs="Consolas"/>
                <w:sz w:val="26"/>
                <w:szCs w:val="26"/>
                <w:lang w:eastAsia="ru-RU"/>
              </w:rPr>
              <w:t>@f@5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Знать и использовать преобразованные имена обычно не нужно. Но при использовании в программах на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-библиотек, написанных на других языках в прототипе функции может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потребоваться директива 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extern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"C"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которая указывает, что необходимо применять правила компоновки языка С.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1.3. Соглашения о вызовах языка Паскаль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В языке Паскаль для указания соглашения о вызовах используются директивы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register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pascal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safecall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. Директива размещается в конце заголовка подпрограммы: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MyFunction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):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cdecl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 умолчанию подпрограммы в языке Паскаль компилируются с использованием соглашения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register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соглашений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register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pascal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параметры в подпрограмму передаются слева направо, т.е. самый левый параметр передаётся первым, а самый правый – последним. При использовании соглашений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safecall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параметры в подпрограмму передаются справа налево. </w:t>
      </w:r>
    </w:p>
    <w:p w:rsidR="00452589" w:rsidRPr="00452589" w:rsidRDefault="00452589" w:rsidP="00452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всех соглашений о вызовах кроме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подпрограмма удаляет параметры из стека при возврате из подпрограммы. При использовании соглашения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вызывающая программа удаляет параметры из стека после возврата управления. </w:t>
      </w:r>
    </w:p>
    <w:p w:rsidR="00452589" w:rsidRPr="00452589" w:rsidRDefault="00452589" w:rsidP="00452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соглашения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register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до трёх параметров могут быть переданы через регистры процессора. При использовании остальных соглашений о вызовах все параметры передаются через стек. </w:t>
      </w:r>
    </w:p>
    <w:p w:rsidR="00452589" w:rsidRPr="00452589" w:rsidRDefault="00452589" w:rsidP="004525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соглашения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safecall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может возбуждаться исключение ‘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firewall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’. На платформе Win32 это исключение позволяет передавать уведомления об ошибках между процессами, взаимодействующими через COM-модель. </w:t>
      </w: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991"/>
        <w:gridCol w:w="2992"/>
        <w:gridCol w:w="2121"/>
      </w:tblGrid>
      <w:tr w:rsidR="00452589" w:rsidRPr="00452589" w:rsidTr="00452589">
        <w:trPr>
          <w:tblCellSpacing w:w="15" w:type="dxa"/>
        </w:trPr>
        <w:tc>
          <w:tcPr>
            <w:tcW w:w="8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Директива </w:t>
            </w:r>
          </w:p>
        </w:tc>
        <w:tc>
          <w:tcPr>
            <w:tcW w:w="16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Порядок передачи параметров </w:t>
            </w:r>
          </w:p>
        </w:tc>
        <w:tc>
          <w:tcPr>
            <w:tcW w:w="16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Очистка стека </w:t>
            </w:r>
          </w:p>
        </w:tc>
        <w:tc>
          <w:tcPr>
            <w:tcW w:w="1000" w:type="pct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Использование регистров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register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Слева направо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pascal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Слева направо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cdecl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Вызывающей 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stdcall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452589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lastRenderedPageBreak/>
              <w:t>safecall</w:t>
            </w:r>
            <w:proofErr w:type="spellEnd"/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Справа налево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Подпрограммой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Используемое по умолчанию соглашение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register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является наиболее эффективным, т.к. во многих случаях позволяет избежать создания стекового фрейма для подпрограммы. Соглашение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бывает полезно при импорте внешних подпрограмм из динамических библиотек, написанных на языке C++. Соглашения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safecall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обычно используются для внешних подпрограмм. Соглашение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pascal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поддерживается для обратной совместимости.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Директивы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near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far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описывают соглашения о вызовах, использовавшихся в 16-битных приложениях. Они не имеют эффекта на платформе Win32 и поддерживаются только для обратной совместимости.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 xml:space="preserve">2. Разработка </w:t>
      </w:r>
      <w:proofErr w:type="spellStart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-библиотеки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2.1. Структура исходного кода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Исходный код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имеет схожую структуру во всех языках программирования. Библиотека должна содержать: </w:t>
      </w:r>
    </w:p>
    <w:p w:rsidR="00452589" w:rsidRPr="00452589" w:rsidRDefault="00452589" w:rsidP="0045258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необязательную часть кода, которая отвечает за инициализацию и очистку библиотеки; </w:t>
      </w:r>
    </w:p>
    <w:p w:rsidR="00452589" w:rsidRPr="00452589" w:rsidRDefault="00452589" w:rsidP="0045258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набор подпрограмм библиотеки; </w:t>
      </w:r>
    </w:p>
    <w:p w:rsidR="00452589" w:rsidRPr="00452589" w:rsidRDefault="00452589" w:rsidP="0045258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явное указание, какие подпрограммы должны экспортироваться из библиотеки.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Инициализирующая часть кода оформляется в виде процедуры, которая получает ряд параметров, один из которых указывает на причину обращения. Этот параметр может принимать одно из следующих значений. </w:t>
      </w:r>
    </w:p>
    <w:tbl>
      <w:tblPr>
        <w:tblW w:w="5000" w:type="pct"/>
        <w:tblCellSpacing w:w="15" w:type="dxa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710"/>
      </w:tblGrid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Значение параметра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shd w:val="clear" w:color="auto" w:fill="55555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Смысл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Verdana" w:eastAsia="Times New Roman" w:hAnsi="Verdana" w:cs="Times New Roman"/>
                <w:lang w:eastAsia="ru-RU"/>
              </w:rPr>
              <w:t>DLL_PROCESS_ATTACH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Указывает, что библиотека подключена к вызывающему процессу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Verdana" w:eastAsia="Times New Roman" w:hAnsi="Verdana" w:cs="Times New Roman"/>
                <w:lang w:eastAsia="ru-RU"/>
              </w:rPr>
              <w:t>DLL_PROCESS_DETACH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Указывает, что библиотека отсоединена от вызывающего процесса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Verdana" w:eastAsia="Times New Roman" w:hAnsi="Verdana" w:cs="Times New Roman"/>
                <w:lang w:eastAsia="ru-RU"/>
              </w:rPr>
              <w:t>DLL_THREAD_ATTACH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Указывает, что процесс создаёт новый поток </w:t>
            </w:r>
          </w:p>
        </w:tc>
      </w:tr>
      <w:tr w:rsidR="00452589" w:rsidRPr="00452589" w:rsidTr="00452589">
        <w:trPr>
          <w:tblCellSpacing w:w="15" w:type="dxa"/>
        </w:trPr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Verdana" w:eastAsia="Times New Roman" w:hAnsi="Verdana" w:cs="Times New Roman"/>
                <w:lang w:eastAsia="ru-RU"/>
              </w:rPr>
              <w:t>DLL_THREAD_DETACH</w:t>
            </w: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threeDEngrave" w:sz="6" w:space="0" w:color="777777"/>
              <w:left w:val="threeDEngrave" w:sz="6" w:space="0" w:color="777777"/>
              <w:bottom w:val="threeDEngrave" w:sz="6" w:space="0" w:color="777777"/>
              <w:right w:val="threeDEngrave" w:sz="6" w:space="0" w:color="777777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452589" w:rsidRPr="00452589" w:rsidRDefault="00452589" w:rsidP="0045258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45258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Указывает, что процесс завершает поток </w:t>
            </w:r>
          </w:p>
        </w:tc>
      </w:tr>
    </w:tbl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Процедура должна возвращать значение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истина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в случае успешного завершения, и значение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ложь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при возникновении ошибки. В этом случае дальнейшие действия прекращаются.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2.2. Разработка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++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2.2.1. Принципы разработки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создания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в приложении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Microsoft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Visual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Studio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необходимо создать новый проект Win32 и после задания имени проекта в окне параметров приложения выбрать тип приложения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Если остальные параметры оставить без изменений,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Microsoft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Visual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Studio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автоматически сгенерирует шаблон библиотеки. Если же создать пустой проект (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empty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project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), то инициализирующую часть кода придётся писать самостоятельно. В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основной функцией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является функция, которую обычно называют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DllMain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, и которая выглядит следующим образом.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windows.h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BOOL APIENTRY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HMODULE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hModule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DWORD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LPVOID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lpReserved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switch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DLL_PROCESS_ATTACH: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DLL_THREAD_ATTACH: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DLL_THREAD_DETACH: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DLL_PROCESS_DETACH: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break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}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TRUE;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Функция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DllMain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получает три параметра. Первый является идентификатором библиотеки. Второй определяет причину вызова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функции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DllMain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(см. </w:t>
      </w:r>
      <w:hyperlink r:id="rId6" w:anchor="dll_2_1" w:history="1">
        <w:r w:rsidRPr="00452589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lang w:eastAsia="ru-RU"/>
          </w:rPr>
          <w:t>раздел 2.1</w:t>
        </w:r>
      </w:hyperlink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). Третий параметр зарезервирован для внутреннего использования в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Windows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Функции, которые будут экспортироваться из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-библиотеки, должны быть объявлены со спецификацией 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extern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"C" __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declspec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(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dllexport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)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, которая указывает, что функция должна быть доступна приложению, использующему библиотеку, и что имена должны преобразовываться по правилам языка С.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extern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"C" </w:t>
      </w:r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__</w:t>
      </w:r>
      <w:proofErr w:type="spellStart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declspec</w:t>
      </w:r>
      <w:proofErr w:type="spellEnd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(</w:t>
      </w:r>
      <w:proofErr w:type="spellStart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dllexport</w:t>
      </w:r>
      <w:proofErr w:type="spellEnd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)</w:t>
      </w:r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&lt;тип&gt; &lt;имя&gt; (&lt;параметры</w:t>
      </w:r>
      <w:proofErr w:type="gram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&gt;) { … }</w:t>
      </w:r>
      <w:proofErr w:type="gramEnd"/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2.2.2. Пример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++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// dllmain.cpp: Defines the entry point for the DLL application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windows.h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cstdio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BOOL APIENTRY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HMODULE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hModule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DWORD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LPVOID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lpReserved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switch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DLL_PROCESS_ATTACH: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Будьте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внимательны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!!!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Функция </w:t>
      </w:r>
      <w:proofErr w:type="spellStart"/>
      <w:r w:rsidRPr="00452589">
        <w:rPr>
          <w:rFonts w:ascii="Consolas" w:eastAsia="Times New Roman" w:hAnsi="Consolas" w:cs="Consolas"/>
          <w:i/>
          <w:iCs/>
          <w:color w:val="008000"/>
          <w:sz w:val="26"/>
          <w:szCs w:val="26"/>
          <w:lang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используется исключительно для примера.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     // Библиотека будет работать только в консольном приложении.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     // В обычное приложение под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Windows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подключать эту библиотеку нельзя!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"Hello, I am an example library!\n");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DLL_THREAD_ATTACH: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DLL_THREAD_DETACH: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DLL_PROCESS_DETACH: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"Goodbye. Example library\n");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TRUE;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// ExampleDll.cpp: Defines the exported functions for the DLL application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dllexport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*source,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0; source[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</w:t>
      </w:r>
      <w:proofErr w:type="spellStart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 = source[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</w:t>
      </w:r>
      <w:proofErr w:type="spellStart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 = '\0';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После успешной компиляции вы получите файлы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Файл с расширением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– это так называемая библиотека импорта, которая требуется при статическом подключении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2.3. Разработка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 на языке Паскаль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2.3.1. Принципы разработки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Файл с исходным кодом библиотеки аналогичен файлу с исходным кодом программы, за исключением того, что заголовок библиотеки начинается со слова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Таким образом, раздел объявлений библиотеки содержит объявления процедур и функций, а также констант, типов и переменных, необходимых для работы процедур и функций. Раздел операторов, в обычной программе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содержащий основной код программы, в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-библиотеке содержит код инициализации библиотеки. </w:t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того чтобы подпрограмма из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была импортирована в другое приложение, она должна быть явно указана в операторе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. Этот оператор имеет следующий синтаксис: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45258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exports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&lt;элемент</w:t>
      </w:r>
      <w:proofErr w:type="gramStart"/>
      <w:r w:rsidRPr="00452589">
        <w:rPr>
          <w:rFonts w:ascii="Verdana" w:eastAsia="Times New Roman" w:hAnsi="Verdana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&gt;, …, &lt;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элемент</w:t>
      </w:r>
      <w:r w:rsidRPr="00452589">
        <w:rPr>
          <w:rFonts w:ascii="Verdana" w:eastAsia="Times New Roman" w:hAnsi="Verdana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&gt;;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Каждый элемент представляет собой имя процедуры или функции (которая должна быть определена до оператора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), за которым должен следовать список параметров (для совместно используемых процедур и функций), и может следовать необязательная спецификация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name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Спецификация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name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состоит из директивы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name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следующей за ней строкой. Если элемент не имеет спецификации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name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то процедура или функция экспортируется под своим исходным именем с тем же написанием и регистром. Спецификация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name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позволяет экспортировать процедуру или функцию под другим именем. Совместно используемые процедуры и функции желательно экспортировать под разными именами.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452589">
        <w:rPr>
          <w:rFonts w:ascii="Verdana" w:eastAsia="Times New Roman" w:hAnsi="Verdana" w:cs="Times New Roman"/>
          <w:b/>
          <w:bCs/>
          <w:sz w:val="24"/>
          <w:szCs w:val="24"/>
          <w:lang w:val="en-US" w:eastAsia="ru-RU"/>
        </w:rPr>
        <w:t>exports</w:t>
      </w:r>
      <w:proofErr w:type="gramEnd"/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Divide(x, y: Integer) </w:t>
      </w:r>
      <w:r w:rsidRPr="00452589">
        <w:rPr>
          <w:rFonts w:ascii="Verdana" w:eastAsia="Times New Roman" w:hAnsi="Verdana" w:cs="Times New Roman"/>
          <w:b/>
          <w:bCs/>
          <w:sz w:val="24"/>
          <w:szCs w:val="24"/>
          <w:lang w:val="en-US" w:eastAsia="ru-RU"/>
        </w:rPr>
        <w:t>name</w:t>
      </w:r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'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>Divide_Ints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>',</w:t>
      </w:r>
    </w:p>
    <w:p w:rsidR="00452589" w:rsidRPr="00452589" w:rsidRDefault="00452589" w:rsidP="00452589">
      <w:pPr>
        <w:spacing w:before="200" w:line="360" w:lineRule="atLeast"/>
        <w:ind w:left="200" w:right="200" w:firstLine="612"/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Divide(x, y: Real) </w:t>
      </w:r>
      <w:r w:rsidRPr="00452589">
        <w:rPr>
          <w:rFonts w:ascii="Verdana" w:eastAsia="Times New Roman" w:hAnsi="Verdana" w:cs="Times New Roman"/>
          <w:b/>
          <w:bCs/>
          <w:sz w:val="24"/>
          <w:szCs w:val="24"/>
          <w:lang w:val="en-US" w:eastAsia="ru-RU"/>
        </w:rPr>
        <w:t>name</w:t>
      </w:r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'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>Divide_Reals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val="en-US" w:eastAsia="ru-RU"/>
        </w:rPr>
        <w:t>';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val="en-US"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Оператор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может встречаться несколько раз в разделе объявлений.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экспортируемых процедур желательно использовать соглашение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или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если предполагается импортировать подпрограммы в программы, написанные на языке C++.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Библиотека может быть построена из нескольких модулей – в этом случае код библиотеки будет содержать только операторы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uses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код инициализации библиотеки. Оператор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можно поместить в раздел описания интерфейса или раздел реализации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модуля. Библиотека, подключающая такой модуль, автоматически экспортирует подпрограммы, перечисленные в операторах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exports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модуля.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Функция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IsLibrary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объявленная в модуле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System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позволяет определить, выполняется ли код в приложении или в библиотеке. Функция возвращает значение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истина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при выполнении в коде библиотеки, и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ложь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при выполнении в коде приложения. Это может быть полезно в модуле, поскольку разработчик модуля не знает, куда именно будет подключён модуль.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Раздел операторов в блоке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содержит код инициализации библиотеки. Эти операторы выполняются один раз при каждой загрузке библиотеки. Они обычно выполняют такие действия как регистрация классов окон и инициализация переменных.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Код инициализации библиотеки может сигнализировать об ошибке, присваивая переменной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ExitCode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ненулевое значение. Переменная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ExitCode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определена в модуле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System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по умолчанию имеет значение 0. Если код инициализации библиотеки присваивает этой переменной другое значение, библиотека выгружается из памяти и вызывающему приложению передаётся уведомление об ошибке.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Код инициализации библиотеки может также устанавливать процедуру точки входа, которая выполняется при загрузке и выгрузке библиотеки. Переменная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DLLProc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позволяет библиотеке отслеживать вызовы операционной системы. Обычно эта возможность необходима только библиотекам, которые поддерживают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многопоточность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В противном случае лучше использовать разделы инициализации и завершения модуля.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отслеживания вызовов операционной системы надо определить процедуру обратного вызова, получающую один параметр целого типа. Адрес этой процедуры необходимо присвоить переменной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DLLProc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Когда процедура вызывается, ей через параметр передаётся одно из значений, определённых в </w:t>
      </w:r>
      <w:hyperlink r:id="rId7" w:anchor="dll_2_1" w:history="1">
        <w:r w:rsidRPr="00452589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lang w:eastAsia="ru-RU"/>
          </w:rPr>
          <w:t>разделе 2.1</w:t>
        </w:r>
      </w:hyperlink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В теле процедуры можно указать необходимые действия в зависимости от значения, переданного в процедуру.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library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Test;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uses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SysUtils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Windows;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reason: integer);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(reason: integer);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reason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DLL_PROCESS_ATTACH: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'PROCESS_ATTACH');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DLL_PROCESS_DETACH: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'PROCESS_DETACH');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nil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2.3.2. Пример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на языке Паскаль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library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InputOutput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uses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SysUtils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Classes, Windows;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NArrayMax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100;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lastRenderedPageBreak/>
        <w:t>type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[1..NArrayMax]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[1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..NArrayMax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real;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reason: integer);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(reason: integer);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reason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i/>
          <w:iCs/>
          <w:color w:val="008000"/>
          <w:sz w:val="26"/>
          <w:szCs w:val="26"/>
          <w:lang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опять-таки работает только в консольном приложении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DLL_PROCESS_ATTACH: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'PROCESS_ATTACH');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DLL_PROCESS_DETACH: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'PROCESS_DETACH');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nil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Процедура ввода целочисленного одномерного массива из файла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Get(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overload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n);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1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Процедура ввода вещественного одномерного массива из файла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Get(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overload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n);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1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Процедура вывода целочисленного одномерного массива в файл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Put(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string;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f, 'The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',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'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', n:2, ' elements');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1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]:8);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f);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lastRenderedPageBreak/>
        <w:t>{ Указываем экспортируемые подпрограммы.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Имя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Get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является совместно используемым, поэтому процедуры экспортируются под разными именами.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exports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Get(</w:t>
      </w:r>
      <w:proofErr w:type="spellStart"/>
      <w:proofErr w:type="gramEnd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',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Get(</w:t>
      </w:r>
      <w:proofErr w:type="spellStart"/>
      <w:proofErr w:type="gramEnd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',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Put;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SaveDllProc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DllProc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2.4. Разработка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 на языке Ассемблер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2.4.1. Принципы разработки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Исходный код на языке Ассемблер для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-библиотеки должен содержать набор процедур, одна из которых – инициализирующая – схожа по структуре с инициализирующей функцией на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++. Процедура должна получать такие же три параметра и помещать в регистр EAX значение -1 (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истина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) для продолжения работы и значение 0 (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ложь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) для завершения работы. Остальные процедуры либо предназначены для экспорта из библиотеки, либо являются вспомогательными. 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Однако для указания экспортируемых процедур надо создать так называемый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файл установок модуля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имеющий расширение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def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. В этом файле указывается имя и описание библиотеки, а также имена и другие параметры экспортируемых процедур.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LIBRARY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MyDLL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DESCRIPTION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MyDLL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-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пример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DLL-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библиотеки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EXPORTS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MyFunction</w:t>
      </w:r>
      <w:proofErr w:type="spellEnd"/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 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каждой процедуры можно указать порядковый номер (после знака @). Этот номер может быть использован для вызова процедуры при динамическом подключении библиотеки (см. </w:t>
      </w:r>
      <w:hyperlink r:id="rId8" w:anchor="dll_3_3" w:history="1">
        <w:r w:rsidRPr="00452589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lang w:eastAsia="ru-RU"/>
          </w:rPr>
          <w:t>раздел 3.3</w:t>
        </w:r>
      </w:hyperlink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). На самом деле компилятор присваивает порядковые номера всем экспортируемым объектам. Однако способ, которым он это делает, непредсказуем, если не присвоить эти номера явно. В строке экспорта можно также использовать параметр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NONAME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Он запрещает компилятору включать имя процедуры в таблицу экспортирования DLL. Иногда это позволяет сэкономить много места в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-файле. Приложения, использующие библиотеку импортирования для неявного подключения, не «заметят» разницы, поскольку при неявном подключении порядковые номера используются автоматически. Приложениям, загружающим библиотеку динамически, потребуется передавать в функцию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GetProcAddress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порядковый номер, а не имя процедуры.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LIBRARY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MyDLL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DESCRIPTION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MyDLL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-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пример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DLL-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библиотеки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EXPORTS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MyFunction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@1 NONAME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После создания исходного кода и файла установок модуля нужно обычным способом скомпилировать объектный файл, а компоновщик вызвать с дополнительными параметрами – задать имя файла установок модуля и указать, что необходимо построить именно библиотеку. При вызове компоновщика из директории, в которой находятся файлы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def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obj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команда вызова будет иметь примерно такой вид: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d:\masm32\bin\link /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/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subsystem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:windows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/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def:MyDLL.def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MyDLL.obj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val="en-US"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отсутствии ошибок компоновщик создаст файлы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Файл с расширением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– это так называемая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библиотека импорта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которая требуется при статическом подключении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2.4.2. Пример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на языке Ассемблер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Файл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 xml:space="preserve"> ExampleDll.asm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>.686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.model flat, 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option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casemap:none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.code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Инициализирующая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процедура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библиотеки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.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Имя процедуры может быть любым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proc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hInstDLL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:DWORD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reason:DWORD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reserved1:DWORD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-1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endp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 Процедура, экспортируемая из библиотеки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ExampleProc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proc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+ 8]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+ 12]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xor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L1: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al,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], al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test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jnz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L1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endp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End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Файл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 xml:space="preserve"> ExampleDll.def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LIBRARY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ExampleDll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EXPORTS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ExampleProc</w:t>
      </w:r>
      <w:proofErr w:type="spellEnd"/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val="en-US"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4"/>
          <w:szCs w:val="34"/>
          <w:lang w:val="en-US" w:eastAsia="ru-RU"/>
        </w:rPr>
      </w:pP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val="en-US" w:eastAsia="ru-RU"/>
        </w:rPr>
        <w:t xml:space="preserve">3. </w:t>
      </w: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Использование</w:t>
      </w: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val="en-US" w:eastAsia="ru-RU"/>
        </w:rPr>
        <w:t xml:space="preserve"> </w:t>
      </w:r>
      <w:proofErr w:type="spellStart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val="en-US"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val="en-US" w:eastAsia="ru-RU"/>
        </w:rPr>
        <w:t>-</w:t>
      </w: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библиотеки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Прежде чем вызывать подпрограммы, включённые в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-библиотеку, их надо импортировать в приложение. Это можно сделать двумя способами – путём объявления внешней процедуры или функции или динамически с помощью Win32 API функций. Но в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любом случае подпрограммы из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будут импортированы только во время работы приложения.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3.1. Поиск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Чтобы загрузить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-библиотеку, операционная система должна найти её. Поиск осуществляется в следующих местах: </w:t>
      </w:r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директория, из которой загружено приложение, требующее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-библиотеку; </w:t>
      </w:r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текущая директория; </w:t>
      </w:r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системная директория (обычно C: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\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Windows\System32); </w:t>
      </w:r>
      <w:proofErr w:type="gramEnd"/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системная директория для 16-битных приложений (обычно C: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\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Windows\System); </w:t>
      </w:r>
      <w:proofErr w:type="gramEnd"/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Windows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-директория; </w:t>
      </w:r>
    </w:p>
    <w:p w:rsidR="00452589" w:rsidRPr="00452589" w:rsidRDefault="00452589" w:rsidP="004525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директории, указанные в переменной окружения PATH.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Последовательность просмотра директорий может быть разной, это зависит от настроек, но, в общем, просматриваются перечисленные директории до нахождения требуемой библиотеки. Если ни в одной из перечисленных директорий библиотека не найдена, приложение получает уведомление об ошибке.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3.2. Статическое подключение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Самый простой способ импортировать процедуру или функцию – тем или иным способом объявить её как внешнюю. Необходимо также указать имя 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подключаемой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3.2.1. Статическое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++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статического подключения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-библиотеки в программе на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необходимо скопировать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в директорию с исходным кодом приложения и указать имя этого файла в настройках компоновщика –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Project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→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Properties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→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Configuration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Properties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→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Linker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→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Input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→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Additional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Dependencies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Кроме того, поскольку функции должны иметь прототипы, потребуется заголовочный файл с прототипами функций, который необходимо вставить с помощью директивы препроцессора </w:t>
      </w:r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#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include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в файлы с исходным кодом, в которых предполагается использование функций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-библиотеки. Заголовочный файл поставляется разработчиком библиотеки. Функции должны быть объявлены со спецификацией 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extern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"C" __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declspec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(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dllimport</w:t>
      </w:r>
      <w:proofErr w:type="spellEnd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)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которая указывает, что функция будет импортирована из внешнего модуля.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lastRenderedPageBreak/>
        <w:t xml:space="preserve">// Использование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-библиотеки. Пример библиотеки см. в </w:t>
      </w:r>
      <w:hyperlink r:id="rId9" w:anchor="dll_2_2_2" w:history="1">
        <w:r w:rsidRPr="00452589">
          <w:rPr>
            <w:rFonts w:ascii="Consolas" w:eastAsia="Times New Roman" w:hAnsi="Consolas" w:cs="Consolas"/>
            <w:i/>
            <w:iCs/>
            <w:color w:val="008000"/>
            <w:sz w:val="26"/>
            <w:szCs w:val="26"/>
            <w:u w:val="single"/>
            <w:lang w:eastAsia="ru-RU"/>
          </w:rPr>
          <w:t>разделе 2.2.2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ExampleDll.h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: Defines the imported functions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dllimport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*source,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// DllTest.cpp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StringDll.h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cstdio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main()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[256], res[256];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"Input a string\n"); gets(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res);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"New string - '%s'\n\n", res);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3.2.2. Статическое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 Паскаль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В языке Паскаль и объявление внешней процедуры, и указание подключаемой библиотеки осуществляется с помощью директивы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external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: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br/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procedure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&lt;имя&gt; (&lt;список параметров&gt;);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external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&lt;строка, задающая имя библиотеки&gt;;</w:t>
      </w:r>
    </w:p>
    <w:p w:rsidR="00452589" w:rsidRPr="00452589" w:rsidRDefault="00452589" w:rsidP="00452589">
      <w:pPr>
        <w:spacing w:before="200" w:line="320" w:lineRule="atLeast"/>
        <w:ind w:left="200" w:right="200" w:firstLine="612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&lt;имя&gt; (&lt;список параметров&gt;): &lt;тип результата&gt;;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external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&lt;строка, задающая имя библиотеки&gt;;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Если включить в код приложения подобное объявления, библиотека, имя которой задано после ключевого слова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external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будет загружаться при запуске приложения. Имя импортируемой процедуры или функции будет означать одну и ту же подпрограмму из одной и той библиотеки всё время выполнения приложения.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Использование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-библиотеки. Пример библиотеки см. в </w:t>
      </w:r>
      <w:hyperlink r:id="rId10" w:anchor="dll_2_3_2" w:history="1">
        <w:r w:rsidRPr="00452589">
          <w:rPr>
            <w:rFonts w:ascii="Consolas" w:eastAsia="Times New Roman" w:hAnsi="Consolas" w:cs="Consolas"/>
            <w:i/>
            <w:iCs/>
            <w:color w:val="008000"/>
            <w:sz w:val="26"/>
            <w:szCs w:val="26"/>
            <w:u w:val="single"/>
            <w:lang w:eastAsia="ru-RU"/>
          </w:rPr>
          <w:t>разделе 2.3.2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program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LibraryTest1;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{$APPTYPE CONSOLE}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{$I-}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uses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SysUtils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NArrayMax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100;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type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[1..NArrayMax]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external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'InputOutput.dll';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Put(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string;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external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'InputOutput.dll';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lastRenderedPageBreak/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ParamCount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2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'There are no enough parameters');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(1));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Reset(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IOResult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'It is not possible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open file ''',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(1), ''' for reading');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a, n, 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CloseFile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(2));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Rewrite(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IOResult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'It is not possible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open file ''',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(2), ''' for writing');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'Output is made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the screen. Press ENTER');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'');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Rewrite(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Put(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a, n, 'A', 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CloseFile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3.2.3. Статическое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 Ассемблер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статического подключения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в программе на языке Ассемблер потребуется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а также файл с расширением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inc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, который аналогичен заголовочному файлу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++. В исходный код программы нужно включить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inc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 помощью директивы 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include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 помощью директивы </w:t>
      </w:r>
      <w:proofErr w:type="spellStart"/>
      <w:r w:rsidRPr="00452589">
        <w:rPr>
          <w:rFonts w:ascii="Verdana" w:eastAsia="Times New Roman" w:hAnsi="Verdana" w:cs="Times New Roman"/>
          <w:sz w:val="24"/>
          <w:szCs w:val="24"/>
          <w:lang w:eastAsia="ru-RU"/>
        </w:rPr>
        <w:t>includelib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После этого можно вызывать процедуры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; Использование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-библиотеки. Пример библиотеки см. в </w:t>
      </w:r>
      <w:hyperlink r:id="rId11" w:anchor="dll_2_4_2" w:history="1">
        <w:r w:rsidRPr="00452589">
          <w:rPr>
            <w:rFonts w:ascii="Consolas" w:eastAsia="Times New Roman" w:hAnsi="Consolas" w:cs="Consolas"/>
            <w:i/>
            <w:iCs/>
            <w:color w:val="000000"/>
            <w:sz w:val="26"/>
            <w:szCs w:val="26"/>
            <w:u w:val="single"/>
            <w:lang w:eastAsia="ru-RU"/>
          </w:rPr>
          <w:t>разделе 2.4.2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Файл ExampleDll.inc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Файл содержит прототип процедуры, экспортируемой из библиотеки, что указывает  ключевое слово PROTO.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Ключевое слово CDECL указывает используемое соглашение о вызовах. Далее описываются параметры, которые необходимо передать в процедуру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gram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В связи со спецификой передачи параметров в программах на языке Ассемблер это описание является необязательным.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PROTO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CDECL :DWORD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:DWORD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Файл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DllTest.asm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.686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.model flat, 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option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casemap:none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\masm32\include\windows.inc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\masm32\include\kernel32.inc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>include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ExampleDll.inc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includelib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\masm32\lib\kernel32.lib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includelib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ExampleDll.lib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.data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source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'I am a testing string',0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25 dup(0)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.code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program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source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ExampleProc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add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8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ExitProcess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program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val="en-US"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val="en-US"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val="en-US" w:eastAsia="ru-RU"/>
        </w:rPr>
        <w:t xml:space="preserve">3.3. </w:t>
      </w: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Динамическое</w:t>
      </w:r>
      <w:r w:rsidRPr="00452589">
        <w:rPr>
          <w:rFonts w:ascii="Verdana" w:eastAsia="Times New Roman" w:hAnsi="Verdana" w:cs="Times New Roman"/>
          <w:b/>
          <w:bCs/>
          <w:sz w:val="30"/>
          <w:szCs w:val="30"/>
          <w:lang w:val="en-US" w:eastAsia="ru-RU"/>
        </w:rPr>
        <w:t xml:space="preserve"> </w:t>
      </w: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подключение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Доступ к подпрограммам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можно получить с помощью </w:t>
      </w: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Win32 API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функций</w:t>
      </w: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val="en-US" w:eastAsia="ru-RU"/>
        </w:rPr>
        <w:t>LoadLibrary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,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val="en-US" w:eastAsia="ru-RU"/>
        </w:rPr>
        <w:t>FreeLibrary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и</w:t>
      </w: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val="en-US" w:eastAsia="ru-RU"/>
        </w:rPr>
        <w:t>GetProcAddress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.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импорте подпрограмм данным способом, библиотека загружается только при вызове функции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LoadLibrary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выгружается при вызове функции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FreeLibrary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Это позволяет уменьшать требуемое количество памяти и запускать приложение, даже если какие-то библиотеки отсутствуют на компьютере.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Функция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LoadLibrary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ищет и загружает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-библиотеку по переданному ей имени. Поиск осуществляется в тех же директориях,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что и при статическом подключении (см. </w:t>
      </w:r>
      <w:hyperlink r:id="rId12" w:anchor="dll_3_1" w:history="1">
        <w:r w:rsidRPr="00452589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lang w:eastAsia="ru-RU"/>
          </w:rPr>
          <w:t>раздел 3.1</w:t>
        </w:r>
      </w:hyperlink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). Функция возвращает идентификатор библиотеки, если библиотека была найдена, и значение 0 в противном случае.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Функция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GetProcAddress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осуществляет поиск нужной процедуры в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-библиотеке. Функция получает идентификатор библиотеки и имя или номер процедуры и возвращает указатель на процедуру, если она была найдена, и 0 в противном случае.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Функция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FreeLibrary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освобождает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-библиотеку. Однако библиотека может не выгружаться из памяти, если она используется другими приложениями.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динамическом подключении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компилятор не может проверить типы и количество передаваемых параметров. Поэтому программист сам должен следить за тем, чтобы процедура получила корректный набор параметров.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Динамическое подключение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 более трудоёмко, чем статическое, т.к. нужно самостоятельно вызывать все необходимые функции и проверять возвращаемые ими значения. Кроме того, при динамическом подключении генерируется чуть более объёмный код. Но динамическое подключение является более гибким механизмом. При статическом подключении в случае отсутствия 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необходимой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приложение просто не запустится. При динамическом подключении в случае отсутствия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программист может предпринять какие-либо действия, например, попытаться загрузить другую библиотеку или позволить пользователю работать с теми функциями приложения, которые определены не в отсутствующей библиотеке.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3.3.1. Динамическое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++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использования функций динамического подключения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 и соответствующих типов нужно включить заголовочный файл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windows.h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Использование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-библиотеки. Пример библиотеки см. в </w:t>
      </w:r>
      <w:hyperlink r:id="rId13" w:anchor="dll_2_2_2" w:history="1">
        <w:r w:rsidRPr="00452589">
          <w:rPr>
            <w:rFonts w:ascii="Consolas" w:eastAsia="Times New Roman" w:hAnsi="Consolas" w:cs="Consolas"/>
            <w:i/>
            <w:iCs/>
            <w:color w:val="008000"/>
            <w:sz w:val="26"/>
            <w:szCs w:val="26"/>
            <w:u w:val="single"/>
            <w:lang w:eastAsia="ru-RU"/>
          </w:rPr>
          <w:t>разделе 2.2.2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cstdio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windows.h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lastRenderedPageBreak/>
        <w:t>typedef</w:t>
      </w:r>
      <w:proofErr w:type="spellEnd"/>
      <w:proofErr w:type="gram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void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*);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Объявляем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тип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для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указателя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на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библиотечную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функцию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main()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[256], res[256];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HINSTANCE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Объявляем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идентификатор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библиотеки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Объявляем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указатель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на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библиотечную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функцию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LoadLibrary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(TEXT("ExampleDll.dll"));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Загружаем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if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== NULL)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Проверяем результат загрузки библиотеки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("Unable to load the library 'ExampleDll.dll'!\n");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Получаем указатель на функцию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и преобразуем его к нужному типу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 =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LibraryFunction</w:t>
      </w:r>
      <w:proofErr w:type="spellEnd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GetProcAddress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"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(!f)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Проверяем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полученный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указатель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"Unable to find the function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ExampleFunction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'!\n\n");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else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("Input a string\n"); gets(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f(</w:t>
      </w:r>
      <w:proofErr w:type="spellStart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res);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"'%s'\n\n", res);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);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ab/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Освобождаем библиотеку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3.3.2. Динамическое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 Паскаль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Функции для динамического подключения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 определены в модуле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Windows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Использование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-библиотеки. Пример библиотеки см. в </w:t>
      </w:r>
      <w:hyperlink r:id="rId14" w:anchor="dll_2_3_2" w:history="1">
        <w:r w:rsidRPr="00452589">
          <w:rPr>
            <w:rFonts w:ascii="Consolas" w:eastAsia="Times New Roman" w:hAnsi="Consolas" w:cs="Consolas"/>
            <w:i/>
            <w:iCs/>
            <w:color w:val="008000"/>
            <w:sz w:val="26"/>
            <w:szCs w:val="26"/>
            <w:u w:val="single"/>
            <w:lang w:eastAsia="ru-RU"/>
          </w:rPr>
          <w:t>разделе 2.3.2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program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LibraryTest2;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{$APPTYPE CONSOLE}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{$I-}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uses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SysUtils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Windows;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NArrayMax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100;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type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[1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..NArrayMax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TProcPut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procedure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const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name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string;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lastRenderedPageBreak/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TProcPut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Загружаем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-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LoadLibrary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('InputOutput.dll');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Проверяем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результат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загрузки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библиотеки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handle =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'It is not possible to load the library ''InputOutput.dll''');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ParamCount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2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'There are no enough parameters');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(1));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Reset(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IOResult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'It is not possible to open file ''',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(1), '''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reading');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Освобождаем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exit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{ Загружаем адрес требуемой процедуры, </w:t>
      </w:r>
      <w:proofErr w:type="spellStart"/>
      <w:r w:rsidRPr="00452589">
        <w:rPr>
          <w:rFonts w:ascii="Consolas" w:eastAsia="Times New Roman" w:hAnsi="Consolas" w:cs="Consolas"/>
          <w:i/>
          <w:iCs/>
          <w:color w:val="008000"/>
          <w:sz w:val="26"/>
          <w:szCs w:val="26"/>
          <w:lang w:eastAsia="ru-RU"/>
        </w:rPr>
        <w:t>handle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– идентификатор, полученный при загрузке библиотеки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ProcGet</w:t>
      </w:r>
      <w:proofErr w:type="spellEnd"/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: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GetProcAddress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handle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,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GetIntArray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Проверяем результат загрузки адреса процедуры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nil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'It is not possible to get the procedure ''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'' from the library ''InputOutput.dll''');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Освобождаем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a, n, 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CloseFile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f,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(2));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Rewrite(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IOResult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&lt;&gt;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'It is not possible to open file ''',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ParamStr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(2), ''' for writing');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'Output is made to the screen. Press ENTER');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AssignFile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f, '');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Rewrite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Загружаем адрес другой процедуры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ProcPut</w:t>
      </w:r>
      <w:proofErr w:type="spellEnd"/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: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GetProcAddress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handle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, 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{ Проверяем результат загрузки адреса процедуры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@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ProcGet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nil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'It is not possible to get the procedure ''Put'' from the library ''InputOutput.dll''');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readln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Освобождаем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ProcPut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a, n, 'A', 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CloseFile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Освобождаем</w:t>
      </w:r>
      <w:proofErr w:type="gramEnd"/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библиотеку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handle);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readln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 xml:space="preserve">3.3.3. Динамическое подключение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26"/>
          <w:szCs w:val="26"/>
          <w:lang w:eastAsia="ru-RU"/>
        </w:rPr>
        <w:t>-библиотеки в программе на языке Ассемблер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Для динамического подключения используются те же функции с теми же параметрами. Вызов функций осуществляется с учётом специфики языка Ассемблер. Для вызова функций Win32 API 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необходимо включить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kernel32.inc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 подключить библиотеку импорта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kernel32.lib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; Использование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-библиотеки. Пример библиотеки см. в </w:t>
      </w:r>
      <w:hyperlink r:id="rId15" w:anchor="dll_2_4_2" w:history="1">
        <w:r w:rsidRPr="00452589">
          <w:rPr>
            <w:rFonts w:ascii="Consolas" w:eastAsia="Times New Roman" w:hAnsi="Consolas" w:cs="Consolas"/>
            <w:i/>
            <w:iCs/>
            <w:color w:val="000000"/>
            <w:sz w:val="26"/>
            <w:szCs w:val="26"/>
            <w:u w:val="single"/>
            <w:lang w:eastAsia="ru-RU"/>
          </w:rPr>
          <w:t>разделе 2.4.2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.686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.model flat, 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option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casemap:none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\masm32\include\kernel32.inc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includelib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\masm32\lib\kernel32.lib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.data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source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'I am a testing string',0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25 dup(0)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.data?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dd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?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fAddr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?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const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libName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'ExampleDll.dll',0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'ExampleProc',0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lnf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'Library ''ExampleDll.dll'' not found',13,10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fnf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'Function ''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ExampleProc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'' not found',13,10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code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program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; Получаем идентификатор вывода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lastRenderedPageBreak/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push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-11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GetStdHandle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mov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hStdOut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; Получаем идентификатор библиотеки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push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offset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libName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LoadLibrary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; Проверяем полученный идентификатор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test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jz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L0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Получаем указатель на функцию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push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offset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fName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push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hLib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GetProcAddress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; Проверяем полученный указатель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test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jz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L1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; Вызываем функцию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source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fAddr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fAddr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add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8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;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Освобождаем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библиотеку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ExitProcess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L0: push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36d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lnf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hStdOut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WriteConsoleA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;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Задержка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1000h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Sleep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ExitProcess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L1: push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34d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offset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fnf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hStdOut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WriteConsoleA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;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Задержка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1000h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Sleep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;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Освобождаем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библиотеку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push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call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ExitProcess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program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val="en-US"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val="en-US"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 xml:space="preserve">4. Использование </w:t>
      </w:r>
      <w:proofErr w:type="spellStart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 xml:space="preserve">-библиотеки, </w:t>
      </w:r>
      <w:proofErr w:type="gramStart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>реализованной</w:t>
      </w:r>
      <w:proofErr w:type="gramEnd"/>
      <w:r w:rsidRPr="00452589">
        <w:rPr>
          <w:rFonts w:ascii="Verdana" w:eastAsia="Times New Roman" w:hAnsi="Verdana" w:cs="Times New Roman"/>
          <w:b/>
          <w:bCs/>
          <w:kern w:val="36"/>
          <w:sz w:val="34"/>
          <w:szCs w:val="34"/>
          <w:lang w:eastAsia="ru-RU"/>
        </w:rPr>
        <w:t xml:space="preserve"> на другом языке программирования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До сих пор мы рассматривали случаи, когда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-библиотека и вызывающая программа написаны на одном и том же языке программирования. Но иногда возникает необходимость подключить в программу библиотеку, реализованную на другом языке программирования. Никаких принципиальных сложностей тут нет. Надо только следить, чтобы при реализации и вызове процедур использовались одинаковые соглашения о вызовах, а также за соответствием формальных и фактических параметров. Однако в этом случае соответствие параметров будет не формальным. Программист должен понимать, какие типы одного языка соответствуют тем или иным типам другого языка. С простыми типам, например, целыми и вещественными, проблем возникать не должно. А вот сложные, высокоуровневые типы не всегда будут соответствовать друг другу. Например, строки в языках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и Паскаль реализуются по-разному.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lastRenderedPageBreak/>
        <w:t xml:space="preserve">4.1. Использование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-библиотеки, реализованной на языке Ассемблер, в программе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++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Язык Ассемблер оперирует низкоуровневыми объектами, поэтому никаких несоответствий в типах параметров возникать не должно. Единственное формальное требование, которое можно предъявить в этом случае, – соответствие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размеров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передаваемых данных. Если процедура, написанная на языке Ассемблер, ожидает 4 байта, то можно передать и целое число, и указатель, и даже вещественное число типа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float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. Так что импортируемую функцию в программе на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можно, в принципе, определить разными способами, причём большинство из них окажется работоспособными. Например, если функция ожидает указатель, можно объявить параметр с типом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int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Если после этого передать в функцию указатель, преобразованный к типу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int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программа будет работать без ошибок.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Однако нужно понимать, что каждый передаваемый в процедуру параметр используется определённым образом. И если в процедуру, ожидающую указатель, передать значение, не являющееся адресом реального объекта программы, это приведёт к возникновению ошибок и некорректной работе программы. Таким образом, несмотря на отсутствие формальных требований к типам параметров, смысловое соответствие типов должно сохраняться.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Поскольку библиотеку планируется использовать в программе на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++, будем считать, что параметры передаются в обратном порядке, и что вызывающая программа сама освободит стек (т.е. используем команду языка ассемблера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RET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без параметров).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Файл AsmDll.asm. Кроме этого файла необходимо также создать файл .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def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и скомпилировать библиотеку, как указано в </w:t>
      </w:r>
      <w:hyperlink r:id="rId16" w:anchor="dll_2_4_1" w:history="1">
        <w:r w:rsidRPr="00452589">
          <w:rPr>
            <w:rFonts w:ascii="Consolas" w:eastAsia="Times New Roman" w:hAnsi="Consolas" w:cs="Consolas"/>
            <w:i/>
            <w:iCs/>
            <w:color w:val="000000"/>
            <w:sz w:val="26"/>
            <w:szCs w:val="26"/>
            <w:u w:val="single"/>
            <w:lang w:eastAsia="ru-RU"/>
          </w:rPr>
          <w:t>разделе 2.4.1</w:t>
        </w:r>
      </w:hyperlink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.686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.model flat, 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option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casemap:none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.code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proc,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hInstDLL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:DWORD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reason:DWORD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reserved1:DWORD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-1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endp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;-----------------------------------------------------------------------------------------------------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 Процедура, считающая в одномерном целочисленном массиве сумму элементов, кратных заданному числу.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 Процедура получает указатель на начало массива, количество элементов массива и число.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 Результат возвращается через регистр EAX.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;-----------------------------------------------------------------------------------------------------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ecx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+ 12]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cmp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ecx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jle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E1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+ 8]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+ 16]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xor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L0: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cdq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idiv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ebx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test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edx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jnz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M1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add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M1: add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4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dec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ecx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ja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L0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E1: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xor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endp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;---------------------------------------------------------------------------------------------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  Процедура копирования строки. Процедура получает адрес исходной строки и адрес результата.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;---------------------------------------------------------------------------------------------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>StrCpy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proc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push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+ 8]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+ 12]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xor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L1: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al,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], al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inc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test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eax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jnz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L1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edi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esi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mov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esp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pop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ebp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ret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StrCpy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endp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DllMain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Файл DllTest.cpp. В настройки проекта добавляется файл AsmDll.lib, как указано в </w:t>
      </w:r>
      <w:hyperlink r:id="rId17" w:anchor="dll_3_2_1" w:history="1">
        <w:r w:rsidRPr="00452589">
          <w:rPr>
            <w:rFonts w:ascii="Consolas" w:eastAsia="Times New Roman" w:hAnsi="Consolas" w:cs="Consolas"/>
            <w:i/>
            <w:iCs/>
            <w:color w:val="008000"/>
            <w:sz w:val="26"/>
            <w:szCs w:val="26"/>
            <w:u w:val="single"/>
            <w:lang w:eastAsia="ru-RU"/>
          </w:rPr>
          <w:t>разделе 3.2.1</w:t>
        </w:r>
      </w:hyperlink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Объявляем прототипы импортируемых функций в соответствии с назначением передаваемых параметров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lastRenderedPageBreak/>
        <w:t xml:space="preserve">// Функции нужно объявить с директивой </w:t>
      </w:r>
      <w:proofErr w:type="spellStart"/>
      <w:r w:rsidRPr="00452589">
        <w:rPr>
          <w:rFonts w:ascii="Consolas" w:eastAsia="Times New Roman" w:hAnsi="Consolas" w:cs="Consolas"/>
          <w:i/>
          <w:iCs/>
          <w:color w:val="008000"/>
          <w:sz w:val="26"/>
          <w:szCs w:val="26"/>
          <w:lang w:eastAsia="ru-RU"/>
        </w:rPr>
        <w:t>extern</w:t>
      </w:r>
      <w:proofErr w:type="spellEnd"/>
      <w:r w:rsidRPr="00452589">
        <w:rPr>
          <w:rFonts w:ascii="Consolas" w:eastAsia="Times New Roman" w:hAnsi="Consolas" w:cs="Consolas"/>
          <w:i/>
          <w:iCs/>
          <w:color w:val="008000"/>
          <w:sz w:val="26"/>
          <w:szCs w:val="26"/>
          <w:lang w:eastAsia="ru-RU"/>
        </w:rPr>
        <w:t xml:space="preserve"> "С"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, т.к. ассемблер генерирует имена в стиле языка</w:t>
      </w:r>
      <w:proofErr w:type="gram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 С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dllimport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y);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dllimport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StrCpy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const</w:t>
      </w:r>
      <w:proofErr w:type="spell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*source, 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cstdio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main()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a[10] = {1, 2, 3, 5, 7, 10, 15, -6, 8, -21};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[100];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"%% 2 ( 14)   -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(a, 10, 2));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"%% 3 ( -9)   -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(a, 10, 3));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"%% 5 ( 30)   -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SumOfMultiples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(a, 10, 5));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StrCpy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Скопируй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меня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!",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"%s\n",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str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4.2. Использование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-библиотеки, реализованной на языке Паскаль, в программе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++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Базовые типы языков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++ и Паскаль после компиляции (в машинных кодах) реализуются одинаково. Что касается массивов, то массивы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совместимы со статическими и динамическими массивами языка Паскаль, но не с открытыми массивами.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Соглашение о вызовах, используемое в языке Паскаль по умолчанию, отличается от соглашений о вызовах языка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++. Поэтому для импортируемых процедур надо явно указать соглашение о вызовах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cdecl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или </w:t>
      </w:r>
      <w:proofErr w:type="spellStart"/>
      <w:r w:rsidRPr="00452589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t>stdcall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. 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lastRenderedPageBreak/>
        <w:t xml:space="preserve">Кроме того, компиляторы языка Паскаль не генерируют файл </w:t>
      </w:r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.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lib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, поэтому статическое подключение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не возможно.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Файл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DllForC.pas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. Используем соглашение о вызовах </w:t>
      </w:r>
      <w:proofErr w:type="spellStart"/>
      <w:r w:rsidRPr="00452589">
        <w:rPr>
          <w:rFonts w:ascii="Consolas" w:eastAsia="Times New Roman" w:hAnsi="Consolas" w:cs="Consolas"/>
          <w:b/>
          <w:bCs/>
          <w:color w:val="008000"/>
          <w:sz w:val="26"/>
          <w:szCs w:val="26"/>
          <w:lang w:eastAsia="ru-RU"/>
        </w:rPr>
        <w:t>stdcall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library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DllForC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type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array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of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=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of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real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считающая в вещественном массиве сумму элементов, больших заданного числа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Sum(x: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real): real;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result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 - 1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 &gt; y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result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result +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считающая в целочисленном массиве количество элементов, кратных заданному числу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Count(x: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integer):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result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 - 1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 mod y =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result</w:t>
      </w:r>
      <w:proofErr w:type="spellEnd"/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: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result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+ 1;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проверяющая, есть ли в целочисленном массиве элементы, равные заданному числу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Check(x: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integer):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boolean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Check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false;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:= 0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to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 - 1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do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] = y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Check :=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true;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exports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Sum, Count, Check;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end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Файл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DllTest.cpp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lastRenderedPageBreak/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fstream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iostream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locale.h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windows.h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using</w:t>
      </w:r>
      <w:proofErr w:type="gram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namespace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std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const</w:t>
      </w:r>
      <w:proofErr w:type="spellEnd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nmax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= 100;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 xml:space="preserve">// Типы указателей для функций </w:t>
      </w:r>
      <w:proofErr w:type="spellStart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dll</w:t>
      </w:r>
      <w:proofErr w:type="spellEnd"/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-библиотеки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typedef</w:t>
      </w:r>
      <w:proofErr w:type="spellEnd"/>
      <w:proofErr w:type="gram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*F1)(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typedef</w:t>
      </w:r>
      <w:proofErr w:type="spellEnd"/>
      <w:proofErr w:type="gram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*F2)(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typedef</w:t>
      </w:r>
      <w:proofErr w:type="spellEnd"/>
      <w:proofErr w:type="gramEnd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 xml:space="preserve"> bool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stdcall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*F3)(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Шаблон функции для ввода массивов разного типа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template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typename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T&gt;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ArrayInput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(T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*n, T *y,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void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main(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argc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argv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[])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a[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b[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], c[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nmax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HINSTANCE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F1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f1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F2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f2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F3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f3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setlocale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LC_ALL, "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rus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if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argc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 4)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{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("Недостаточно параметров!\n");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;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ArrayInput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(a,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argv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[1]))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ArrayInput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(b,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argv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[2]))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ArrayInput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(c,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&amp;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argv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[3]))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LoadLibrary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(TEXT("DllForC.dll"));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== NULL)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("Unable to load the library 'DllForC.dll'!\n");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f1 = (F1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GetProcAddress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"Sum");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(!f1)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"Unable to find the function 'Sum'!\n\n");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else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Сумма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элементов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больших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%8.3lf = %8.3lf\n",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f1(a,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f2 = (F2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GetProcAddress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"Count");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(!f2)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"Unable to find the function 'Count'!\n\n");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else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("Количество элементов, кратных %3d =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, f2(b,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nb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lastRenderedPageBreak/>
        <w:t xml:space="preserve">  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f3 = (F3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GetProcAddress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, "Check");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(!f3)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"Unable to find the function 'Check'!\n\n");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else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(f3(c,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("Есть элементы, равные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else</w:t>
      </w:r>
      <w:proofErr w:type="spell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("Нет элементов, равных %3d\n",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FreeLibrary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hLib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template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typename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T&gt;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ArrayInput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(T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*n, T *y,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char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*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ifstream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(!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f.is_open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())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{ cout &lt;&lt; "Невозможно открыть файл '" &lt;&lt;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&lt;&lt; "'\n";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0;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f &gt;&gt; *n;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if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f.fail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())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 { cout &lt;&lt; "Ошибка чтения из файла '" &lt;&lt;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&lt;&lt; "'\n";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f.close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();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0;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0;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*n;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 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&gt;&gt;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f.fail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())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 cout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&lt;&lt; "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Ошибка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чтения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из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файла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'" &lt;&lt;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&lt;&lt; "'\n";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f.close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();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0;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f &gt;&gt; *y;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f.fail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())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 cout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&lt;&lt; "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Ошибка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чтения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из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файла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'" &lt;&lt;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fname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&lt;&lt; "'\n";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f.close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();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0;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f.close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();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eastAsia="ru-RU"/>
        </w:rPr>
        <w:t>return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1;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 xml:space="preserve"> }</w:t>
      </w:r>
    </w:p>
    <w:p w:rsidR="00452589" w:rsidRPr="00452589" w:rsidRDefault="00452589" w:rsidP="00452589">
      <w:pPr>
        <w:spacing w:before="200" w:line="240" w:lineRule="auto"/>
        <w:ind w:left="200" w:right="200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</w:t>
      </w:r>
    </w:p>
    <w:p w:rsidR="00452589" w:rsidRPr="00452589" w:rsidRDefault="00452589" w:rsidP="0045258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</w:pPr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4.3. Использование </w:t>
      </w:r>
      <w:proofErr w:type="spell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dll</w:t>
      </w:r>
      <w:proofErr w:type="spell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-библиотеки, реализованной на языке</w:t>
      </w:r>
      <w:proofErr w:type="gramStart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 xml:space="preserve"> С</w:t>
      </w:r>
      <w:proofErr w:type="gramEnd"/>
      <w:r w:rsidRPr="00452589">
        <w:rPr>
          <w:rFonts w:ascii="Verdana" w:eastAsia="Times New Roman" w:hAnsi="Verdana" w:cs="Times New Roman"/>
          <w:b/>
          <w:bCs/>
          <w:sz w:val="30"/>
          <w:szCs w:val="30"/>
          <w:lang w:eastAsia="ru-RU"/>
        </w:rPr>
        <w:t>++, в программе на языке Паскаль</w:t>
      </w:r>
    </w:p>
    <w:p w:rsidR="00452589" w:rsidRPr="00452589" w:rsidRDefault="00452589" w:rsidP="00452589">
      <w:pPr>
        <w:spacing w:before="200" w:line="240" w:lineRule="auto"/>
        <w:ind w:left="200" w:right="200" w:firstLine="612"/>
        <w:jc w:val="both"/>
        <w:rPr>
          <w:rFonts w:ascii="Cambria" w:eastAsia="Times New Roman" w:hAnsi="Cambria" w:cs="Times New Roman"/>
          <w:sz w:val="28"/>
          <w:szCs w:val="28"/>
          <w:lang w:eastAsia="ru-RU"/>
        </w:rPr>
      </w:pP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При использовании в программе на языке Паскаль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-библиотеки, реализованной на языке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++, также необходимо следить за фактическим соответствием типов и размеров параметров и за используемым соглашением о вызовах. Кроме того, функции </w:t>
      </w:r>
      <w:proofErr w:type="spell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dll</w:t>
      </w:r>
      <w:proofErr w:type="spell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-библиотеки нужно объявлять с директивой </w:t>
      </w:r>
      <w:proofErr w:type="spellStart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>extern</w:t>
      </w:r>
      <w:proofErr w:type="spellEnd"/>
      <w:r w:rsidRPr="00452589">
        <w:rPr>
          <w:rFonts w:ascii="Cambria" w:eastAsia="Times New Roman" w:hAnsi="Cambria" w:cs="Times New Roman"/>
          <w:i/>
          <w:iCs/>
          <w:sz w:val="28"/>
          <w:szCs w:val="28"/>
          <w:lang w:eastAsia="ru-RU"/>
        </w:rPr>
        <w:t xml:space="preserve"> "C"</w:t>
      </w:r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>, т.к. язык</w:t>
      </w:r>
      <w:proofErr w:type="gramStart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 С</w:t>
      </w:r>
      <w:proofErr w:type="gramEnd"/>
      <w:r w:rsidRPr="00452589">
        <w:rPr>
          <w:rFonts w:ascii="Cambria" w:eastAsia="Times New Roman" w:hAnsi="Cambria" w:cs="Times New Roman"/>
          <w:sz w:val="28"/>
          <w:szCs w:val="28"/>
          <w:lang w:eastAsia="ru-RU"/>
        </w:rPr>
        <w:t xml:space="preserve">++ использует сложный алгоритм модификации имён, не совместимый с языком Паскаль. 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// dllmain.cpp: Defines the entry point for the DLL application.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windows.h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#include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cstdio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&gt;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BOOL APIENTRY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DllMain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HMODULE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hModule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DWORD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LPVOID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lpReserved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switch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ul_reason_for_call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DLL_PROCESS_ATTACH: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"Hello, I am a C library!\n");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DLL_PROCESS_DETACH: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printf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"Goodbye. C library\n");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DLL_THREAD_ATTACH: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case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DLL_THREAD_DETACH: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break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TRUE;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>// DllForPascal.cpp: Defines the exported functions for the DLL application.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считающая в вещественном массиве сумму элементов, больших заданного числа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dllexport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Sum(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n,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y)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double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 = 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0;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n;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 &gt; y)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s += 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считающая в целочисленном массиве количество элементов, кратных заданному числу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dllexport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Count(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y)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k = 0;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0;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n;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 % y == 0)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k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k;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// Функция, проверяющая, есть ли в целочисленном массиве элементы, равные заданному числу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extern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"C"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__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declspec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dllexport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bool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Check(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x[],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n, 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y)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{ </w:t>
      </w:r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for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</w:t>
      </w:r>
      <w:proofErr w:type="spell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int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= 0;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&lt; n;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++)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(x[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] == y)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true;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color w:val="0000F0"/>
          <w:sz w:val="26"/>
          <w:szCs w:val="26"/>
          <w:lang w:val="en-US" w:eastAsia="ru-RU"/>
        </w:rPr>
        <w:t>return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false;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program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DllTest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{$APPTYPE CONSOLE}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uses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SysUtils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Sum(x: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real): real;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cdecl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external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'DllForPascal.dll';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Count(x: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integer): integer;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cdecl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external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'DllForPascal.dll';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function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Check(x: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n: integer; y: integer):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boolean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cdecl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;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external</w:t>
      </w: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'DllForPascal.dll';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spellStart"/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var</w:t>
      </w:r>
      <w:proofErr w:type="spellEnd"/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a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RealArray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b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c: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IntArray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real;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yb</w:t>
      </w:r>
      <w:proofErr w:type="spellEnd"/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: integer;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: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TextFile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begin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//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Ввод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val="en-US" w:eastAsia="ru-RU"/>
        </w:rPr>
        <w:t xml:space="preserve"> </w:t>
      </w:r>
      <w:r w:rsidRPr="00452589">
        <w:rPr>
          <w:rFonts w:ascii="Consolas" w:eastAsia="Times New Roman" w:hAnsi="Consolas" w:cs="Consolas"/>
          <w:color w:val="008000"/>
          <w:sz w:val="26"/>
          <w:szCs w:val="26"/>
          <w:lang w:eastAsia="ru-RU"/>
        </w:rPr>
        <w:t>массивов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...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'Sum of elements &gt; ', ya:6:2, ' = ', Sum(a,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ya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):6:2);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'Count of elements multiple of 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' = ', Count(b,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yb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if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Check(c,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nc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) </w:t>
      </w:r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then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'There are elements = 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</w:t>
      </w:r>
      <w:proofErr w:type="gramStart"/>
      <w:r w:rsidRPr="00452589">
        <w:rPr>
          <w:rFonts w:ascii="Consolas" w:eastAsia="Times New Roman" w:hAnsi="Consolas" w:cs="Consolas"/>
          <w:b/>
          <w:bCs/>
          <w:sz w:val="26"/>
          <w:szCs w:val="26"/>
          <w:lang w:val="en-US" w:eastAsia="ru-RU"/>
        </w:rPr>
        <w:t>else</w:t>
      </w:r>
      <w:proofErr w:type="gramEnd"/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val="en-US" w:eastAsia="ru-RU"/>
        </w:rPr>
      </w:pPr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writeln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(</w:t>
      </w:r>
      <w:proofErr w:type="gram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 xml:space="preserve">'There is no element = ', </w:t>
      </w:r>
      <w:proofErr w:type="spellStart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yc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val="en-US" w:eastAsia="ru-RU"/>
        </w:rPr>
        <w:t>);</w:t>
      </w:r>
    </w:p>
    <w:p w:rsidR="00452589" w:rsidRPr="00452589" w:rsidRDefault="00452589" w:rsidP="00452589">
      <w:pPr>
        <w:spacing w:before="200" w:line="320" w:lineRule="atLeast"/>
        <w:ind w:left="200" w:right="200"/>
        <w:jc w:val="both"/>
        <w:rPr>
          <w:rFonts w:ascii="Consolas" w:eastAsia="Times New Roman" w:hAnsi="Consolas" w:cs="Consolas"/>
          <w:sz w:val="26"/>
          <w:szCs w:val="26"/>
          <w:lang w:eastAsia="ru-RU"/>
        </w:rPr>
      </w:pPr>
      <w:proofErr w:type="spellStart"/>
      <w:r w:rsidRPr="00452589">
        <w:rPr>
          <w:rFonts w:ascii="Consolas" w:eastAsia="Times New Roman" w:hAnsi="Consolas" w:cs="Consolas"/>
          <w:b/>
          <w:bCs/>
          <w:sz w:val="26"/>
          <w:szCs w:val="26"/>
          <w:lang w:eastAsia="ru-RU"/>
        </w:rPr>
        <w:t>end</w:t>
      </w:r>
      <w:proofErr w:type="spellEnd"/>
      <w:r w:rsidRPr="00452589">
        <w:rPr>
          <w:rFonts w:ascii="Consolas" w:eastAsia="Times New Roman" w:hAnsi="Consolas" w:cs="Consolas"/>
          <w:sz w:val="26"/>
          <w:szCs w:val="26"/>
          <w:lang w:eastAsia="ru-RU"/>
        </w:rPr>
        <w:t>.</w:t>
      </w:r>
    </w:p>
    <w:p w:rsidR="00E53B56" w:rsidRDefault="00E53B56"/>
    <w:sectPr w:rsidR="00E5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50C"/>
    <w:multiLevelType w:val="multilevel"/>
    <w:tmpl w:val="5D96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551F"/>
    <w:multiLevelType w:val="multilevel"/>
    <w:tmpl w:val="7BE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C62A3"/>
    <w:multiLevelType w:val="multilevel"/>
    <w:tmpl w:val="947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2472F"/>
    <w:multiLevelType w:val="multilevel"/>
    <w:tmpl w:val="31C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C2D7A"/>
    <w:multiLevelType w:val="multilevel"/>
    <w:tmpl w:val="D88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89"/>
    <w:rsid w:val="00452589"/>
    <w:rsid w:val="00E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589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kern w:val="36"/>
      <w:sz w:val="34"/>
      <w:szCs w:val="34"/>
      <w:lang w:eastAsia="ru-RU"/>
    </w:rPr>
  </w:style>
  <w:style w:type="paragraph" w:styleId="2">
    <w:name w:val="heading 2"/>
    <w:basedOn w:val="a"/>
    <w:link w:val="20"/>
    <w:uiPriority w:val="9"/>
    <w:qFormat/>
    <w:rsid w:val="00452589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z w:val="30"/>
      <w:szCs w:val="30"/>
      <w:lang w:eastAsia="ru-RU"/>
    </w:rPr>
  </w:style>
  <w:style w:type="paragraph" w:styleId="3">
    <w:name w:val="heading 3"/>
    <w:basedOn w:val="a"/>
    <w:link w:val="30"/>
    <w:uiPriority w:val="9"/>
    <w:qFormat/>
    <w:rsid w:val="00452589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qFormat/>
    <w:rsid w:val="00452589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589"/>
    <w:rPr>
      <w:rFonts w:ascii="Verdana" w:eastAsia="Times New Roman" w:hAnsi="Verdana" w:cs="Times New Roman"/>
      <w:b/>
      <w:bCs/>
      <w:kern w:val="36"/>
      <w:sz w:val="34"/>
      <w:szCs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589"/>
    <w:rPr>
      <w:rFonts w:ascii="Verdana" w:eastAsia="Times New Roman" w:hAnsi="Verdana" w:cs="Times New Roman"/>
      <w:b/>
      <w:b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589"/>
    <w:rPr>
      <w:rFonts w:ascii="Verdana" w:eastAsia="Times New Roman" w:hAnsi="Verdan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2589"/>
    <w:rPr>
      <w:rFonts w:ascii="Verdana" w:eastAsia="Times New Roman" w:hAnsi="Verdana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52589"/>
    <w:rPr>
      <w:rFonts w:ascii="Verdana" w:hAnsi="Verdana" w:hint="default"/>
      <w:i/>
      <w:iCs/>
      <w:strike w:val="0"/>
      <w:dstrike w:val="0"/>
      <w:color w:val="000000"/>
      <w:sz w:val="24"/>
      <w:szCs w:val="2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52589"/>
    <w:rPr>
      <w:rFonts w:ascii="Verdana" w:hAnsi="Verdana" w:hint="default"/>
      <w:i/>
      <w:iCs/>
      <w:strike w:val="0"/>
      <w:dstrike w:val="0"/>
      <w:color w:val="0A0EA3"/>
      <w:sz w:val="24"/>
      <w:szCs w:val="24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52589"/>
    <w:rPr>
      <w:rFonts w:ascii="Consolas" w:eastAsia="Times New Roman" w:hAnsi="Consolas" w:cs="Consolas" w:hint="default"/>
      <w:sz w:val="26"/>
      <w:szCs w:val="26"/>
    </w:rPr>
  </w:style>
  <w:style w:type="character" w:styleId="HTML0">
    <w:name w:val="HTML Variable"/>
    <w:basedOn w:val="a0"/>
    <w:uiPriority w:val="99"/>
    <w:semiHidden/>
    <w:unhideWhenUsed/>
    <w:rsid w:val="00452589"/>
    <w:rPr>
      <w:b/>
      <w:bCs/>
      <w:i/>
      <w:iCs/>
    </w:rPr>
  </w:style>
  <w:style w:type="paragraph" w:styleId="a5">
    <w:name w:val="Normal (Web)"/>
    <w:basedOn w:val="a"/>
    <w:uiPriority w:val="99"/>
    <w:semiHidden/>
    <w:unhideWhenUsed/>
    <w:rsid w:val="00452589"/>
    <w:pPr>
      <w:spacing w:before="200" w:line="240" w:lineRule="auto"/>
      <w:ind w:left="200" w:right="200" w:firstLine="612"/>
      <w:jc w:val="both"/>
    </w:pPr>
    <w:rPr>
      <w:rFonts w:ascii="Cambria" w:eastAsia="Times New Roman" w:hAnsi="Cambria" w:cs="Times New Roman"/>
      <w:sz w:val="28"/>
      <w:szCs w:val="28"/>
      <w:lang w:eastAsia="ru-RU"/>
    </w:rPr>
  </w:style>
  <w:style w:type="paragraph" w:customStyle="1" w:styleId="lezioni">
    <w:name w:val="lezioni"/>
    <w:basedOn w:val="a"/>
    <w:rsid w:val="00452589"/>
    <w:pPr>
      <w:spacing w:before="40" w:after="40" w:line="240" w:lineRule="auto"/>
      <w:jc w:val="both"/>
    </w:pPr>
    <w:rPr>
      <w:rFonts w:ascii="Cambria" w:eastAsia="Times New Roman" w:hAnsi="Cambria" w:cs="Times New Roman"/>
      <w:sz w:val="26"/>
      <w:szCs w:val="26"/>
      <w:lang w:eastAsia="ru-RU"/>
    </w:rPr>
  </w:style>
  <w:style w:type="paragraph" w:customStyle="1" w:styleId="nota">
    <w:name w:val="nota"/>
    <w:basedOn w:val="a"/>
    <w:rsid w:val="00452589"/>
    <w:pPr>
      <w:spacing w:before="200" w:line="240" w:lineRule="auto"/>
      <w:ind w:left="200" w:right="200" w:firstLine="367"/>
      <w:jc w:val="both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452589"/>
    <w:pPr>
      <w:spacing w:before="200" w:line="240" w:lineRule="auto"/>
      <w:ind w:left="200" w:right="200"/>
      <w:jc w:val="both"/>
    </w:pPr>
    <w:rPr>
      <w:rFonts w:ascii="Cambria" w:eastAsia="Times New Roman" w:hAnsi="Cambria" w:cs="Times New Roman"/>
      <w:sz w:val="28"/>
      <w:szCs w:val="28"/>
      <w:lang w:eastAsia="ru-RU"/>
    </w:rPr>
  </w:style>
  <w:style w:type="paragraph" w:customStyle="1" w:styleId="img">
    <w:name w:val="img"/>
    <w:basedOn w:val="a"/>
    <w:rsid w:val="00452589"/>
    <w:pPr>
      <w:spacing w:before="200" w:line="240" w:lineRule="auto"/>
      <w:ind w:left="200" w:right="200"/>
      <w:jc w:val="center"/>
    </w:pPr>
    <w:rPr>
      <w:rFonts w:ascii="Cambria" w:eastAsia="Times New Roman" w:hAnsi="Cambria" w:cs="Times New Roman"/>
      <w:sz w:val="28"/>
      <w:szCs w:val="28"/>
      <w:lang w:eastAsia="ru-RU"/>
    </w:rPr>
  </w:style>
  <w:style w:type="character" w:customStyle="1" w:styleId="sint">
    <w:name w:val="sint"/>
    <w:basedOn w:val="a0"/>
    <w:rsid w:val="00452589"/>
    <w:rPr>
      <w:rFonts w:ascii="Verdana" w:hAnsi="Verdana" w:hint="default"/>
      <w:sz w:val="24"/>
      <w:szCs w:val="24"/>
    </w:rPr>
  </w:style>
  <w:style w:type="character" w:customStyle="1" w:styleId="type">
    <w:name w:val="type"/>
    <w:basedOn w:val="a0"/>
    <w:rsid w:val="00452589"/>
    <w:rPr>
      <w:i/>
      <w:iCs/>
    </w:rPr>
  </w:style>
  <w:style w:type="character" w:customStyle="1" w:styleId="fun">
    <w:name w:val="fun"/>
    <w:basedOn w:val="a0"/>
    <w:rsid w:val="00452589"/>
    <w:rPr>
      <w:b/>
      <w:bCs/>
      <w:i w:val="0"/>
      <w:iCs w:val="0"/>
    </w:rPr>
  </w:style>
  <w:style w:type="character" w:customStyle="1" w:styleId="chiavi">
    <w:name w:val="chiavi"/>
    <w:basedOn w:val="a0"/>
    <w:rsid w:val="00452589"/>
    <w:rPr>
      <w:color w:val="0000F0"/>
    </w:rPr>
  </w:style>
  <w:style w:type="character" w:customStyle="1" w:styleId="keys">
    <w:name w:val="keys"/>
    <w:basedOn w:val="a0"/>
    <w:rsid w:val="00452589"/>
    <w:rPr>
      <w:b/>
      <w:bCs/>
    </w:rPr>
  </w:style>
  <w:style w:type="character" w:customStyle="1" w:styleId="mnemo">
    <w:name w:val="mnemo"/>
    <w:basedOn w:val="a0"/>
    <w:rsid w:val="004525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589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kern w:val="36"/>
      <w:sz w:val="34"/>
      <w:szCs w:val="34"/>
      <w:lang w:eastAsia="ru-RU"/>
    </w:rPr>
  </w:style>
  <w:style w:type="paragraph" w:styleId="2">
    <w:name w:val="heading 2"/>
    <w:basedOn w:val="a"/>
    <w:link w:val="20"/>
    <w:uiPriority w:val="9"/>
    <w:qFormat/>
    <w:rsid w:val="00452589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z w:val="30"/>
      <w:szCs w:val="30"/>
      <w:lang w:eastAsia="ru-RU"/>
    </w:rPr>
  </w:style>
  <w:style w:type="paragraph" w:styleId="3">
    <w:name w:val="heading 3"/>
    <w:basedOn w:val="a"/>
    <w:link w:val="30"/>
    <w:uiPriority w:val="9"/>
    <w:qFormat/>
    <w:rsid w:val="00452589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qFormat/>
    <w:rsid w:val="00452589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589"/>
    <w:rPr>
      <w:rFonts w:ascii="Verdana" w:eastAsia="Times New Roman" w:hAnsi="Verdana" w:cs="Times New Roman"/>
      <w:b/>
      <w:bCs/>
      <w:kern w:val="36"/>
      <w:sz w:val="34"/>
      <w:szCs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589"/>
    <w:rPr>
      <w:rFonts w:ascii="Verdana" w:eastAsia="Times New Roman" w:hAnsi="Verdana" w:cs="Times New Roman"/>
      <w:b/>
      <w:b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589"/>
    <w:rPr>
      <w:rFonts w:ascii="Verdana" w:eastAsia="Times New Roman" w:hAnsi="Verdan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2589"/>
    <w:rPr>
      <w:rFonts w:ascii="Verdana" w:eastAsia="Times New Roman" w:hAnsi="Verdana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52589"/>
    <w:rPr>
      <w:rFonts w:ascii="Verdana" w:hAnsi="Verdana" w:hint="default"/>
      <w:i/>
      <w:iCs/>
      <w:strike w:val="0"/>
      <w:dstrike w:val="0"/>
      <w:color w:val="000000"/>
      <w:sz w:val="24"/>
      <w:szCs w:val="2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52589"/>
    <w:rPr>
      <w:rFonts w:ascii="Verdana" w:hAnsi="Verdana" w:hint="default"/>
      <w:i/>
      <w:iCs/>
      <w:strike w:val="0"/>
      <w:dstrike w:val="0"/>
      <w:color w:val="0A0EA3"/>
      <w:sz w:val="24"/>
      <w:szCs w:val="24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52589"/>
    <w:rPr>
      <w:rFonts w:ascii="Consolas" w:eastAsia="Times New Roman" w:hAnsi="Consolas" w:cs="Consolas" w:hint="default"/>
      <w:sz w:val="26"/>
      <w:szCs w:val="26"/>
    </w:rPr>
  </w:style>
  <w:style w:type="character" w:styleId="HTML0">
    <w:name w:val="HTML Variable"/>
    <w:basedOn w:val="a0"/>
    <w:uiPriority w:val="99"/>
    <w:semiHidden/>
    <w:unhideWhenUsed/>
    <w:rsid w:val="00452589"/>
    <w:rPr>
      <w:b/>
      <w:bCs/>
      <w:i/>
      <w:iCs/>
    </w:rPr>
  </w:style>
  <w:style w:type="paragraph" w:styleId="a5">
    <w:name w:val="Normal (Web)"/>
    <w:basedOn w:val="a"/>
    <w:uiPriority w:val="99"/>
    <w:semiHidden/>
    <w:unhideWhenUsed/>
    <w:rsid w:val="00452589"/>
    <w:pPr>
      <w:spacing w:before="200" w:line="240" w:lineRule="auto"/>
      <w:ind w:left="200" w:right="200" w:firstLine="612"/>
      <w:jc w:val="both"/>
    </w:pPr>
    <w:rPr>
      <w:rFonts w:ascii="Cambria" w:eastAsia="Times New Roman" w:hAnsi="Cambria" w:cs="Times New Roman"/>
      <w:sz w:val="28"/>
      <w:szCs w:val="28"/>
      <w:lang w:eastAsia="ru-RU"/>
    </w:rPr>
  </w:style>
  <w:style w:type="paragraph" w:customStyle="1" w:styleId="lezioni">
    <w:name w:val="lezioni"/>
    <w:basedOn w:val="a"/>
    <w:rsid w:val="00452589"/>
    <w:pPr>
      <w:spacing w:before="40" w:after="40" w:line="240" w:lineRule="auto"/>
      <w:jc w:val="both"/>
    </w:pPr>
    <w:rPr>
      <w:rFonts w:ascii="Cambria" w:eastAsia="Times New Roman" w:hAnsi="Cambria" w:cs="Times New Roman"/>
      <w:sz w:val="26"/>
      <w:szCs w:val="26"/>
      <w:lang w:eastAsia="ru-RU"/>
    </w:rPr>
  </w:style>
  <w:style w:type="paragraph" w:customStyle="1" w:styleId="nota">
    <w:name w:val="nota"/>
    <w:basedOn w:val="a"/>
    <w:rsid w:val="00452589"/>
    <w:pPr>
      <w:spacing w:before="200" w:line="240" w:lineRule="auto"/>
      <w:ind w:left="200" w:right="200" w:firstLine="367"/>
      <w:jc w:val="both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452589"/>
    <w:pPr>
      <w:spacing w:before="200" w:line="240" w:lineRule="auto"/>
      <w:ind w:left="200" w:right="200"/>
      <w:jc w:val="both"/>
    </w:pPr>
    <w:rPr>
      <w:rFonts w:ascii="Cambria" w:eastAsia="Times New Roman" w:hAnsi="Cambria" w:cs="Times New Roman"/>
      <w:sz w:val="28"/>
      <w:szCs w:val="28"/>
      <w:lang w:eastAsia="ru-RU"/>
    </w:rPr>
  </w:style>
  <w:style w:type="paragraph" w:customStyle="1" w:styleId="img">
    <w:name w:val="img"/>
    <w:basedOn w:val="a"/>
    <w:rsid w:val="00452589"/>
    <w:pPr>
      <w:spacing w:before="200" w:line="240" w:lineRule="auto"/>
      <w:ind w:left="200" w:right="200"/>
      <w:jc w:val="center"/>
    </w:pPr>
    <w:rPr>
      <w:rFonts w:ascii="Cambria" w:eastAsia="Times New Roman" w:hAnsi="Cambria" w:cs="Times New Roman"/>
      <w:sz w:val="28"/>
      <w:szCs w:val="28"/>
      <w:lang w:eastAsia="ru-RU"/>
    </w:rPr>
  </w:style>
  <w:style w:type="character" w:customStyle="1" w:styleId="sint">
    <w:name w:val="sint"/>
    <w:basedOn w:val="a0"/>
    <w:rsid w:val="00452589"/>
    <w:rPr>
      <w:rFonts w:ascii="Verdana" w:hAnsi="Verdana" w:hint="default"/>
      <w:sz w:val="24"/>
      <w:szCs w:val="24"/>
    </w:rPr>
  </w:style>
  <w:style w:type="character" w:customStyle="1" w:styleId="type">
    <w:name w:val="type"/>
    <w:basedOn w:val="a0"/>
    <w:rsid w:val="00452589"/>
    <w:rPr>
      <w:i/>
      <w:iCs/>
    </w:rPr>
  </w:style>
  <w:style w:type="character" w:customStyle="1" w:styleId="fun">
    <w:name w:val="fun"/>
    <w:basedOn w:val="a0"/>
    <w:rsid w:val="00452589"/>
    <w:rPr>
      <w:b/>
      <w:bCs/>
      <w:i w:val="0"/>
      <w:iCs w:val="0"/>
    </w:rPr>
  </w:style>
  <w:style w:type="character" w:customStyle="1" w:styleId="chiavi">
    <w:name w:val="chiavi"/>
    <w:basedOn w:val="a0"/>
    <w:rsid w:val="00452589"/>
    <w:rPr>
      <w:color w:val="0000F0"/>
    </w:rPr>
  </w:style>
  <w:style w:type="character" w:customStyle="1" w:styleId="keys">
    <w:name w:val="keys"/>
    <w:basedOn w:val="a0"/>
    <w:rsid w:val="00452589"/>
    <w:rPr>
      <w:b/>
      <w:bCs/>
    </w:rPr>
  </w:style>
  <w:style w:type="character" w:customStyle="1" w:styleId="mnemo">
    <w:name w:val="mnemo"/>
    <w:basedOn w:val="a0"/>
    <w:rsid w:val="004525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dll.html" TargetMode="External"/><Relationship Id="rId13" Type="http://schemas.openxmlformats.org/officeDocument/2006/relationships/hyperlink" Target="http://natalia.appmat.ru/c&amp;c++/dll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atalia.appmat.ru/c&amp;c++/dll.html" TargetMode="External"/><Relationship Id="rId12" Type="http://schemas.openxmlformats.org/officeDocument/2006/relationships/hyperlink" Target="http://natalia.appmat.ru/c&amp;c++/dll.html" TargetMode="External"/><Relationship Id="rId17" Type="http://schemas.openxmlformats.org/officeDocument/2006/relationships/hyperlink" Target="http://natalia.appmat.ru/c&amp;c++/d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natalia.appmat.ru/c&amp;c++/dl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atalia.appmat.ru/c&amp;c++/dll.html" TargetMode="External"/><Relationship Id="rId11" Type="http://schemas.openxmlformats.org/officeDocument/2006/relationships/hyperlink" Target="http://natalia.appmat.ru/c&amp;c++/dl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atalia.appmat.ru/c&amp;c++/dll.html" TargetMode="External"/><Relationship Id="rId10" Type="http://schemas.openxmlformats.org/officeDocument/2006/relationships/hyperlink" Target="http://natalia.appmat.ru/c&amp;c++/dll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atalia.appmat.ru/c&amp;c++/dll.html" TargetMode="External"/><Relationship Id="rId14" Type="http://schemas.openxmlformats.org/officeDocument/2006/relationships/hyperlink" Target="http://natalia.appmat.ru/c&amp;c++/d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6919</Words>
  <Characters>39443</Characters>
  <Application>Microsoft Office Word</Application>
  <DocSecurity>0</DocSecurity>
  <Lines>328</Lines>
  <Paragraphs>92</Paragraphs>
  <ScaleCrop>false</ScaleCrop>
  <Company/>
  <LinksUpToDate>false</LinksUpToDate>
  <CharactersWithSpaces>46270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2016-11-13T18:41:00Z</dcterms:created>
  <dcterms:modified xsi:type="dcterms:W3CDTF">2016-11-13T18:42:00Z</dcterms:modified>
</cp:coreProperties>
</file>