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CEE" w:rsidRDefault="00A5410E">
      <w:hyperlink r:id="rId4" w:history="1">
        <w:r>
          <w:rPr>
            <w:rStyle w:val="Hyperlink"/>
          </w:rPr>
          <w:t>https://softuni.bg/trainings/resources/officedocument/46916/exercises-spring-data-february-2020/2612</w:t>
        </w:r>
      </w:hyperlink>
    </w:p>
    <w:p w:rsidR="00A5410E" w:rsidRDefault="00A5410E">
      <w:hyperlink r:id="rId5" w:history="1">
        <w:r>
          <w:rPr>
            <w:rStyle w:val="Hyperlink"/>
          </w:rPr>
          <w:t>https://softuni.bg/trainings/resources/video/46936/video-21-february-2020-chavdar-mitkov-spring-data-february-2020/2612</w:t>
        </w:r>
      </w:hyperlink>
    </w:p>
    <w:p w:rsidR="00A5410E" w:rsidRDefault="00A5410E">
      <w:hyperlink r:id="rId6" w:anchor="lesson-14119" w:history="1">
        <w:r>
          <w:rPr>
            <w:rStyle w:val="Hyperlink"/>
          </w:rPr>
          <w:t>https://softuni.bg/trainings/2612/spring-data-february-2020#lesson-14119</w:t>
        </w:r>
      </w:hyperlink>
      <w:bookmarkStart w:id="0" w:name="_GoBack"/>
      <w:bookmarkEnd w:id="0"/>
    </w:p>
    <w:sectPr w:rsidR="00A5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18"/>
    <w:rsid w:val="00404718"/>
    <w:rsid w:val="00A5410E"/>
    <w:rsid w:val="00D7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440E"/>
  <w15:chartTrackingRefBased/>
  <w15:docId w15:val="{2A149A8D-62A1-4D36-A641-7C32BF93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2612/spring-data-february-2020" TargetMode="External"/><Relationship Id="rId5" Type="http://schemas.openxmlformats.org/officeDocument/2006/relationships/hyperlink" Target="https://softuni.bg/trainings/resources/video/46936/video-21-february-2020-chavdar-mitkov-spring-data-february-2020/2612" TargetMode="External"/><Relationship Id="rId4" Type="http://schemas.openxmlformats.org/officeDocument/2006/relationships/hyperlink" Target="https://softuni.bg/trainings/resources/officedocument/46916/exercises-spring-data-february-2020/2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2020-06-04T10:04:00Z</dcterms:created>
  <dcterms:modified xsi:type="dcterms:W3CDTF">2020-06-04T10:05:00Z</dcterms:modified>
</cp:coreProperties>
</file>