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BB" w:rsidRDefault="00686DBB" w:rsidP="00686DBB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begin"/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instrText xml:space="preserve"> HYPERLINK "http://confluence.moscow.alfaintra.net/pages/viewpage.action?pageId=211218662" </w:instrTex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separate"/>
      </w:r>
      <w:r>
        <w:rPr>
          <w:rStyle w:val="a3"/>
          <w:rFonts w:ascii="Segoe UI" w:hAnsi="Segoe UI" w:cs="Segoe UI"/>
          <w:b w:val="0"/>
          <w:bCs w:val="0"/>
          <w:color w:val="172B4D"/>
          <w:spacing w:val="-2"/>
          <w:sz w:val="42"/>
          <w:szCs w:val="42"/>
          <w:u w:val="none"/>
        </w:rPr>
        <w:t>Процесс разработки задач типа 1-в-1</w:t>
      </w:r>
      <w:r>
        <w:rPr>
          <w:rFonts w:ascii="Segoe UI" w:hAnsi="Segoe UI" w:cs="Segoe UI"/>
          <w:b w:val="0"/>
          <w:bCs w:val="0"/>
          <w:color w:val="172B4D"/>
          <w:spacing w:val="-2"/>
          <w:sz w:val="42"/>
          <w:szCs w:val="42"/>
        </w:rPr>
        <w:fldChar w:fldCharType="end"/>
      </w:r>
      <w:bookmarkStart w:id="0" w:name="_GoBack"/>
      <w:bookmarkEnd w:id="0"/>
    </w:p>
    <w:p w:rsidR="00686DBB" w:rsidRPr="00686DBB" w:rsidRDefault="00686DBB" w:rsidP="00686D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id-%D0%9F%D1%80%D0%BE%D1%86%D0%B5%D1%81%D1%81%D1%80%D0%B0%D0%B7%D1%80%D0%B0%D0%B1%D0%BE%D1%82%D0%BA%D0%B8%D0%B7%D0%B0%D0%B4%D0%B0%D1%87%D1%82%D0%B8%D0%BF%D0%B01-%D0%B2-1-Intro" w:history="1">
        <w:proofErr w:type="spellStart"/>
        <w:r w:rsidRPr="00686DB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Intro</w:t>
        </w:r>
        <w:proofErr w:type="spellEnd"/>
      </w:hyperlink>
    </w:p>
    <w:p w:rsidR="00686DBB" w:rsidRPr="00686DBB" w:rsidRDefault="00686DBB" w:rsidP="00686D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id-%D0%9F%D1%80%D0%BE%D1%86%D0%B5%D1%81%D1%81%D1%80%D0%B0%D0%B7%D1%80%D0%B0%D0%B1%D0%BE%D1%82%D0%BA%D0%B8%D0%B7%D0%B0%D0%B4%D0%B0%D1%87%D1%82%D0%B8%D0%BF%D0%B01-%D0%B2-1-%D0%9F%D0%BE%D1%81%D1%82%D0%B0%D0%BD%D0%BE%D0%B2%D0%BA%D0%B0%D0%B7%D0%B0%D0%B4%D0%B0%D1%87" w:history="1">
        <w:r w:rsidRPr="00686DB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Постановка задач</w:t>
        </w:r>
      </w:hyperlink>
    </w:p>
    <w:p w:rsidR="00686DBB" w:rsidRPr="00686DBB" w:rsidRDefault="00686DBB" w:rsidP="00686D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id-%D0%9F%D1%80%D0%BE%D1%86%D0%B5%D1%81%D1%81%D1%80%D0%B0%D0%B7%D1%80%D0%B0%D0%B1%D0%BE%D1%82%D0%BA%D0%B8%D0%B7%D0%B0%D0%B4%D0%B0%D1%87%D1%82%D0%B8%D0%BF%D0%B01-%D0%B2-1-%D0%90%D0%BD%D0%B0%D0%BB%D0%B8%D0%B7%D0%B7%D0%B0%D0%B4%D0%B0%D1%87%D0%B8" w:history="1">
        <w:r w:rsidRPr="00686DB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Анализ задачи</w:t>
        </w:r>
      </w:hyperlink>
    </w:p>
    <w:p w:rsidR="00686DBB" w:rsidRPr="00686DBB" w:rsidRDefault="00686DBB" w:rsidP="00686D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id-%D0%9F%D1%80%D0%BE%D1%86%D0%B5%D1%81%D1%81%D1%80%D0%B0%D0%B7%D1%80%D0%B0%D0%B1%D0%BE%D1%82%D0%BA%D0%B8%D0%B7%D0%B0%D0%B4%D0%B0%D1%87%D1%82%D0%B8%D0%BF%D0%B01-%D0%B2-1-%D0%A0%D0%B0%D0%B7%D1%80%D0%B0%D0%B1%D0%BE%D1%82%D0%BA%D0%B0%D0%B7%D0%B0%D0%B4%D0%B0%D1%87%D0%B8" w:history="1">
        <w:r w:rsidRPr="00686DB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Разработка задачи</w:t>
        </w:r>
      </w:hyperlink>
    </w:p>
    <w:p w:rsidR="00686DBB" w:rsidRPr="00686DBB" w:rsidRDefault="00686DBB" w:rsidP="00686D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id-%D0%9F%D1%80%D0%BE%D1%86%D0%B5%D1%81%D1%81%D1%80%D0%B0%D0%B7%D1%80%D0%B0%D0%B1%D0%BE%D1%82%D0%BA%D0%B8%D0%B7%D0%B0%D0%B4%D0%B0%D1%87%D1%82%D0%B8%D0%BF%D0%B01-%D0%B2-1-%D0%92%D0%BD%D0%B5%D0%B4%D1%80%D0%B5%D0%BD%D0%B8%D0%B5" w:history="1">
        <w:r w:rsidRPr="00686DBB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Внедрение</w:t>
        </w:r>
      </w:hyperlink>
    </w:p>
    <w:p w:rsidR="00686DBB" w:rsidRPr="00686DBB" w:rsidRDefault="00686DBB" w:rsidP="00686DBB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proofErr w:type="spellStart"/>
      <w:r w:rsidRPr="00686DB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Intro</w:t>
      </w:r>
      <w:proofErr w:type="spellEnd"/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Данная статья содержит описание всего процесса - аналитика, разработка, внедрение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Это не окончательная версия и возможны правки, оставляйте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коменты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, будем думать.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686DB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Постановка задач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К сожалению, пока это не стандартизированный подход. Задачи приходят от внешних заказчиков через аналитиков и не только.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перспективе нужно организовать единую точку входа - </w:t>
      </w:r>
      <w:proofErr w:type="gram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 хорошему</w:t>
      </w:r>
      <w:proofErr w:type="gram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описать формат CR, чтобы заказчики кидали в нас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CRы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 не очень хорошему - через почту. Единый почтовый адрес, куда заказчики пишут свои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хотелки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Этот абзац пока на обсуждении, так что кидайте свои варианты.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686DB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Анализ задачи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Аналитик берет задачу. Формирует изменение через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it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услуги и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epic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Эпик формируется по следующему формату: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${Имя изменения} - ${смысловое описание задачи}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Например</w:t>
      </w:r>
      <w:proofErr w:type="gram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C3733151 - Загрузка справочников OCRM/ACRM по запросу УРР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описании задачи вставляете такую табличку: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674"/>
        <w:gridCol w:w="2386"/>
        <w:gridCol w:w="867"/>
        <w:gridCol w:w="861"/>
        <w:gridCol w:w="788"/>
        <w:gridCol w:w="889"/>
        <w:gridCol w:w="888"/>
        <w:gridCol w:w="659"/>
        <w:gridCol w:w="811"/>
        <w:gridCol w:w="900"/>
      </w:tblGrid>
      <w:tr w:rsidR="00686DBB" w:rsidRPr="00686DBB" w:rsidTr="00686DB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  <w:proofErr w:type="spellStart"/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патча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Витрина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(справочник, факт)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загрузки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готовности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Необходимая глубина истории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для тестирования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Область в </w:t>
            </w:r>
            <w:proofErr w:type="spellStart"/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Хадупе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ли грузить только инкремент?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686DBB" w:rsidRPr="00686DBB" w:rsidTr="00686DB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C3733151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ODB_DICT_CAMPAIGN097_MIRROR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Справочник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ежедневная полная перегрузка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04:00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s_odh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86DBB" w:rsidRPr="00686DBB" w:rsidTr="00686DB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C3733151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ODB_DICT_CONTACT_STATUS097_MIRROR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ежедневная полная перегрузка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04:00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proofErr w:type="spellStart"/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s_odh</w:t>
            </w:r>
            <w:proofErr w:type="spellEnd"/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86DBB" w:rsidRPr="00686DBB" w:rsidRDefault="00686DBB" w:rsidP="00686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D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Добавляете коннекты, если источник экзотический/редкий/новый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Эпик назначаете Плаксиной Софии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Правила наименования объектов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Hadoop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при загрузке объектов из Ядра и витрин </w:t>
      </w:r>
      <w:proofErr w:type="gram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DWH  объекты</w:t>
      </w:r>
      <w:proofErr w:type="gram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именуются аналогично наименованию таблицы соответствующей БД.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686DB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Разработка задачи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эпике заводятся </w:t>
      </w:r>
      <w:proofErr w:type="gram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таски :</w:t>
      </w:r>
      <w:proofErr w:type="gramEnd"/>
    </w:p>
    <w:p w:rsidR="00686DBB" w:rsidRPr="00686DBB" w:rsidRDefault="00686DBB" w:rsidP="00686D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Таски на формирование атомов</w:t>
      </w:r>
    </w:p>
    <w:p w:rsidR="00686DBB" w:rsidRPr="00686DBB" w:rsidRDefault="00686DBB" w:rsidP="00686D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Таск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на формирование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патча</w:t>
      </w:r>
      <w:proofErr w:type="spellEnd"/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Если объектов в задаче много, то заводится несколько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тасков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gram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 их создание</w:t>
      </w:r>
      <w:proofErr w:type="gram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они делятся между разработчиками.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На эпик заводится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релизная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ветка от мастера.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От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релизной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ветки заводятся ветки под таски по формированию </w:t>
      </w:r>
      <w:proofErr w:type="gram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объектов(</w:t>
      </w:r>
      <w:proofErr w:type="gram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атомов,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hql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скриптов по созданию объектов,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man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). Эти ветки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мержатся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через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pull-request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релизную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ветку.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Далее в рамках таска формирования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патча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релизной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ветке формируются/изменяются </w:t>
      </w:r>
      <w:proofErr w:type="spellStart"/>
      <w:proofErr w:type="gram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ctl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и</w:t>
      </w:r>
      <w:proofErr w:type="gram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reg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потоки.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</w:pPr>
      <w:proofErr w:type="gramStart"/>
      <w:r w:rsidRPr="00686DBB">
        <w:rPr>
          <w:rFonts w:ascii="Helvetica" w:eastAsia="Times New Roman" w:hAnsi="Helvetica" w:cs="Helvetica"/>
          <w:color w:val="000000"/>
          <w:sz w:val="29"/>
          <w:szCs w:val="29"/>
          <w:bdr w:val="single" w:sz="6" w:space="0" w:color="D0D0D0" w:frame="1"/>
          <w:lang w:val="en-US" w:eastAsia="ru-RU"/>
        </w:rPr>
        <w:t>master</w:t>
      </w:r>
      <w:proofErr w:type="gram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</w:pPr>
      <w:r w:rsidRPr="00686DBB">
        <w:rPr>
          <w:rFonts w:ascii="Helvetica" w:eastAsia="Times New Roman" w:hAnsi="Helvetica" w:cs="Helvetica"/>
          <w:color w:val="000000"/>
          <w:sz w:val="21"/>
          <w:szCs w:val="21"/>
          <w:bdr w:val="single" w:sz="6" w:space="0" w:color="D0D0D0" w:frame="1"/>
          <w:lang w:val="en-US" w:eastAsia="ru-RU"/>
        </w:rPr>
        <w:t>CXXXXXXX - Release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  <w:t>CXXXXXXX - Atom1-2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  <w:t>CXXXXXXX - Atom3-4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  <w:lastRenderedPageBreak/>
        <w:t>CXXXXXXX - Atom5-6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val="en-US" w:eastAsia="ru-RU"/>
        </w:rPr>
        <w:t>CXXXXXXX - Atom7-8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В рамках таска по формированию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патча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формируется сам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делается пул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реквест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master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ветку для обновления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ctl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reg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потоков.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После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мержа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pull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request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выкладывается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vss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и аналитику, который завел данный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epic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сообщеается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 готовности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патча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686DB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Внедрение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Аналитик, получив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фидбек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от разработки, что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патч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готов и размещен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vss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двишает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задачу на "УСТ" и "СТ"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service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manager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в данном изменении. 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После успешного прохождение "СТ" аналитик проводить "ФТ".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После успешного прохождения "ФТ" аналитик двигает задачу по установке в </w:t>
      </w:r>
      <w:proofErr w:type="spellStart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пром</w:t>
      </w:r>
      <w:proofErr w:type="spellEnd"/>
      <w:r w:rsidRPr="00686DBB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Аналитик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Поддержка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Разработчик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Роман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Разработчик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Разработчик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Поддержка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Поддержка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Аналитик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Аналитик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Задача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Задача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lastRenderedPageBreak/>
        <w:t>Задача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Назначаю на аналитика для экспресс оценки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Экспресс </w:t>
      </w:r>
      <w:proofErr w:type="gram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оценка:</w:t>
      </w: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br/>
        <w:t>Сколько</w:t>
      </w:r>
      <w:proofErr w:type="gram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объектов 1-в-1, сколько  витрин. Оставляет оценку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коментах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к эпику, переводит эпик на Романа.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Анализ приоритетов, трудоемкости. 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Создаю таски на полную аналитику. Назначаю на аналитика, который выбрал себе эту задачу. Перевожу эпик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In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Progress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Полный анализ, подготовка данных для разработки. Заполнение реестра объектов.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Закрывает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таск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по аналитике.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Публикует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информацуию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для разработки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epic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description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коментах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явно указывает Романа и пишет статус.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Декомпозиция эпика на задачи для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разрабтки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и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поддеркжи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Заволит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изменение. Переименовывает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epic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по типу CXXXXXX. Старое имя топика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Разработка объектов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Разработчик,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овтественный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за сборку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: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созание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релизной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вектки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.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Мерж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в неё необходимых веток. Описание статуса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коментах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Формирование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.  Пул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реквест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в мастер.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Как минимум по одному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апруву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Разработчик,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овтественный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за сборку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: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мержит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PR в мастер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Разработчик,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овтественный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за сборку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: инициирует установку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Функциональное тестирование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Регистрирую задачу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бэклоге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(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epic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).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Имеются ошибки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Нет ошибок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Проверка PR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lastRenderedPageBreak/>
        <w:t xml:space="preserve">Разработчик,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овтественный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за сборку </w:t>
      </w:r>
      <w:proofErr w:type="spellStart"/>
      <w:proofErr w:type="gram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: 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мержит</w:t>
      </w:r>
      <w:proofErr w:type="spellEnd"/>
      <w:proofErr w:type="gram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ветку, помещает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в очередь, 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Аналитик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Поддержка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Разработчик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Роман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Разработчик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Разработчик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Поддержка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Поддержка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Аналитик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Аналитик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Задача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Задача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Задача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Регистрирую задачу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бэклоге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(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epic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).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Назначаю на аналитика для экспресс оценки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Экспресс </w:t>
      </w:r>
      <w:proofErr w:type="gram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оценка:</w:t>
      </w: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br/>
        <w:t>Сколько</w:t>
      </w:r>
      <w:proofErr w:type="gram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объектов 1-в-1, сколько  витрин. Оставляет оценку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коментах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к эпику, переводит эпик на Романа.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Анализ приоритетов, трудоемкости. 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Планирование спринта.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Создаю таски на полную аналитику. Назначаю на аналитика, который выбрал себе эту задачу. Перевожу эпик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In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Progress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Полный анализ, подготовка данных для разработки. Заполнение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реестар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объектов, подготовка тестов?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Закрывает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таск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по аналитике.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lastRenderedPageBreak/>
        <w:t xml:space="preserve">Публикует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информацуию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для разработки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epic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description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коментах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явно указывает Романа и пишет статус.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Декомпозиция эпика на задачи для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разрабтки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и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поддеркжи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Заволит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изменение? Переименовывает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epic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по типу CXXXXXX. Старое имя топика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Разработка объектов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Исправление ошибок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Исправление ошибок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Разработчик,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овтественный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за сборку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: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созание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релизной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вектки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.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Мерж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в неё необходимых веток. Описание статуса в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коментах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Анализ ошибок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Формирование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.  Пул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реквест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в мастер.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Формирование/Доработка скриптов раската дистрибутива, если необходимо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Формирование/доработка СТ/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Smoke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тестов, средств мониторинга.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val="en-US"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val="en-US" w:eastAsia="ru-RU"/>
        </w:rPr>
        <w:t xml:space="preserve">CI/CD </w:t>
      </w:r>
      <w:proofErr w:type="gram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val="en-US" w:eastAsia="ru-RU"/>
        </w:rPr>
        <w:t>tool(</w:t>
      </w:r>
      <w:proofErr w:type="gram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val="en-US" w:eastAsia="ru-RU"/>
        </w:rPr>
        <w:t>Jenkins, Bamboo)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Подготовка юнит/авто тестов.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Формирование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.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proofErr w:type="spellStart"/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Fail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Юнит/авто тесты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proofErr w:type="spellStart"/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Fail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Установка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на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тетовый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контур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proofErr w:type="spellStart"/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Fail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Краткий отчет в PR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Smoke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тесты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lastRenderedPageBreak/>
        <w:t xml:space="preserve">Как минимум по одному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апруву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Разработчик,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овтественный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за сборку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: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мержит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PR в мастер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Разработчик,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овтественный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за сборку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: инициирует установку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Установка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в ПРОМ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оповещение команды о успешной установке </w:t>
      </w:r>
      <w:proofErr w:type="spellStart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патча</w:t>
      </w:r>
      <w:proofErr w:type="spellEnd"/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 xml:space="preserve"> на тестовый контур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</w:pPr>
      <w:proofErr w:type="spellStart"/>
      <w:r w:rsidRPr="00686DBB">
        <w:rPr>
          <w:rFonts w:ascii="Helvetica" w:eastAsia="Times New Roman" w:hAnsi="Helvetica" w:cs="Helvetica"/>
          <w:color w:val="000000"/>
          <w:sz w:val="17"/>
          <w:szCs w:val="17"/>
          <w:bdr w:val="single" w:sz="6" w:space="0" w:color="D0D0D0" w:frame="1"/>
          <w:lang w:eastAsia="ru-RU"/>
        </w:rPr>
        <w:t>fail</w:t>
      </w:r>
      <w:proofErr w:type="spellEnd"/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Функциональное тестирование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Отчет об установке 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откат</w:t>
      </w:r>
    </w:p>
    <w:p w:rsidR="00686DBB" w:rsidRPr="00686DBB" w:rsidRDefault="00686DBB" w:rsidP="00686DBB">
      <w:pPr>
        <w:shd w:val="clear" w:color="auto" w:fill="FFFFFF"/>
        <w:spacing w:before="450" w:after="0" w:line="240" w:lineRule="auto"/>
        <w:jc w:val="center"/>
        <w:textAlignment w:val="top"/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</w:pPr>
      <w:r w:rsidRPr="00686DBB">
        <w:rPr>
          <w:rFonts w:ascii="Helvetica" w:eastAsia="Times New Roman" w:hAnsi="Helvetica" w:cs="Helvetica"/>
          <w:color w:val="000000"/>
          <w:sz w:val="18"/>
          <w:szCs w:val="18"/>
          <w:bdr w:val="single" w:sz="6" w:space="0" w:color="D0D0D0" w:frame="1"/>
          <w:lang w:eastAsia="ru-RU"/>
        </w:rPr>
        <w:t>информирование поддержки</w:t>
      </w: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686DBB" w:rsidRPr="00686DBB" w:rsidRDefault="00686DBB" w:rsidP="00686DB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</w:p>
    <w:p w:rsidR="00145475" w:rsidRDefault="00686DBB"/>
    <w:sectPr w:rsidR="00145475" w:rsidSect="00686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40C5E"/>
    <w:multiLevelType w:val="multilevel"/>
    <w:tmpl w:val="3972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F0BE6"/>
    <w:multiLevelType w:val="multilevel"/>
    <w:tmpl w:val="65CE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F76B88"/>
    <w:multiLevelType w:val="multilevel"/>
    <w:tmpl w:val="328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47E51"/>
    <w:multiLevelType w:val="multilevel"/>
    <w:tmpl w:val="9BB0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BB"/>
    <w:rsid w:val="001D2083"/>
    <w:rsid w:val="00686DBB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DEDA9-79D0-4FC1-B0FA-D93BA33D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6D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D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86DBB"/>
    <w:rPr>
      <w:color w:val="0000FF"/>
      <w:u w:val="single"/>
    </w:rPr>
  </w:style>
  <w:style w:type="character" w:customStyle="1" w:styleId="unknown-user">
    <w:name w:val="unknown-user"/>
    <w:basedOn w:val="a0"/>
    <w:rsid w:val="00686DBB"/>
  </w:style>
  <w:style w:type="character" w:customStyle="1" w:styleId="editor">
    <w:name w:val="editor"/>
    <w:basedOn w:val="a0"/>
    <w:rsid w:val="00686DBB"/>
  </w:style>
  <w:style w:type="paragraph" w:styleId="a4">
    <w:name w:val="Normal (Web)"/>
    <w:basedOn w:val="a"/>
    <w:uiPriority w:val="99"/>
    <w:semiHidden/>
    <w:unhideWhenUsed/>
    <w:rsid w:val="0068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-item-body">
    <w:name w:val="toc-item-body"/>
    <w:basedOn w:val="a0"/>
    <w:rsid w:val="0068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.moscow.alfaintra.net/pages/viewpage.action?pageId=21121866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fluence.moscow.alfaintra.net/pages/viewpage.action?pageId=2112186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luence.moscow.alfaintra.net/pages/viewpage.action?pageId=2112186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nfluence.moscow.alfaintra.net/pages/viewpage.action?pageId=21121866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nfluence.moscow.alfaintra.net/pages/viewpage.action?pageId=21121866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1142</Words>
  <Characters>6510</Characters>
  <Application>Microsoft Office Word</Application>
  <DocSecurity>0</DocSecurity>
  <Lines>54</Lines>
  <Paragraphs>15</Paragraphs>
  <ScaleCrop>false</ScaleCrop>
  <Company>Alfa-Bank</Company>
  <LinksUpToDate>false</LinksUpToDate>
  <CharactersWithSpaces>7637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2019-07-11T19:10:00Z</dcterms:created>
  <dcterms:modified xsi:type="dcterms:W3CDTF">2019-07-11T19:12:00Z</dcterms:modified>
</cp:coreProperties>
</file>