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BAD" w:rsidRDefault="008B0BAD" w:rsidP="008B0BAD">
      <w:pPr>
        <w:pStyle w:val="1"/>
        <w:shd w:val="clear" w:color="auto" w:fill="FFFFFF"/>
        <w:spacing w:before="0"/>
        <w:rPr>
          <w:rFonts w:ascii="Segoe UI" w:hAnsi="Segoe UI" w:cs="Segoe UI"/>
          <w:color w:val="172B4D"/>
          <w:spacing w:val="-2"/>
          <w:sz w:val="42"/>
          <w:szCs w:val="42"/>
        </w:rPr>
      </w:pPr>
      <w:r>
        <w:rPr>
          <w:rFonts w:ascii="Segoe UI" w:hAnsi="Segoe UI" w:cs="Segoe UI"/>
          <w:b/>
          <w:bCs/>
          <w:color w:val="172B4D"/>
          <w:spacing w:val="-2"/>
          <w:sz w:val="42"/>
          <w:szCs w:val="42"/>
        </w:rPr>
        <w:fldChar w:fldCharType="begin"/>
      </w:r>
      <w:r>
        <w:rPr>
          <w:rFonts w:ascii="Segoe UI" w:hAnsi="Segoe UI" w:cs="Segoe UI"/>
          <w:b/>
          <w:bCs/>
          <w:color w:val="172B4D"/>
          <w:spacing w:val="-2"/>
          <w:sz w:val="42"/>
          <w:szCs w:val="42"/>
        </w:rPr>
        <w:instrText xml:space="preserve"> HYPERLINK "http://confluence.moscow.alfaintra.net/display/HADOOP/JobGenerator+2.0" </w:instrText>
      </w:r>
      <w:r>
        <w:rPr>
          <w:rFonts w:ascii="Segoe UI" w:hAnsi="Segoe UI" w:cs="Segoe UI"/>
          <w:b/>
          <w:bCs/>
          <w:color w:val="172B4D"/>
          <w:spacing w:val="-2"/>
          <w:sz w:val="42"/>
          <w:szCs w:val="42"/>
        </w:rPr>
        <w:fldChar w:fldCharType="separate"/>
      </w:r>
      <w:proofErr w:type="spellStart"/>
      <w:r>
        <w:rPr>
          <w:rStyle w:val="a3"/>
          <w:rFonts w:ascii="Segoe UI" w:hAnsi="Segoe UI" w:cs="Segoe UI"/>
          <w:b/>
          <w:bCs/>
          <w:color w:val="172B4D"/>
          <w:spacing w:val="-2"/>
          <w:sz w:val="42"/>
          <w:szCs w:val="42"/>
          <w:u w:val="none"/>
        </w:rPr>
        <w:t>JobGenerator</w:t>
      </w:r>
      <w:proofErr w:type="spellEnd"/>
      <w:r>
        <w:rPr>
          <w:rStyle w:val="a3"/>
          <w:rFonts w:ascii="Segoe UI" w:hAnsi="Segoe UI" w:cs="Segoe UI"/>
          <w:b/>
          <w:bCs/>
          <w:color w:val="172B4D"/>
          <w:spacing w:val="-2"/>
          <w:sz w:val="42"/>
          <w:szCs w:val="42"/>
          <w:u w:val="none"/>
        </w:rPr>
        <w:t xml:space="preserve"> 2.0</w:t>
      </w:r>
      <w:r>
        <w:rPr>
          <w:rFonts w:ascii="Segoe UI" w:hAnsi="Segoe UI" w:cs="Segoe UI"/>
          <w:b/>
          <w:bCs/>
          <w:color w:val="172B4D"/>
          <w:spacing w:val="-2"/>
          <w:sz w:val="42"/>
          <w:szCs w:val="42"/>
        </w:rPr>
        <w:fldChar w:fldCharType="end"/>
      </w:r>
    </w:p>
    <w:p w:rsidR="008B0BAD" w:rsidRDefault="008B0BAD" w:rsidP="008B0B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bookmarkStart w:id="0" w:name="_GoBack"/>
      <w:bookmarkEnd w:id="0"/>
    </w:p>
    <w:p w:rsidR="008B0BAD" w:rsidRDefault="008B0BAD" w:rsidP="008B0B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8B0BAD" w:rsidRPr="008B0BAD" w:rsidRDefault="008B0BAD" w:rsidP="008B0B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Новая утилита генерации кода.</w:t>
      </w:r>
    </w:p>
    <w:p w:rsidR="008B0BAD" w:rsidRPr="008B0BAD" w:rsidRDefault="008B0BAD" w:rsidP="008B0BA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Основное отличие от предыдущей версии - генерация основана на реестрах объектов и полей (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etl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\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doc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\object_registry.csv и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etl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\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doc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\object_attributes_registry.csv).</w:t>
      </w:r>
    </w:p>
    <w:p w:rsidR="008B0BAD" w:rsidRPr="008B0BAD" w:rsidRDefault="008B0BAD" w:rsidP="008B0BA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Для работы с генератором необходимо рядом с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jar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-файлом создать файл CONFIG.csv.</w:t>
      </w:r>
    </w:p>
    <w:p w:rsidR="008B0BAD" w:rsidRPr="008B0BAD" w:rsidRDefault="008B0BAD" w:rsidP="008B0BA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 CONFIG.csv необходимо прописать пути 4 файлам, на основе которых производится сборка кода:</w:t>
      </w:r>
    </w:p>
    <w:p w:rsidR="008B0BAD" w:rsidRPr="008B0BAD" w:rsidRDefault="008B0BAD" w:rsidP="008B0B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OBJECT_REGISTRY_FILE 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- реестр объектов</w:t>
      </w:r>
    </w:p>
    <w:p w:rsidR="008B0BAD" w:rsidRPr="008B0BAD" w:rsidRDefault="008B0BAD" w:rsidP="008B0B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OBJECT_ATTRIBUTES_REGISTRY_FILE 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-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реестр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полей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объектов</w:t>
      </w:r>
    </w:p>
    <w:p w:rsidR="008B0BAD" w:rsidRPr="008B0BAD" w:rsidRDefault="008B0BAD" w:rsidP="008B0B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HIVE_SCHEMAS_FILE 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- 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параметры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схем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БД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Hive </w:t>
      </w:r>
    </w:p>
    <w:p w:rsidR="008B0BAD" w:rsidRPr="008B0BAD" w:rsidRDefault="008B0BAD" w:rsidP="008B0B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SOURCES_CONNECTION_FILE 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- параметры подключений к источникам </w:t>
      </w:r>
    </w:p>
    <w:p w:rsidR="008B0BAD" w:rsidRPr="008B0BAD" w:rsidRDefault="008B0BAD" w:rsidP="008B0BAD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8B0BAD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  <w:lang w:eastAsia="ru-RU"/>
        </w:rPr>
        <w:t>OBJECT_REGISTRY_FILE. Требования к реестру объектов</w:t>
      </w:r>
    </w:p>
    <w:p w:rsidR="008B0BAD" w:rsidRPr="008B0BAD" w:rsidRDefault="008B0BAD" w:rsidP="008B0BA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Должны быть заполнены первые 9 полей. Выделенные поля обязательны для заполнения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2113"/>
        <w:gridCol w:w="1017"/>
        <w:gridCol w:w="1892"/>
        <w:gridCol w:w="1075"/>
        <w:gridCol w:w="589"/>
        <w:gridCol w:w="700"/>
        <w:gridCol w:w="975"/>
        <w:gridCol w:w="1165"/>
      </w:tblGrid>
      <w:tr w:rsidR="008B0BAD" w:rsidRPr="008B0BAD" w:rsidTr="008B0B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Система источник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сущности на источнике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БД </w:t>
            </w: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Hive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таблицы/</w:t>
            </w: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view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Партиционирование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запуска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Способ загрузки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Режим репликации </w:t>
            </w:r>
            <w:proofErr w:type="gram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ежедневно(</w:t>
            </w:r>
            <w:proofErr w:type="gramEnd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последние x дней)/еженедельно(в какой день)/ежемесячно(в какой день/дни)</w:t>
            </w:r>
          </w:p>
        </w:tc>
      </w:tr>
      <w:tr w:rsidR="008B0BAD" w:rsidRPr="008B0BAD" w:rsidTr="008B0B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ANKSTANDBY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ALFAUSER_AUTO.SLOLP_APPLICATIONS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S_SOURCEDATA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ANKSTANDBY_APPLICATION_AUTO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filing_date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 01.05.2016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инкрементально</w:t>
            </w:r>
            <w:proofErr w:type="spellEnd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по </w:t>
            </w: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партициям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ежедневно</w:t>
            </w:r>
          </w:p>
        </w:tc>
      </w:tr>
    </w:tbl>
    <w:p w:rsidR="008B0BAD" w:rsidRPr="008B0BAD" w:rsidRDefault="008B0BAD" w:rsidP="008B0BAD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8B0BAD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  <w:lang w:eastAsia="ru-RU"/>
        </w:rPr>
        <w:t>OBJECT_ATTRIBUTES_REGISTRY_FILE. Требования к реестру полей объекта</w:t>
      </w:r>
    </w:p>
    <w:p w:rsidR="008B0BAD" w:rsidRPr="008B0BAD" w:rsidRDefault="008B0BAD" w:rsidP="008B0BA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Должны быть заполнены первые 4 поля.</w:t>
      </w:r>
    </w:p>
    <w:p w:rsidR="008B0BAD" w:rsidRPr="008B0BAD" w:rsidRDefault="008B0BAD" w:rsidP="008B0BA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Опционально можно заполнить поля (с 5 по 8 соответственно):</w:t>
      </w:r>
    </w:p>
    <w:p w:rsidR="008B0BAD" w:rsidRPr="008B0BAD" w:rsidRDefault="008B0BAD" w:rsidP="008B0B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Комментарий. Произвольный строковый комментарий</w:t>
      </w:r>
    </w:p>
    <w:p w:rsidR="008B0BAD" w:rsidRPr="008B0BAD" w:rsidRDefault="008B0BAD" w:rsidP="008B0B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lastRenderedPageBreak/>
        <w:t>Преобразование. Преобразование поля. Поддерживаются следующие значения: </w:t>
      </w:r>
    </w:p>
    <w:p w:rsidR="008B0BAD" w:rsidRPr="008B0BAD" w:rsidRDefault="008B0BAD" w:rsidP="008B0BA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format_to_date</w:t>
      </w:r>
      <w:proofErr w:type="spellEnd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 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- преобразование даты к формату YYYY-MM-DD</w:t>
      </w:r>
    </w:p>
    <w:p w:rsidR="008B0BAD" w:rsidRPr="008B0BAD" w:rsidRDefault="008B0BAD" w:rsidP="008B0BA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format_to_datetime</w:t>
      </w:r>
      <w:proofErr w:type="spellEnd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 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 преобразование даты к формату YYYY-MM-DD </w:t>
      </w:r>
      <w:proofErr w:type="gram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HH:MI</w:t>
      </w:r>
      <w:proofErr w:type="gram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:SS</w:t>
      </w:r>
    </w:p>
    <w:p w:rsidR="008B0BAD" w:rsidRPr="008B0BAD" w:rsidRDefault="008B0BAD" w:rsidP="008B0BA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format_to_milliseconds</w:t>
      </w:r>
      <w:proofErr w:type="spellEnd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 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 преобразование даты к формату YYYY-MM-DD </w:t>
      </w:r>
      <w:proofErr w:type="gram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HH:MI</w:t>
      </w:r>
      <w:proofErr w:type="gram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:SS.FFFFFF</w:t>
      </w:r>
    </w:p>
    <w:p w:rsidR="008B0BAD" w:rsidRPr="008B0BAD" w:rsidRDefault="008B0BAD" w:rsidP="008B0BA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format_to_string</w:t>
      </w:r>
      <w:proofErr w:type="spellEnd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 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 преобразование поля к строке. Используется для полей типа CLOB, BLOB, XML,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итд</w:t>
      </w:r>
      <w:proofErr w:type="spellEnd"/>
    </w:p>
    <w:p w:rsidR="008B0BAD" w:rsidRPr="008B0BAD" w:rsidRDefault="008B0BAD" w:rsidP="008B0B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Партиционирование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. Указание на то, что поле используется для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партиционирования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таблицы. Поддерживаются следующие значения: </w:t>
      </w:r>
    </w:p>
    <w:p w:rsidR="008B0BAD" w:rsidRPr="008B0BAD" w:rsidRDefault="008B0BAD" w:rsidP="008B0BA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partition_by_year</w:t>
      </w:r>
      <w:proofErr w:type="spellEnd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 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 секции по году. В целевой таблице добавляется поле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year_part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формата YYYY</w:t>
      </w:r>
    </w:p>
    <w:p w:rsidR="008B0BAD" w:rsidRPr="008B0BAD" w:rsidRDefault="008B0BAD" w:rsidP="008B0BA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partition_by_month</w:t>
      </w:r>
      <w:proofErr w:type="spellEnd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 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- 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секции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месяцу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. 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В целевой таблице добавляется поле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month_part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формата YYYYMM</w:t>
      </w:r>
    </w:p>
    <w:p w:rsidR="008B0BAD" w:rsidRPr="008B0BAD" w:rsidRDefault="008B0BAD" w:rsidP="008B0BA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partition_by_date</w:t>
      </w:r>
      <w:proofErr w:type="spellEnd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 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- 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секции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дню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. 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В целевой таблице добавляется поле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date_part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формата YYYYMMDD</w:t>
      </w:r>
    </w:p>
    <w:p w:rsidR="008B0BAD" w:rsidRPr="008B0BAD" w:rsidRDefault="008B0BAD" w:rsidP="008B0BA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partition_by_hour</w:t>
      </w:r>
      <w:proofErr w:type="spellEnd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 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- 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секции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часу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. 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В целевой таблице добавляется поле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hour_part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формата YYYYMMDDHH</w:t>
      </w:r>
    </w:p>
    <w:p w:rsidR="008B0BAD" w:rsidRPr="008B0BAD" w:rsidRDefault="008B0BAD" w:rsidP="008B0B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Дельта. Указание на то, что механизм перегрузки выделяет дельту по полю. Поддерживаются следующие значения: </w:t>
      </w:r>
    </w:p>
    <w:p w:rsidR="008B0BAD" w:rsidRPr="008B0BAD" w:rsidRDefault="008B0BAD" w:rsidP="008B0BA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delta_column</w:t>
      </w:r>
      <w:proofErr w:type="spellEnd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 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- Указание на то, что поле используется для выделения дельты по интервалу даты</w:t>
      </w:r>
    </w:p>
    <w:p w:rsidR="008B0BAD" w:rsidRPr="008B0BAD" w:rsidRDefault="008B0BAD" w:rsidP="008B0BA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merge_key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- отмечает ключевое поля для соединения дельты с предыдущими данными. Можно отметить несколько полей для составного ключа</w:t>
      </w:r>
    </w:p>
    <w:p w:rsidR="008B0BAD" w:rsidRPr="008B0BAD" w:rsidRDefault="008B0BAD" w:rsidP="008B0BA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Например</w:t>
      </w:r>
      <w:proofErr w:type="gram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1249"/>
        <w:gridCol w:w="1379"/>
        <w:gridCol w:w="1139"/>
        <w:gridCol w:w="1866"/>
        <w:gridCol w:w="1451"/>
        <w:gridCol w:w="1572"/>
        <w:gridCol w:w="1095"/>
      </w:tblGrid>
      <w:tr w:rsidR="008B0BAD" w:rsidRPr="008B0BAD" w:rsidTr="008B0B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БД </w:t>
            </w: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Hive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таблицы/</w:t>
            </w: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view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атрибута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Комментарий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Преобразование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Партиционирование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Дельта</w:t>
            </w:r>
          </w:p>
        </w:tc>
      </w:tr>
      <w:tr w:rsidR="008B0BAD" w:rsidRPr="008B0BAD" w:rsidTr="008B0B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s_dwh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vocstatus_sdim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uk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Унифицированный ключ измерения в DWH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merge_key</w:t>
            </w:r>
            <w:proofErr w:type="spellEnd"/>
          </w:p>
        </w:tc>
      </w:tr>
      <w:tr w:rsidR="008B0BAD" w:rsidRPr="008B0BAD" w:rsidTr="008B0B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s_dwh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vocstatus_sdim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ccode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статуса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merge_key</w:t>
            </w:r>
            <w:proofErr w:type="spellEnd"/>
          </w:p>
        </w:tc>
      </w:tr>
      <w:tr w:rsidR="008B0BAD" w:rsidRPr="008B0BAD" w:rsidTr="008B0B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s_dwh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vocstatus_sdim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статуса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0BAD" w:rsidRPr="008B0BAD" w:rsidTr="008B0B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s_dwh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vocstatus_sdim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0BAD" w:rsidRPr="008B0BAD" w:rsidTr="008B0B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s_dwh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vocstatus_sdim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vocstatustype_uk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статуса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0BAD" w:rsidRPr="008B0BAD" w:rsidTr="008B0B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s_dwh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vocstatus_sdim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src_ccode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типа льготы из СИ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0BAD" w:rsidRPr="008B0BAD" w:rsidTr="008B0B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s_dwh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vocstatus_sdim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module_uk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Система-источник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0BAD" w:rsidRPr="008B0BAD" w:rsidTr="008B0B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s_dwh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vocstatus_sdim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deleted_flag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удаления записи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0BAD" w:rsidRPr="008B0BAD" w:rsidTr="008B0B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s_dwh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vocstatus_sdim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default_flag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Признак записи, введенной в хранилище для поддержания </w:t>
            </w:r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ссылочной целостности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0BAD" w:rsidRPr="008B0BAD" w:rsidTr="008B0B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s_dwh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vocstatus_sdim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dwscmix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код сочетания исходных систем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0BAD" w:rsidRPr="008B0BAD" w:rsidTr="008B0B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s_dwh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vocstatus_sdim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as_of_day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актуализации DWH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format_to_datetime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0BAD" w:rsidRPr="008B0BAD" w:rsidTr="008B0B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s_dwh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vocstatus_sdim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job_insert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Идентификатор  </w:t>
            </w:r>
            <w:proofErr w:type="spellStart"/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JOB</w:t>
            </w:r>
            <w:proofErr w:type="gramEnd"/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`а</w:t>
            </w:r>
            <w:proofErr w:type="spellEnd"/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который вставил данную запись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0BAD" w:rsidRPr="008B0BAD" w:rsidTr="008B0B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s_dwh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vocstatus_sdim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job_update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Идентификатор  </w:t>
            </w:r>
            <w:proofErr w:type="spellStart"/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JOB</w:t>
            </w:r>
            <w:proofErr w:type="gramEnd"/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`а</w:t>
            </w:r>
            <w:proofErr w:type="spellEnd"/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который обновил данную запись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0BAD" w:rsidRPr="008B0BAD" w:rsidTr="008B0B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s_dwh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vocstatus_sdim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dwh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статуса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0BAD" w:rsidRPr="008B0BAD" w:rsidTr="008B0B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s_dwh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vocstatus_sdim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test_decimal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decimal</w:t>
            </w:r>
            <w:proofErr w:type="spellEnd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(10,8)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0BAD" w:rsidRPr="008B0BAD" w:rsidTr="008B0B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s_dwh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vocstatus_sdim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evtime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partitioned</w:t>
            </w:r>
            <w:proofErr w:type="spellEnd"/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</w:t>
            </w:r>
            <w:proofErr w:type="spellEnd"/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hour</w:t>
            </w:r>
            <w:proofErr w:type="spellEnd"/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gramStart"/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YYYYMMDDHH)  Дата</w:t>
            </w:r>
            <w:proofErr w:type="gramEnd"/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получения информации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format_to_datetime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partition_by_hour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delta_column</w:t>
            </w:r>
            <w:proofErr w:type="spellEnd"/>
          </w:p>
        </w:tc>
      </w:tr>
    </w:tbl>
    <w:p w:rsidR="008B0BAD" w:rsidRPr="008B0BAD" w:rsidRDefault="008B0BAD" w:rsidP="008B0BAD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val="en-US" w:eastAsia="ru-RU"/>
        </w:rPr>
      </w:pPr>
      <w:r w:rsidRPr="008B0BAD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  <w:lang w:val="en-US" w:eastAsia="ru-RU"/>
        </w:rPr>
        <w:t xml:space="preserve">HIVE_SCHEMAS_FILE. </w:t>
      </w:r>
      <w:r w:rsidRPr="008B0BAD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  <w:lang w:eastAsia="ru-RU"/>
        </w:rPr>
        <w:t>Параметры</w:t>
      </w:r>
      <w:r w:rsidRPr="008B0BAD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  <w:lang w:val="en-US" w:eastAsia="ru-RU"/>
        </w:rPr>
        <w:t xml:space="preserve"> </w:t>
      </w:r>
      <w:r w:rsidRPr="008B0BAD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  <w:lang w:eastAsia="ru-RU"/>
        </w:rPr>
        <w:t>схем</w:t>
      </w:r>
      <w:r w:rsidRPr="008B0BAD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  <w:lang w:val="en-US" w:eastAsia="ru-RU"/>
        </w:rPr>
        <w:t xml:space="preserve"> </w:t>
      </w:r>
      <w:r w:rsidRPr="008B0BAD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  <w:lang w:eastAsia="ru-RU"/>
        </w:rPr>
        <w:t>БД</w:t>
      </w:r>
      <w:r w:rsidRPr="008B0BAD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  <w:lang w:val="en-US" w:eastAsia="ru-RU"/>
        </w:rPr>
        <w:t xml:space="preserve"> Hive</w:t>
      </w:r>
    </w:p>
    <w:p w:rsidR="008B0BAD" w:rsidRPr="008B0BAD" w:rsidRDefault="008B0BAD" w:rsidP="008B0BA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Данный файл описывает целевую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hive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-схему и соответствующие ей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tmp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-схему и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hdfs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-путь.</w:t>
      </w:r>
    </w:p>
    <w:p w:rsidR="008B0BAD" w:rsidRPr="008B0BAD" w:rsidRDefault="008B0BAD" w:rsidP="008B0BA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Разработчик должен дополнять файл новыми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новыми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схемами по мере необходимости.</w:t>
      </w:r>
    </w:p>
    <w:p w:rsidR="008B0BAD" w:rsidRPr="008B0BAD" w:rsidRDefault="008B0BAD" w:rsidP="008B0BA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Путь к данному файлу необходимо прописать в CONFIG.txt</w:t>
      </w:r>
    </w:p>
    <w:p w:rsidR="008B0BAD" w:rsidRPr="008B0BAD" w:rsidRDefault="008B0BAD" w:rsidP="008B0BAD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8B0BAD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  <w:lang w:eastAsia="ru-RU"/>
        </w:rPr>
        <w:t>SOURCES_CONNECTION_FILE. Параметры подключений к источникам </w:t>
      </w:r>
    </w:p>
    <w:p w:rsidR="008B0BAD" w:rsidRPr="008B0BAD" w:rsidRDefault="008B0BAD" w:rsidP="008B0BA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Данный файл описывает подключения к источникам.</w:t>
      </w:r>
    </w:p>
    <w:p w:rsidR="008B0BAD" w:rsidRPr="008B0BAD" w:rsidRDefault="008B0BAD" w:rsidP="008B0BA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Разработчик должен дополнять файл новыми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новыми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источниками по мере необходимости.</w:t>
      </w:r>
    </w:p>
    <w:p w:rsidR="008B0BAD" w:rsidRPr="008B0BAD" w:rsidRDefault="008B0BAD" w:rsidP="008B0BA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Поля:</w:t>
      </w:r>
    </w:p>
    <w:p w:rsidR="008B0BAD" w:rsidRPr="008B0BAD" w:rsidRDefault="008B0BAD" w:rsidP="008B0B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SOURCESYSTEM (поле 1) должно в точности соответствовать полю </w:t>
      </w:r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Система источник 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из </w:t>
      </w:r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OBJECT_REGISTRY_FILE</w:t>
      </w:r>
    </w:p>
    <w:p w:rsidR="008B0BAD" w:rsidRPr="008B0BAD" w:rsidRDefault="008B0BAD" w:rsidP="008B0B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TYPE (поле 2). Поддерживаются значения:</w:t>
      </w:r>
    </w:p>
    <w:p w:rsidR="008B0BAD" w:rsidRPr="008B0BAD" w:rsidRDefault="008B0BAD" w:rsidP="008B0BA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lastRenderedPageBreak/>
        <w:t>oracle</w:t>
      </w:r>
      <w:proofErr w:type="spellEnd"/>
    </w:p>
    <w:p w:rsidR="008B0BAD" w:rsidRPr="008B0BAD" w:rsidRDefault="008B0BAD" w:rsidP="008B0BA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sqlserver</w:t>
      </w:r>
      <w:proofErr w:type="spellEnd"/>
    </w:p>
    <w:p w:rsidR="008B0BAD" w:rsidRPr="008B0BAD" w:rsidRDefault="008B0BAD" w:rsidP="008B0B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CONNECTION (поле 3) - будет вставлено в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соответсвующий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man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-поток</w:t>
      </w:r>
    </w:p>
    <w:p w:rsidR="008B0BAD" w:rsidRPr="008B0BAD" w:rsidRDefault="008B0BAD" w:rsidP="008B0B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USER (поле 4) - будет вставлено в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соответсвующий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man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-поток</w:t>
      </w:r>
    </w:p>
    <w:p w:rsidR="008B0BAD" w:rsidRPr="008B0BAD" w:rsidRDefault="008B0BAD" w:rsidP="008B0B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PASSWORD (поле 5) - будет вставлено в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соответсвующий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man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-поток</w:t>
      </w:r>
    </w:p>
    <w:p w:rsidR="008B0BAD" w:rsidRPr="008B0BAD" w:rsidRDefault="008B0BAD" w:rsidP="008B0BA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Например</w:t>
      </w:r>
      <w:proofErr w:type="gram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900"/>
        <w:gridCol w:w="4481"/>
        <w:gridCol w:w="1260"/>
        <w:gridCol w:w="1607"/>
      </w:tblGrid>
      <w:tr w:rsidR="008B0BAD" w:rsidRPr="008B0BAD" w:rsidTr="008B0B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SOURCESYSTEM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CONNECTION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PASSWORD</w:t>
            </w:r>
          </w:p>
        </w:tc>
      </w:tr>
      <w:tr w:rsidR="008B0BAD" w:rsidRPr="008B0BAD" w:rsidTr="008B0B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DWH 2.0 Ядро DWH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oracle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jdbc:oracle:thin</w:t>
            </w:r>
            <w:proofErr w:type="spellEnd"/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:@(DESCRIPTION = (ADDRESS = (PROTOCOL = TCP)(HOST = EXA2-SCAN)(PORT = 1521))(ADDRESS = (PROTOCOL = TCP)(HOST = EXA1-SCAN)(PORT = 1521))(CONNECT_DATA =(SERVER = DEDICATED)(SERVICE_NAME = DWSTPROD_TAF)))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VSHILIN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B0BAD" w:rsidRPr="008B0BAD" w:rsidRDefault="008B0BAD" w:rsidP="008B0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REDACTED</w:t>
            </w:r>
          </w:p>
        </w:tc>
      </w:tr>
    </w:tbl>
    <w:p w:rsidR="008B0BAD" w:rsidRPr="008B0BAD" w:rsidRDefault="008B0BAD" w:rsidP="008B0BA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Путь к данному файлу необходимо прописать в CONFIG.txt</w:t>
      </w:r>
    </w:p>
    <w:p w:rsidR="008B0BAD" w:rsidRPr="008B0BAD" w:rsidRDefault="008B0BAD" w:rsidP="008B0BAD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8B0BAD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  <w:lang w:eastAsia="ru-RU"/>
        </w:rPr>
        <w:t>Инструкция по генерации кода</w:t>
      </w:r>
    </w:p>
    <w:p w:rsidR="008B0BAD" w:rsidRPr="008B0BAD" w:rsidRDefault="008B0BAD" w:rsidP="008B0B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Скачать утилиту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job-generator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 Положить ее в отдельный локальный каталог генератора.</w:t>
      </w:r>
    </w:p>
    <w:p w:rsidR="008B0BAD" w:rsidRPr="008B0BAD" w:rsidRDefault="008B0BAD" w:rsidP="008B0BA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         </w:t>
      </w:r>
      <w:hyperlink r:id="rId5" w:history="1">
        <w:r w:rsidRPr="008B0BAD">
          <w:rPr>
            <w:rFonts w:ascii="Segoe UI" w:eastAsia="Times New Roman" w:hAnsi="Segoe UI" w:cs="Segoe UI"/>
            <w:noProof/>
            <w:color w:val="0052CC"/>
            <w:sz w:val="21"/>
            <w:szCs w:val="21"/>
            <w:lang w:eastAsia="ru-RU"/>
          </w:rPr>
          <w:drawing>
            <wp:inline distT="0" distB="0" distL="0" distR="0">
              <wp:extent cx="2381250" cy="2381250"/>
              <wp:effectExtent l="0" t="0" r="0" b="0"/>
              <wp:docPr id="4" name="Рисунок 4" descr="http://confluence.moscow.alfaintra.net/s/ru_RU/8100/b0984b7297905b7c7bd946458f753ce0130bfc8c/4.0.3/_/download/resources/com.atlassian.confluence.plugins.confluence-view-file-macro:view-file-macro-resources/images/placeholder-medium-zip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confluence.moscow.alfaintra.net/s/ru_RU/8100/b0984b7297905b7c7bd946458f753ce0130bfc8c/4.0.3/_/download/resources/com.atlassian.confluence.plugins.confluence-view-file-macro:view-file-macro-resources/images/placeholder-medium-zip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2381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B0BAD">
          <w:rPr>
            <w:rFonts w:ascii="Arial" w:eastAsia="Times New Roman" w:hAnsi="Arial" w:cs="Arial"/>
            <w:color w:val="333333"/>
            <w:sz w:val="21"/>
            <w:szCs w:val="21"/>
            <w:lang w:eastAsia="ru-RU"/>
          </w:rPr>
          <w:t>job_generator-2.0.jar</w:t>
        </w:r>
      </w:hyperlink>
    </w:p>
    <w:p w:rsidR="008B0BAD" w:rsidRPr="008B0BAD" w:rsidRDefault="008B0BAD" w:rsidP="008B0B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Скачать файл с настройками HIVE. Положить его в локальный каталог генератора.</w:t>
      </w:r>
    </w:p>
    <w:p w:rsidR="008B0BAD" w:rsidRPr="008B0BAD" w:rsidRDefault="008B0BAD" w:rsidP="008B0BA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lastRenderedPageBreak/>
        <w:t>           </w:t>
      </w:r>
      <w:hyperlink r:id="rId7" w:history="1">
        <w:r w:rsidRPr="008B0BAD">
          <w:rPr>
            <w:rFonts w:ascii="Segoe UI" w:eastAsia="Times New Roman" w:hAnsi="Segoe UI" w:cs="Segoe UI"/>
            <w:noProof/>
            <w:color w:val="0052CC"/>
            <w:sz w:val="21"/>
            <w:szCs w:val="21"/>
            <w:lang w:eastAsia="ru-RU"/>
          </w:rPr>
          <w:drawing>
            <wp:inline distT="0" distB="0" distL="0" distR="0">
              <wp:extent cx="2381250" cy="2381250"/>
              <wp:effectExtent l="0" t="0" r="0" b="0"/>
              <wp:docPr id="3" name="Рисунок 3" descr="http://confluence.moscow.alfaintra.net/s/ru_RU/8100/b0984b7297905b7c7bd946458f753ce0130bfc8c/4.0.3/_/download/resources/com.atlassian.confluence.plugins.confluence-view-file-macro:view-file-macro-resources/images/placeholder-medium-file.png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confluence.moscow.alfaintra.net/s/ru_RU/8100/b0984b7297905b7c7bd946458f753ce0130bfc8c/4.0.3/_/download/resources/com.atlassian.confluence.plugins.confluence-view-file-macro:view-file-macro-resources/images/placeholder-medium-file.png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2381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B0BAD">
          <w:rPr>
            <w:rFonts w:ascii="Arial" w:eastAsia="Times New Roman" w:hAnsi="Arial" w:cs="Arial"/>
            <w:color w:val="333333"/>
            <w:sz w:val="21"/>
            <w:szCs w:val="21"/>
            <w:lang w:eastAsia="ru-RU"/>
          </w:rPr>
          <w:t>HiveSchemas.csv</w:t>
        </w:r>
      </w:hyperlink>
    </w:p>
    <w:p w:rsidR="008B0BAD" w:rsidRPr="008B0BAD" w:rsidRDefault="008B0BAD" w:rsidP="008B0BA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Скачать файл с настройками подключений к источникам. Заполнить его своей информацией для генерации объектов с разных источников. Положить его в локальный каталог генератора.</w:t>
      </w:r>
    </w:p>
    <w:p w:rsidR="008B0BAD" w:rsidRPr="008B0BAD" w:rsidRDefault="008B0BAD" w:rsidP="008B0BA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          </w:t>
      </w:r>
      <w:hyperlink r:id="rId9" w:history="1">
        <w:r w:rsidRPr="008B0BAD">
          <w:rPr>
            <w:rFonts w:ascii="Segoe UI" w:eastAsia="Times New Roman" w:hAnsi="Segoe UI" w:cs="Segoe UI"/>
            <w:noProof/>
            <w:color w:val="0052CC"/>
            <w:sz w:val="21"/>
            <w:szCs w:val="21"/>
            <w:lang w:eastAsia="ru-RU"/>
          </w:rPr>
          <w:drawing>
            <wp:inline distT="0" distB="0" distL="0" distR="0">
              <wp:extent cx="2381250" cy="2381250"/>
              <wp:effectExtent l="0" t="0" r="0" b="0"/>
              <wp:docPr id="2" name="Рисунок 2" descr="http://confluence.moscow.alfaintra.net/s/ru_RU/8100/b0984b7297905b7c7bd946458f753ce0130bfc8c/4.0.3/_/download/resources/com.atlassian.confluence.plugins.confluence-view-file-macro:view-file-macro-resources/images/placeholder-medium-file.png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confluence.moscow.alfaintra.net/s/ru_RU/8100/b0984b7297905b7c7bd946458f753ce0130bfc8c/4.0.3/_/download/resources/com.atlassian.confluence.plugins.confluence-view-file-macro:view-file-macro-resources/images/placeholder-medium-file.png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2381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B0BAD">
          <w:rPr>
            <w:rFonts w:ascii="Arial" w:eastAsia="Times New Roman" w:hAnsi="Arial" w:cs="Arial"/>
            <w:color w:val="333333"/>
            <w:sz w:val="21"/>
            <w:szCs w:val="21"/>
            <w:lang w:eastAsia="ru-RU"/>
          </w:rPr>
          <w:t>Connections.csv</w:t>
        </w:r>
      </w:hyperlink>
    </w:p>
    <w:p w:rsidR="008B0BAD" w:rsidRPr="008B0BAD" w:rsidRDefault="008B0BAD" w:rsidP="008B0BA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Получить актуальные файлы с реестрами объектов и полей. </w:t>
      </w:r>
      <w:proofErr w:type="gram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Например</w:t>
      </w:r>
      <w:proofErr w:type="gram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выкачать актуальную для текущей задачи ветку GIT в локальную рабочую копию. Найти в ней файлы реестров объектов и полей.</w:t>
      </w:r>
    </w:p>
    <w:p w:rsidR="008B0BAD" w:rsidRPr="008B0BAD" w:rsidRDefault="008B0BAD" w:rsidP="008B0BA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Убедиться, что реестры объектов и полей заполнены в соответствии с описанными выше правилами.</w:t>
      </w:r>
    </w:p>
    <w:p w:rsidR="008B0BAD" w:rsidRPr="008B0BAD" w:rsidRDefault="008B0BAD" w:rsidP="008B0BA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Скачать файл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конфига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. Настроить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конфиг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так, чтобы все его параметры смотрели на соответствующие файлы, настроенные ранее. </w:t>
      </w:r>
    </w:p>
    <w:p w:rsidR="008B0BAD" w:rsidRPr="008B0BAD" w:rsidRDefault="008B0BAD" w:rsidP="008B0BA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         </w:t>
      </w:r>
      <w:hyperlink r:id="rId10" w:history="1">
        <w:r w:rsidRPr="008B0BAD">
          <w:rPr>
            <w:rFonts w:ascii="Segoe UI" w:eastAsia="Times New Roman" w:hAnsi="Segoe UI" w:cs="Segoe UI"/>
            <w:noProof/>
            <w:color w:val="0052CC"/>
            <w:sz w:val="21"/>
            <w:szCs w:val="21"/>
            <w:lang w:eastAsia="ru-RU"/>
          </w:rPr>
          <w:drawing>
            <wp:inline distT="0" distB="0" distL="0" distR="0">
              <wp:extent cx="2381250" cy="2381250"/>
              <wp:effectExtent l="0" t="0" r="0" b="0"/>
              <wp:docPr id="1" name="Рисунок 1" descr="http://confluence.moscow.alfaintra.net/s/ru_RU/8100/b0984b7297905b7c7bd946458f753ce0130bfc8c/4.0.3/_/download/resources/com.atlassian.confluence.plugins.confluence-view-file-macro:view-file-macro-resources/images/placeholder-medium-file.png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confluence.moscow.alfaintra.net/s/ru_RU/8100/b0984b7297905b7c7bd946458f753ce0130bfc8c/4.0.3/_/download/resources/com.atlassian.confluence.plugins.confluence-view-file-macro:view-file-macro-resources/images/placeholder-medium-file.png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2381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B0BAD">
          <w:rPr>
            <w:rFonts w:ascii="Arial" w:eastAsia="Times New Roman" w:hAnsi="Arial" w:cs="Arial"/>
            <w:color w:val="333333"/>
            <w:sz w:val="21"/>
            <w:szCs w:val="21"/>
            <w:u w:val="single"/>
            <w:lang w:eastAsia="ru-RU"/>
          </w:rPr>
          <w:t>CONFIG.csv</w:t>
        </w:r>
      </w:hyperlink>
    </w:p>
    <w:p w:rsidR="008B0BAD" w:rsidRPr="008B0BAD" w:rsidRDefault="008B0BAD" w:rsidP="008B0BA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Запустить генерацию кода из командной строки.</w:t>
      </w:r>
    </w:p>
    <w:p w:rsidR="008B0BAD" w:rsidRPr="008B0BAD" w:rsidRDefault="008B0BAD" w:rsidP="008B0BA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При запуске нужно передать параметры запуска:</w:t>
      </w:r>
    </w:p>
    <w:p w:rsidR="008B0BAD" w:rsidRPr="008B0BAD" w:rsidRDefault="008B0BAD" w:rsidP="008B0BA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lastRenderedPageBreak/>
        <w:t xml:space="preserve">БД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Hive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 Параметр должен соответствовать значению поля </w:t>
      </w:r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 xml:space="preserve">БД </w:t>
      </w:r>
      <w:proofErr w:type="spellStart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Hive</w:t>
      </w:r>
      <w:proofErr w:type="spellEnd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 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из реестра объектов</w:t>
      </w:r>
    </w:p>
    <w:p w:rsidR="008B0BAD" w:rsidRPr="008B0BAD" w:rsidRDefault="008B0BAD" w:rsidP="008B0BA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Имя таблицы/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view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 Параметр должен соответствовать значению пол </w:t>
      </w:r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Имя таблицы/</w:t>
      </w:r>
      <w:proofErr w:type="spellStart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view</w:t>
      </w:r>
      <w:proofErr w:type="spellEnd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 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из реестра объектов</w:t>
      </w:r>
    </w:p>
    <w:p w:rsidR="008B0BAD" w:rsidRPr="008B0BAD" w:rsidRDefault="008B0BAD" w:rsidP="008B0BA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Тип загрузки. Поддерживаются следующие типы загрузки: </w:t>
      </w:r>
    </w:p>
    <w:p w:rsidR="008B0BAD" w:rsidRPr="008B0BAD" w:rsidRDefault="008B0BAD" w:rsidP="008B0BAD">
      <w:pPr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simple_</w:t>
      </w:r>
      <w:proofErr w:type="gramStart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nopart</w:t>
      </w:r>
      <w:proofErr w:type="spellEnd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 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-</w:t>
      </w:r>
      <w:proofErr w:type="gram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полная перегрузка без секционирования</w:t>
      </w:r>
    </w:p>
    <w:p w:rsidR="008B0BAD" w:rsidRPr="008B0BAD" w:rsidRDefault="008B0BAD" w:rsidP="008B0BAD">
      <w:pPr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simple_part</w:t>
      </w:r>
      <w:proofErr w:type="spellEnd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 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- полная перегрузка с секционированием</w:t>
      </w:r>
    </w:p>
    <w:p w:rsidR="008B0BAD" w:rsidRPr="008B0BAD" w:rsidRDefault="008B0BAD" w:rsidP="008B0BAD">
      <w:pPr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delta_</w:t>
      </w:r>
      <w:proofErr w:type="gramStart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nopart</w:t>
      </w:r>
      <w:proofErr w:type="spellEnd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 </w:t>
      </w: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-</w:t>
      </w:r>
      <w:proofErr w:type="gram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перегрузка по дельте без секционирования</w:t>
      </w:r>
    </w:p>
    <w:p w:rsidR="008B0BAD" w:rsidRPr="008B0BAD" w:rsidRDefault="008B0BAD" w:rsidP="008B0BA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опциональный модификатор</w:t>
      </w:r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 </w:t>
      </w:r>
      <w:proofErr w:type="spellStart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drop_tables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. Все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hql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-скрипты создания таблиц будут содержать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пердварительную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инструкцию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drop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для создаваемых объектов</w:t>
      </w:r>
    </w:p>
    <w:p w:rsidR="008B0BAD" w:rsidRPr="008B0BAD" w:rsidRDefault="008B0BAD" w:rsidP="008B0BA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опциональный модификатор </w:t>
      </w:r>
      <w:proofErr w:type="spellStart"/>
      <w:r w:rsidRPr="008B0BA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ctl_prototype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. Для объекта буден создан новый (или добавлен в существующий) прототип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ctl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-потока.</w:t>
      </w:r>
    </w:p>
    <w:p w:rsidR="008B0BAD" w:rsidRPr="008B0BAD" w:rsidRDefault="008B0BAD" w:rsidP="008B0BA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Например</w:t>
      </w:r>
      <w:proofErr w:type="gramEnd"/>
      <w:r w:rsidRPr="008B0BA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:</w:t>
      </w:r>
    </w:p>
    <w:p w:rsidR="008B0BAD" w:rsidRPr="008B0BAD" w:rsidRDefault="008B0BAD" w:rsidP="008B0BA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java -jar job_generator-2.0.jar S_DWH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vocstatus_sdim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simple_part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drop_tables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ctl_prototype</w:t>
      </w:r>
      <w:proofErr w:type="spellEnd"/>
    </w:p>
    <w:p w:rsidR="008B0BAD" w:rsidRPr="008B0BAD" w:rsidRDefault="008B0BAD" w:rsidP="008B0BA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java -jar job_generator-2.0.jar S_DWH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vocstatus_sdim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simple_part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""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ctl_prototype</w:t>
      </w:r>
      <w:proofErr w:type="spellEnd"/>
    </w:p>
    <w:p w:rsidR="008B0BAD" w:rsidRPr="008B0BAD" w:rsidRDefault="008B0BAD" w:rsidP="008B0BA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java -jar job_generator-2.0.jar S_DWH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vocstatus_sdim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simple_part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drop_tables</w:t>
      </w:r>
      <w:proofErr w:type="spellEnd"/>
    </w:p>
    <w:p w:rsidR="008B0BAD" w:rsidRPr="008B0BAD" w:rsidRDefault="008B0BAD" w:rsidP="008B0BA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java -jar job_generator-2.0.jar S_DWH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vocstatus_sdim</w:t>
      </w:r>
      <w:proofErr w:type="spellEnd"/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proofErr w:type="spellStart"/>
      <w:r w:rsidRPr="008B0BAD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simple_part</w:t>
      </w:r>
      <w:proofErr w:type="spellEnd"/>
    </w:p>
    <w:p w:rsidR="00145475" w:rsidRPr="008B0BAD" w:rsidRDefault="008B0BAD">
      <w:pPr>
        <w:rPr>
          <w:lang w:val="en-US"/>
        </w:rPr>
      </w:pPr>
    </w:p>
    <w:sectPr w:rsidR="00145475" w:rsidRPr="008B0BAD" w:rsidSect="008B0B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B2021"/>
    <w:multiLevelType w:val="multilevel"/>
    <w:tmpl w:val="889E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537F61"/>
    <w:multiLevelType w:val="multilevel"/>
    <w:tmpl w:val="F6BA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643E46"/>
    <w:multiLevelType w:val="multilevel"/>
    <w:tmpl w:val="AB28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8D2E04"/>
    <w:multiLevelType w:val="multilevel"/>
    <w:tmpl w:val="339E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7E0487"/>
    <w:multiLevelType w:val="multilevel"/>
    <w:tmpl w:val="A6A2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27E9D"/>
    <w:multiLevelType w:val="multilevel"/>
    <w:tmpl w:val="38D6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4545B"/>
    <w:multiLevelType w:val="multilevel"/>
    <w:tmpl w:val="D594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424E6D"/>
    <w:multiLevelType w:val="multilevel"/>
    <w:tmpl w:val="CF96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90590B"/>
    <w:multiLevelType w:val="multilevel"/>
    <w:tmpl w:val="6E80B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2862F5"/>
    <w:multiLevelType w:val="multilevel"/>
    <w:tmpl w:val="4A2E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0"/>
  </w:num>
  <w:num w:numId="6">
    <w:abstractNumId w:val="9"/>
  </w:num>
  <w:num w:numId="7">
    <w:abstractNumId w:val="3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BAD"/>
    <w:rsid w:val="001D2083"/>
    <w:rsid w:val="008B0BAD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2C6BC-0A9F-492B-80F8-1CBC1D87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0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B0B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0BA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B0BAD"/>
    <w:rPr>
      <w:color w:val="0000FF"/>
      <w:u w:val="single"/>
    </w:rPr>
  </w:style>
  <w:style w:type="character" w:customStyle="1" w:styleId="author">
    <w:name w:val="author"/>
    <w:basedOn w:val="a0"/>
    <w:rsid w:val="008B0BAD"/>
  </w:style>
  <w:style w:type="paragraph" w:styleId="a4">
    <w:name w:val="Normal (Web)"/>
    <w:basedOn w:val="a"/>
    <w:uiPriority w:val="99"/>
    <w:semiHidden/>
    <w:unhideWhenUsed/>
    <w:rsid w:val="008B0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B0BAD"/>
    <w:rPr>
      <w:b/>
      <w:bCs/>
    </w:rPr>
  </w:style>
  <w:style w:type="paragraph" w:customStyle="1" w:styleId="auto-cursor-target">
    <w:name w:val="auto-cursor-target"/>
    <w:basedOn w:val="a"/>
    <w:rsid w:val="008B0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fluence-embedded-file-wrapper">
    <w:name w:val="confluence-embedded-file-wrapper"/>
    <w:basedOn w:val="a0"/>
    <w:rsid w:val="008B0BAD"/>
  </w:style>
  <w:style w:type="character" w:customStyle="1" w:styleId="title">
    <w:name w:val="title"/>
    <w:basedOn w:val="a0"/>
    <w:rsid w:val="008B0BAD"/>
  </w:style>
  <w:style w:type="character" w:customStyle="1" w:styleId="10">
    <w:name w:val="Заголовок 1 Знак"/>
    <w:basedOn w:val="a0"/>
    <w:link w:val="1"/>
    <w:uiPriority w:val="9"/>
    <w:rsid w:val="008B0B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8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64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54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6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confluence.moscow.alfaintra.net/download/attachments/273422613/HiveSchemas.csv?version=1&amp;modificationDate=1556615630000&amp;api=v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confluence.moscow.alfaintra.net/download/attachments/273422613/job_generator-2.0.jar?version=5&amp;modificationDate=1562232007000&amp;api=v2" TargetMode="External"/><Relationship Id="rId10" Type="http://schemas.openxmlformats.org/officeDocument/2006/relationships/hyperlink" Target="http://confluence.moscow.alfaintra.net/download/attachments/273422613/CONFIG.csv?version=1&amp;modificationDate=1556615466000&amp;api=v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nfluence.moscow.alfaintra.net/download/attachments/273422613/Connections.csv?version=1&amp;modificationDate=1556616411000&amp;api=v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1149</Words>
  <Characters>6555</Characters>
  <Application>Microsoft Office Word</Application>
  <DocSecurity>0</DocSecurity>
  <Lines>54</Lines>
  <Paragraphs>15</Paragraphs>
  <ScaleCrop>false</ScaleCrop>
  <Company>Alfa-Bank</Company>
  <LinksUpToDate>false</LinksUpToDate>
  <CharactersWithSpaces>7689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2019-07-11T19:02:00Z</dcterms:created>
  <dcterms:modified xsi:type="dcterms:W3CDTF">2019-07-11T19:02:00Z</dcterms:modified>
</cp:coreProperties>
</file>