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CE533E" w:rsidRDefault="00CE533E" w:rsidP="00CE533E">
      <w:pPr>
        <w:jc w:val="center"/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CE533E">
        <w:rPr>
          <w:rFonts w:ascii="Arial" w:hAnsi="Arial" w:cs="Arial"/>
          <w:color w:val="70AD47" w:themeColor="accent6"/>
          <w:sz w:val="24"/>
          <w:szCs w:val="24"/>
        </w:rPr>
        <w:t>Загрузка</w:t>
      </w:r>
      <w:r w:rsidRPr="00CE533E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r w:rsidRPr="00CE533E">
        <w:rPr>
          <w:rFonts w:ascii="Arial" w:hAnsi="Arial" w:cs="Arial"/>
          <w:color w:val="70AD47" w:themeColor="accent6"/>
          <w:sz w:val="24"/>
          <w:szCs w:val="24"/>
        </w:rPr>
        <w:t>справочников</w:t>
      </w:r>
      <w:r w:rsidRPr="00CE533E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r w:rsidRPr="00CE533E">
        <w:rPr>
          <w:rFonts w:ascii="Arial" w:hAnsi="Arial" w:cs="Arial"/>
          <w:color w:val="70AD47" w:themeColor="accent6"/>
          <w:sz w:val="24"/>
          <w:szCs w:val="24"/>
        </w:rPr>
        <w:t>без</w:t>
      </w:r>
      <w:r w:rsidRPr="00CE533E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r w:rsidRPr="00CE533E">
        <w:rPr>
          <w:rFonts w:ascii="Arial" w:hAnsi="Arial" w:cs="Arial"/>
          <w:color w:val="70AD47" w:themeColor="accent6"/>
          <w:sz w:val="24"/>
          <w:szCs w:val="24"/>
          <w:lang w:val="en-US"/>
        </w:rPr>
        <w:t>--hive-import --hive-database s_dwh --hive-table</w:t>
      </w:r>
    </w:p>
    <w:p w:rsidR="00CE533E" w:rsidRPr="00CE533E" w:rsidRDefault="00CE533E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CE533E" w:rsidRPr="00CE533E" w:rsidRDefault="00CE533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Из-</w:t>
      </w:r>
      <w:r w:rsidRPr="00CE533E">
        <w:rPr>
          <w:rFonts w:ascii="Arial" w:hAnsi="Arial" w:cs="Arial"/>
          <w:color w:val="000000"/>
          <w:sz w:val="20"/>
          <w:szCs w:val="20"/>
        </w:rPr>
        <w:t xml:space="preserve">за проблем на 3-м кластере со </w:t>
      </w:r>
      <w:r w:rsidRPr="00CE533E">
        <w:rPr>
          <w:rFonts w:ascii="Arial" w:hAnsi="Arial" w:cs="Arial"/>
          <w:b/>
          <w:color w:val="000000"/>
          <w:sz w:val="20"/>
          <w:szCs w:val="20"/>
          <w:lang w:val="en-US"/>
        </w:rPr>
        <w:t>scoop</w:t>
      </w:r>
      <w:r w:rsidRPr="00CE533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CE533E">
        <w:rPr>
          <w:rFonts w:ascii="Arial" w:hAnsi="Arial" w:cs="Arial"/>
          <w:b/>
          <w:color w:val="000000"/>
          <w:sz w:val="20"/>
          <w:szCs w:val="20"/>
          <w:lang w:val="en-US"/>
        </w:rPr>
        <w:t>import</w:t>
      </w:r>
      <w:r w:rsidRPr="00CE533E">
        <w:rPr>
          <w:rFonts w:ascii="Arial" w:hAnsi="Arial" w:cs="Arial"/>
          <w:color w:val="000000"/>
          <w:sz w:val="20"/>
          <w:szCs w:val="20"/>
        </w:rPr>
        <w:t xml:space="preserve"> переделали загрузку справочников, убрав </w:t>
      </w:r>
    </w:p>
    <w:p w:rsidR="00CE533E" w:rsidRPr="00CE533E" w:rsidRDefault="00CE533E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CE533E">
        <w:rPr>
          <w:rFonts w:ascii="Arial" w:hAnsi="Arial" w:cs="Arial"/>
          <w:b/>
          <w:color w:val="000000"/>
          <w:sz w:val="20"/>
          <w:szCs w:val="20"/>
          <w:lang w:val="en-US"/>
        </w:rPr>
        <w:t>--hive-import --hive-database s_dwh --hive-table</w:t>
      </w:r>
    </w:p>
    <w:p w:rsidR="00CE533E" w:rsidRPr="00CE533E" w:rsidRDefault="00CE533E">
      <w:pPr>
        <w:rPr>
          <w:rFonts w:ascii="Arial" w:hAnsi="Arial" w:cs="Arial"/>
          <w:color w:val="000000"/>
          <w:sz w:val="20"/>
          <w:szCs w:val="20"/>
        </w:rPr>
      </w:pPr>
      <w:r w:rsidRPr="00CE533E">
        <w:rPr>
          <w:rFonts w:ascii="Arial" w:hAnsi="Arial" w:cs="Arial"/>
          <w:color w:val="000000"/>
          <w:sz w:val="20"/>
          <w:szCs w:val="20"/>
        </w:rPr>
        <w:t xml:space="preserve">И вместо этого применив </w:t>
      </w:r>
    </w:p>
    <w:p w:rsidR="00CE533E" w:rsidRPr="00CE533E" w:rsidRDefault="00CE533E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CE533E">
        <w:rPr>
          <w:rFonts w:ascii="Arial" w:hAnsi="Arial" w:cs="Arial"/>
          <w:b/>
          <w:color w:val="000000"/>
          <w:sz w:val="20"/>
          <w:szCs w:val="20"/>
          <w:lang w:val="en-US"/>
        </w:rPr>
        <w:t>--delete-target-dir</w:t>
      </w:r>
    </w:p>
    <w:p w:rsidR="00CE533E" w:rsidRDefault="00CE533E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Было</w:t>
      </w:r>
      <w:r w:rsidRPr="00CE53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так</w:t>
      </w:r>
      <w:r w:rsidRPr="00CE533E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CE533E" w:rsidRPr="00CE533E" w:rsidRDefault="00CE533E" w:rsidP="00CE533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33E">
        <w:rPr>
          <w:rFonts w:ascii="Courier New" w:hAnsi="Courier New" w:cs="Courier New"/>
          <w:sz w:val="20"/>
          <w:szCs w:val="20"/>
          <w:lang w:val="en-US"/>
        </w:rPr>
        <w:t xml:space="preserve">$PMRootDir/Scripts/quotes_insert.pl 'ssh etladmin@bda11node06 ^sqoop import --connect \^jdbc:oracle:thin:@(DESCRIPTION=(ADDRESS_LIST=(ADDRESS=(PROTOCOL=TCP)(HOST=exa1-scan)(PORT=1521))(ADDRESS=(PROTOCOL=TCP)(HOST=exa2-scan)(PORT=1521)))(CONNECT_DATA=(SERVICE_NAME=DWSTPROD_TAF)))\^ --username $DWH_USER --password $DWH_PASS --query \^select * from CLIENT_HDIM where validto=to_date(~31.12.5999~,~dd.mm.yyyy~) and deleted_flag=~N~ and \\\$CONDITIONS\^ -m 1 --compression-codec GZIP --as-parquetfile </w:t>
      </w:r>
      <w:r w:rsidRPr="00CE533E">
        <w:rPr>
          <w:rFonts w:ascii="Courier New" w:hAnsi="Courier New" w:cs="Courier New"/>
          <w:b/>
          <w:sz w:val="20"/>
          <w:szCs w:val="20"/>
          <w:lang w:val="en-US"/>
        </w:rPr>
        <w:t>--hive-import --hive-database s_dwh --hive-table</w:t>
      </w:r>
      <w:r w:rsidRPr="00CE533E">
        <w:rPr>
          <w:rFonts w:ascii="Courier New" w:hAnsi="Courier New" w:cs="Courier New"/>
          <w:sz w:val="20"/>
          <w:szCs w:val="20"/>
          <w:lang w:val="en-US"/>
        </w:rPr>
        <w:t xml:space="preserve"> CLIENT_HDIM  --target-dir /storage/s_dwh/db/CLIENT_HDIM/ --hive-overwrite^'</w:t>
      </w:r>
    </w:p>
    <w:p w:rsidR="00CE533E" w:rsidRDefault="00CE533E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CE533E" w:rsidRPr="00CE533E" w:rsidRDefault="00CE533E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Стало</w:t>
      </w:r>
      <w:r w:rsidRPr="00CE53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так</w:t>
      </w:r>
      <w:r w:rsidRPr="00CE533E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CE533E" w:rsidRPr="00CE533E" w:rsidRDefault="00CE533E" w:rsidP="00CE533E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33E">
        <w:rPr>
          <w:rFonts w:ascii="Courier New" w:hAnsi="Courier New" w:cs="Courier New"/>
          <w:sz w:val="20"/>
          <w:szCs w:val="20"/>
          <w:lang w:val="en-US"/>
        </w:rPr>
        <w:t xml:space="preserve">$PMRootDir/Scripts/quotes_insert.pl 'ssh etladmin@bda11node06 ^sqoop import --connect \^jdbc:oracle:thin:@(DESCRIPTION=(ADDRESS_LIST=(ADDRESS=(PROTOCOL=TCP)(HOST=exa1-scan)(PORT=1521))(ADDRESS=(PROTOCOL=TCP)(HOST=exa2-scan)(PORT=1521)))(CONNECT_DATA=(SERVICE_NAME=DWSTPROD_TAF)))\^ --username $DWH_USER --password $DWH_PASS --query \^select * from PRODUCT_HDIM where validto=to_date(~31.12.5999~,~dd.mm.yyyy~) and deleted_flag=~N~ and \\\$CONDITIONS\^ -m 1 --compression-codec GZIP --as-parquetfile </w:t>
      </w:r>
      <w:r w:rsidRPr="00CE533E">
        <w:rPr>
          <w:rFonts w:ascii="Courier New" w:hAnsi="Courier New" w:cs="Courier New"/>
          <w:b/>
          <w:sz w:val="20"/>
          <w:szCs w:val="20"/>
          <w:lang w:val="en-US"/>
        </w:rPr>
        <w:t>--delete-target-dir</w:t>
      </w:r>
      <w:r w:rsidRPr="00CE533E">
        <w:rPr>
          <w:rFonts w:ascii="Courier New" w:hAnsi="Courier New" w:cs="Courier New"/>
          <w:sz w:val="20"/>
          <w:szCs w:val="20"/>
          <w:lang w:val="en-US"/>
        </w:rPr>
        <w:t xml:space="preserve"> --target-dir /storage/s_dwh/db/PRODUCT_HDIM/^'</w:t>
      </w:r>
    </w:p>
    <w:p w:rsidR="00CE533E" w:rsidRPr="00CE533E" w:rsidRDefault="00CE533E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CE533E" w:rsidRDefault="009B50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этом случае уже не </w:t>
      </w:r>
      <w:r w:rsidR="005A66D0">
        <w:rPr>
          <w:rFonts w:ascii="Arial" w:hAnsi="Arial" w:cs="Arial"/>
          <w:color w:val="000000"/>
          <w:sz w:val="20"/>
          <w:szCs w:val="20"/>
          <w:lang w:val="en-US"/>
        </w:rPr>
        <w:t>hi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lang w:val="en-US"/>
        </w:rPr>
        <w:t>ve</w:t>
      </w:r>
      <w:r w:rsidRPr="009B50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(хайв) создает таблицы, а мы заранее ее создаем и она автоматически смотрит на файлы </w:t>
      </w:r>
      <w:r>
        <w:rPr>
          <w:rFonts w:ascii="Arial" w:hAnsi="Arial" w:cs="Arial"/>
          <w:color w:val="000000"/>
          <w:sz w:val="20"/>
          <w:szCs w:val="20"/>
          <w:lang w:val="en-US"/>
        </w:rPr>
        <w:t>HDFS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9B50A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 если есть паркет файл:</w:t>
      </w:r>
    </w:p>
    <w:p w:rsidR="009B50A7" w:rsidRDefault="009B50A7">
      <w:pPr>
        <w:rPr>
          <w:rFonts w:ascii="Arial" w:hAnsi="Arial" w:cs="Arial"/>
          <w:color w:val="000000"/>
          <w:sz w:val="20"/>
          <w:szCs w:val="20"/>
        </w:rPr>
      </w:pPr>
    </w:p>
    <w:p w:rsidR="009B50A7" w:rsidRPr="009B50A7" w:rsidRDefault="009B50A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664708A" wp14:editId="697FA111">
            <wp:extent cx="6645910" cy="16294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A7" w:rsidRDefault="009B50A7">
      <w:pPr>
        <w:rPr>
          <w:rFonts w:ascii="Arial" w:hAnsi="Arial" w:cs="Arial"/>
          <w:sz w:val="20"/>
          <w:szCs w:val="20"/>
        </w:rPr>
      </w:pPr>
    </w:p>
    <w:p w:rsidR="00CE533E" w:rsidRDefault="009B5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 в таблице сразу есть данные:</w:t>
      </w:r>
    </w:p>
    <w:p w:rsidR="009B50A7" w:rsidRDefault="009B50A7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C2E11FA" wp14:editId="08FF59F8">
            <wp:extent cx="6645910" cy="28028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A7" w:rsidRDefault="009B50A7">
      <w:pPr>
        <w:rPr>
          <w:rFonts w:ascii="Arial" w:hAnsi="Arial" w:cs="Arial"/>
          <w:sz w:val="20"/>
          <w:szCs w:val="20"/>
        </w:rPr>
      </w:pPr>
    </w:p>
    <w:p w:rsidR="009B50A7" w:rsidRDefault="009B5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также в этом случае не надо раздавать права на таблицу и выдавать группы как мы это делали:</w:t>
      </w:r>
    </w:p>
    <w:p w:rsidR="009B50A7" w:rsidRDefault="009B50A7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40F1E59" wp14:editId="5AB35527">
            <wp:extent cx="6645910" cy="19640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A7" w:rsidRDefault="009B5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теперь достаточно одной строки:</w:t>
      </w:r>
    </w:p>
    <w:p w:rsidR="009B50A7" w:rsidRDefault="009B50A7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3EEFE16" wp14:editId="3ED4DC09">
            <wp:extent cx="6645910" cy="20275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9B50A7" w:rsidRDefault="009B50A7">
      <w:pPr>
        <w:rPr>
          <w:rFonts w:ascii="Arial" w:hAnsi="Arial" w:cs="Arial"/>
          <w:sz w:val="20"/>
          <w:szCs w:val="20"/>
        </w:rPr>
      </w:pPr>
    </w:p>
    <w:p w:rsidR="009B50A7" w:rsidRPr="009B50A7" w:rsidRDefault="009B50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 как сразу присутствует группа </w:t>
      </w:r>
      <w:r w:rsidRPr="009B50A7">
        <w:rPr>
          <w:rFonts w:ascii="Arial" w:hAnsi="Arial" w:cs="Arial"/>
          <w:b/>
          <w:sz w:val="20"/>
          <w:szCs w:val="20"/>
          <w:lang w:val="en-US"/>
        </w:rPr>
        <w:t>s</w:t>
      </w:r>
      <w:r w:rsidRPr="009B50A7">
        <w:rPr>
          <w:rFonts w:ascii="Arial" w:hAnsi="Arial" w:cs="Arial"/>
          <w:b/>
          <w:sz w:val="20"/>
          <w:szCs w:val="20"/>
        </w:rPr>
        <w:t>_</w:t>
      </w:r>
      <w:r w:rsidRPr="009B50A7">
        <w:rPr>
          <w:rFonts w:ascii="Arial" w:hAnsi="Arial" w:cs="Arial"/>
          <w:b/>
          <w:sz w:val="20"/>
          <w:szCs w:val="20"/>
          <w:lang w:val="en-US"/>
        </w:rPr>
        <w:t>dwh</w:t>
      </w:r>
      <w:r w:rsidRPr="009B50A7">
        <w:rPr>
          <w:rFonts w:ascii="Arial" w:hAnsi="Arial" w:cs="Arial"/>
          <w:b/>
          <w:sz w:val="20"/>
          <w:szCs w:val="20"/>
        </w:rPr>
        <w:t>_</w:t>
      </w:r>
      <w:r w:rsidRPr="009B50A7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0A7">
        <w:rPr>
          <w:rFonts w:ascii="Arial" w:hAnsi="Arial" w:cs="Arial"/>
          <w:sz w:val="20"/>
          <w:szCs w:val="20"/>
        </w:rPr>
        <w:t xml:space="preserve">а не </w:t>
      </w:r>
      <w:r w:rsidRPr="009B50A7">
        <w:rPr>
          <w:rFonts w:ascii="Arial" w:hAnsi="Arial" w:cs="Arial"/>
          <w:b/>
          <w:sz w:val="20"/>
          <w:szCs w:val="20"/>
          <w:lang w:val="en-US"/>
        </w:rPr>
        <w:t>hive</w:t>
      </w:r>
      <w:r w:rsidRPr="009B50A7">
        <w:rPr>
          <w:rFonts w:ascii="Arial" w:hAnsi="Arial" w:cs="Arial"/>
          <w:sz w:val="20"/>
          <w:szCs w:val="20"/>
        </w:rPr>
        <w:t>:</w:t>
      </w:r>
    </w:p>
    <w:p w:rsidR="009B50A7" w:rsidRPr="009B50A7" w:rsidRDefault="009B50A7">
      <w:pPr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E509B9C" wp14:editId="0AB73B04">
            <wp:extent cx="6645910" cy="13531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A7" w:rsidRPr="009B50A7" w:rsidSect="00CE5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3E"/>
    <w:rsid w:val="001D2083"/>
    <w:rsid w:val="005A66D0"/>
    <w:rsid w:val="005F1C9F"/>
    <w:rsid w:val="009B50A7"/>
    <w:rsid w:val="00CE533E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46650-FA7D-4EDF-A00F-857C8EA4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2018-05-22T07:15:00Z</dcterms:created>
  <dcterms:modified xsi:type="dcterms:W3CDTF">2018-05-22T07:37:00Z</dcterms:modified>
</cp:coreProperties>
</file>