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4357C4" w:rsidRDefault="00E317BE" w:rsidP="004357C4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4357C4">
        <w:rPr>
          <w:rFonts w:ascii="Arial" w:hAnsi="Arial" w:cs="Arial"/>
          <w:color w:val="70AD47" w:themeColor="accent6"/>
          <w:sz w:val="32"/>
          <w:szCs w:val="32"/>
        </w:rPr>
        <w:t>Создание роли и пользователя в БД DMMLMPLT</w:t>
      </w:r>
    </w:p>
    <w:p w:rsidR="005F2218" w:rsidRDefault="005F2218">
      <w:pPr>
        <w:rPr>
          <w:rFonts w:cs="Helv"/>
          <w:color w:val="000000"/>
          <w:sz w:val="20"/>
          <w:szCs w:val="20"/>
        </w:rPr>
      </w:pPr>
    </w:p>
    <w:p w:rsidR="005F2218" w:rsidRPr="004357C4" w:rsidRDefault="005F2218">
      <w:pPr>
        <w:rPr>
          <w:rFonts w:ascii="Arial" w:hAnsi="Arial" w:cs="Arial"/>
          <w:color w:val="000000"/>
          <w:sz w:val="20"/>
          <w:szCs w:val="20"/>
        </w:rPr>
      </w:pPr>
      <w:r w:rsidRPr="004357C4">
        <w:rPr>
          <w:rFonts w:ascii="Arial" w:hAnsi="Arial" w:cs="Arial"/>
          <w:b/>
          <w:color w:val="000000"/>
          <w:sz w:val="20"/>
          <w:szCs w:val="20"/>
        </w:rPr>
        <w:t>Создание роли</w:t>
      </w:r>
      <w:r w:rsidR="004357C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357C4" w:rsidRPr="004357C4">
        <w:rPr>
          <w:rFonts w:ascii="Arial" w:hAnsi="Arial" w:cs="Arial"/>
          <w:color w:val="000000"/>
          <w:sz w:val="20"/>
          <w:szCs w:val="20"/>
        </w:rPr>
        <w:t>(подставляем нужную роль)</w:t>
      </w:r>
      <w:r w:rsidRPr="004357C4">
        <w:rPr>
          <w:rFonts w:ascii="Arial" w:hAnsi="Arial" w:cs="Arial"/>
          <w:color w:val="000000"/>
          <w:sz w:val="20"/>
          <w:szCs w:val="20"/>
        </w:rPr>
        <w:t>:</w:t>
      </w:r>
    </w:p>
    <w:p w:rsidR="005F2218" w:rsidRPr="001C62DE" w:rsidRDefault="005F2218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1C62D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ROLE</w:t>
      </w:r>
      <w:r w:rsidRPr="001C62D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ROL</w:t>
      </w:r>
      <w:r w:rsidRPr="001C62DE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</w:rPr>
        <w:t>_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GUARANT</w:t>
      </w:r>
      <w:proofErr w:type="gramStart"/>
      <w:r w:rsidRPr="001C62DE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4357C4" w:rsidRPr="001C62DE" w:rsidRDefault="004357C4">
      <w:pPr>
        <w:rPr>
          <w:rFonts w:cs="Helv"/>
          <w:color w:val="000000"/>
          <w:sz w:val="20"/>
          <w:szCs w:val="20"/>
        </w:rPr>
      </w:pPr>
    </w:p>
    <w:p w:rsidR="005F2218" w:rsidRPr="004357C4" w:rsidRDefault="005F2218">
      <w:pPr>
        <w:rPr>
          <w:rFonts w:ascii="Arial" w:hAnsi="Arial" w:cs="Arial"/>
          <w:color w:val="000000"/>
          <w:sz w:val="20"/>
          <w:szCs w:val="20"/>
        </w:rPr>
      </w:pPr>
      <w:r w:rsidRPr="004357C4">
        <w:rPr>
          <w:rFonts w:ascii="Arial" w:hAnsi="Arial" w:cs="Arial"/>
          <w:b/>
          <w:color w:val="000000"/>
          <w:sz w:val="20"/>
          <w:szCs w:val="20"/>
        </w:rPr>
        <w:t>Выдача грантов</w:t>
      </w:r>
      <w:r w:rsidRPr="004357C4">
        <w:rPr>
          <w:rFonts w:ascii="Arial" w:hAnsi="Arial" w:cs="Arial"/>
          <w:color w:val="000000"/>
          <w:sz w:val="20"/>
          <w:szCs w:val="20"/>
        </w:rPr>
        <w:t xml:space="preserve"> для роли на доступ к таблицам:</w:t>
      </w:r>
    </w:p>
    <w:p w:rsidR="005F2218" w:rsidRPr="004357C4" w:rsidRDefault="005F2218">
      <w:pPr>
        <w:rPr>
          <w:rFonts w:ascii="Arial" w:hAnsi="Arial" w:cs="Arial"/>
          <w:color w:val="000000"/>
          <w:sz w:val="20"/>
          <w:szCs w:val="20"/>
        </w:rPr>
      </w:pPr>
      <w:r w:rsidRPr="004357C4">
        <w:rPr>
          <w:rFonts w:ascii="Arial" w:hAnsi="Arial" w:cs="Arial"/>
          <w:color w:val="000000"/>
          <w:sz w:val="20"/>
          <w:szCs w:val="20"/>
        </w:rPr>
        <w:t xml:space="preserve">Сначала выполняем </w:t>
      </w:r>
      <w:proofErr w:type="spellStart"/>
      <w:r w:rsidRPr="004357C4">
        <w:rPr>
          <w:rFonts w:ascii="Arial" w:hAnsi="Arial" w:cs="Arial"/>
          <w:color w:val="000000"/>
          <w:sz w:val="20"/>
          <w:szCs w:val="20"/>
        </w:rPr>
        <w:t>селект</w:t>
      </w:r>
      <w:proofErr w:type="spellEnd"/>
      <w:r w:rsidR="004357C4">
        <w:rPr>
          <w:rFonts w:ascii="Arial" w:hAnsi="Arial" w:cs="Arial"/>
          <w:color w:val="000000"/>
          <w:sz w:val="20"/>
          <w:szCs w:val="20"/>
        </w:rPr>
        <w:t xml:space="preserve"> (подставляем нужную роль и схемы)</w:t>
      </w:r>
      <w:r w:rsidRPr="004357C4">
        <w:rPr>
          <w:rFonts w:ascii="Arial" w:hAnsi="Arial" w:cs="Arial"/>
          <w:color w:val="000000"/>
          <w:sz w:val="20"/>
          <w:szCs w:val="20"/>
        </w:rPr>
        <w:t>:</w:t>
      </w:r>
    </w:p>
    <w:p w:rsidR="005F2218" w:rsidRDefault="005F2218" w:rsidP="005F22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'GRANT SELECT, INSERT, UPDATE, DELETE ON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|| OWNER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|| TABLE_NAME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' TO 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ROL_GUARANT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;'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QUERY_1</w:t>
      </w:r>
    </w:p>
    <w:p w:rsidR="005F2218" w:rsidRDefault="005F2218" w:rsidP="005F22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DBA_TABLES</w:t>
      </w:r>
    </w:p>
    <w:p w:rsidR="005F2218" w:rsidRDefault="005F2218" w:rsidP="005F221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IN(</w:t>
      </w:r>
      <w:proofErr w:type="gramEnd"/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'GUARANT'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'MACRODATA'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F2218" w:rsidRPr="004357C4" w:rsidRDefault="005F2218" w:rsidP="005F2218">
      <w:pPr>
        <w:rPr>
          <w:rFonts w:ascii="Arial" w:hAnsi="Arial" w:cs="Arial"/>
          <w:color w:val="000000"/>
          <w:sz w:val="20"/>
          <w:szCs w:val="20"/>
        </w:rPr>
      </w:pPr>
      <w:r w:rsidRPr="004357C4">
        <w:rPr>
          <w:rFonts w:ascii="Arial" w:hAnsi="Arial" w:cs="Arial"/>
          <w:color w:val="000000"/>
          <w:sz w:val="20"/>
          <w:szCs w:val="20"/>
        </w:rPr>
        <w:t>который возвращает список выдачи грантов:</w:t>
      </w:r>
    </w:p>
    <w:p w:rsidR="005F2218" w:rsidRDefault="005F2218" w:rsidP="005F221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1AAAFF3" wp14:editId="27B05497">
            <wp:extent cx="6645910" cy="3335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8" w:rsidRPr="00F21352" w:rsidRDefault="005F2218" w:rsidP="005F2218">
      <w:pPr>
        <w:rPr>
          <w:rFonts w:ascii="Arial" w:hAnsi="Arial" w:cs="Arial"/>
          <w:color w:val="000000"/>
          <w:sz w:val="20"/>
          <w:szCs w:val="20"/>
        </w:rPr>
      </w:pPr>
      <w:r w:rsidRPr="00F21352">
        <w:rPr>
          <w:rFonts w:ascii="Arial" w:hAnsi="Arial" w:cs="Arial"/>
          <w:color w:val="000000"/>
          <w:sz w:val="20"/>
          <w:szCs w:val="20"/>
        </w:rPr>
        <w:t xml:space="preserve">Который выполняем весь вместе, нажимая </w:t>
      </w:r>
      <w:r w:rsidRPr="00F21352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F21352">
        <w:rPr>
          <w:rFonts w:ascii="Arial" w:hAnsi="Arial" w:cs="Arial"/>
          <w:color w:val="000000"/>
          <w:sz w:val="20"/>
          <w:szCs w:val="20"/>
        </w:rPr>
        <w:t>5.</w:t>
      </w:r>
    </w:p>
    <w:p w:rsidR="00F21352" w:rsidRDefault="00F21352">
      <w:pPr>
        <w:rPr>
          <w:rFonts w:ascii="Arial" w:hAnsi="Arial" w:cs="Arial"/>
          <w:color w:val="000000"/>
          <w:sz w:val="20"/>
          <w:szCs w:val="20"/>
        </w:rPr>
      </w:pPr>
    </w:p>
    <w:p w:rsidR="00F21352" w:rsidRPr="00F21352" w:rsidRDefault="005F2218">
      <w:pPr>
        <w:rPr>
          <w:rFonts w:ascii="Arial" w:hAnsi="Arial" w:cs="Arial"/>
          <w:color w:val="000000"/>
          <w:sz w:val="20"/>
          <w:szCs w:val="20"/>
        </w:rPr>
      </w:pPr>
      <w:r w:rsidRPr="00F21352">
        <w:rPr>
          <w:rFonts w:ascii="Arial" w:hAnsi="Arial" w:cs="Arial"/>
          <w:b/>
          <w:color w:val="000000"/>
          <w:sz w:val="20"/>
          <w:szCs w:val="20"/>
        </w:rPr>
        <w:t>Создание пользователя</w:t>
      </w:r>
      <w:r w:rsidR="00F21352">
        <w:rPr>
          <w:rFonts w:ascii="Arial" w:hAnsi="Arial" w:cs="Arial"/>
          <w:color w:val="000000"/>
          <w:sz w:val="20"/>
          <w:szCs w:val="20"/>
        </w:rPr>
        <w:t xml:space="preserve"> </w:t>
      </w:r>
      <w:r w:rsidR="00A939CB" w:rsidRPr="00F21352">
        <w:rPr>
          <w:rFonts w:ascii="Arial" w:hAnsi="Arial" w:cs="Arial"/>
          <w:color w:val="000000"/>
          <w:sz w:val="20"/>
          <w:szCs w:val="20"/>
        </w:rPr>
        <w:t xml:space="preserve">(вместо логина </w:t>
      </w:r>
      <w:r w:rsidR="00A939CB" w:rsidRPr="00F21352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VLISEIKIN</w:t>
      </w:r>
      <w:r w:rsidR="00A939CB" w:rsidRPr="00F21352">
        <w:rPr>
          <w:rFonts w:ascii="Arial" w:hAnsi="Arial" w:cs="Arial"/>
          <w:color w:val="000000"/>
          <w:sz w:val="20"/>
          <w:szCs w:val="20"/>
        </w:rPr>
        <w:t xml:space="preserve"> и роли </w:t>
      </w:r>
      <w:r w:rsidR="00A939CB" w:rsidRPr="00F21352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ROL</w:t>
      </w:r>
      <w:r w:rsidR="00A939CB" w:rsidRPr="00F21352">
        <w:rPr>
          <w:rFonts w:ascii="Arial" w:hAnsi="Arial" w:cs="Arial"/>
          <w:color w:val="000000"/>
          <w:sz w:val="20"/>
          <w:szCs w:val="20"/>
          <w:highlight w:val="white"/>
        </w:rPr>
        <w:t>_</w:t>
      </w:r>
      <w:r w:rsidR="00A939CB" w:rsidRPr="00F21352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GUARANT</w:t>
      </w:r>
      <w:r w:rsidR="00A939CB" w:rsidRPr="00F21352">
        <w:rPr>
          <w:rFonts w:ascii="Arial" w:hAnsi="Arial" w:cs="Arial"/>
          <w:color w:val="000000"/>
          <w:sz w:val="20"/>
          <w:szCs w:val="20"/>
        </w:rPr>
        <w:t xml:space="preserve"> подставляем необходимые)</w:t>
      </w:r>
      <w:r w:rsidRPr="00F21352">
        <w:rPr>
          <w:rFonts w:ascii="Arial" w:hAnsi="Arial" w:cs="Arial"/>
          <w:color w:val="000000"/>
          <w:sz w:val="20"/>
          <w:szCs w:val="20"/>
        </w:rPr>
        <w:t>: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VLISEIKIN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IDENTIFIED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VLISEIKIN1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TEMPORARY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TEMP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PROFILE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PRF_USER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ACCOUNT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UNLOCK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bookmarkStart w:id="0" w:name="_GoBack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SESSION</w:t>
      </w:r>
      <w:bookmarkEnd w:id="0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VLISEIKIN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ROL_GUARANT</w:t>
      </w:r>
      <w:r w:rsidRPr="00F21352"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VLISEIKIN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VLISEIKIN</w:t>
      </w:r>
      <w:r w:rsidRPr="00F21352"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ALL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DBMS_RESOURCE_MANAGER.CLEAR_PENDING_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AREA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DBMS_RESOURCE_MANAGER.CREATE_PENDING_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AREA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DBMS_RESOURCE_MANAGER_PRIVS.GRANT_SWITCH_CONSUMER_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'VLISEIKIN'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'GRP_USER'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DBMS_RESOURCE_MANAGER.SET_INITIAL_CONSUMER_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F21352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'VLISEIKIN'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'GRP_USER'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DBMS_RESOURCE_MANAGER.SUBMIT_PENDING_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AREA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A939CB" w:rsidRPr="00A939CB" w:rsidRDefault="00A939CB" w:rsidP="00A939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 w:rsidRPr="00A939CB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939CB" w:rsidRDefault="00A939CB" w:rsidP="00A939CB">
      <w:pPr>
        <w:rPr>
          <w:rFonts w:cs="Helv"/>
          <w:color w:val="000000"/>
          <w:sz w:val="20"/>
          <w:szCs w:val="20"/>
        </w:rPr>
      </w:pPr>
      <w:r w:rsidRPr="00A939CB"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</w:p>
    <w:p w:rsidR="005F2218" w:rsidRDefault="005F2218">
      <w:pPr>
        <w:rPr>
          <w:rFonts w:cs="Helv"/>
          <w:color w:val="000000"/>
          <w:sz w:val="20"/>
          <w:szCs w:val="20"/>
        </w:rPr>
      </w:pPr>
    </w:p>
    <w:p w:rsidR="005F2218" w:rsidRDefault="00A939CB">
      <w:pPr>
        <w:rPr>
          <w:rFonts w:ascii="Arial" w:hAnsi="Arial" w:cs="Arial"/>
          <w:color w:val="000000"/>
          <w:sz w:val="20"/>
          <w:szCs w:val="20"/>
        </w:rPr>
      </w:pPr>
      <w:r w:rsidRPr="00A939CB">
        <w:rPr>
          <w:rFonts w:ascii="Arial" w:hAnsi="Arial" w:cs="Arial"/>
          <w:color w:val="000000"/>
          <w:sz w:val="20"/>
          <w:szCs w:val="20"/>
        </w:rPr>
        <w:t xml:space="preserve">Пытался выполнить под ролью </w:t>
      </w:r>
      <w:proofErr w:type="gramStart"/>
      <w:r w:rsidRPr="00A939CB">
        <w:rPr>
          <w:rFonts w:ascii="Arial" w:hAnsi="Arial" w:cs="Arial"/>
          <w:color w:val="000000"/>
          <w:sz w:val="20"/>
          <w:szCs w:val="20"/>
          <w:lang w:val="en-US"/>
        </w:rPr>
        <w:t>SUPPORT</w:t>
      </w:r>
      <w:proofErr w:type="gramEnd"/>
      <w:r w:rsidRPr="00A939CB">
        <w:rPr>
          <w:rFonts w:ascii="Arial" w:hAnsi="Arial" w:cs="Arial"/>
          <w:color w:val="000000"/>
          <w:sz w:val="20"/>
          <w:szCs w:val="20"/>
        </w:rPr>
        <w:t xml:space="preserve"> но у нее не хватает привилегий, поэтому выполнял Максим </w:t>
      </w:r>
      <w:proofErr w:type="spellStart"/>
      <w:r w:rsidRPr="00A939CB">
        <w:rPr>
          <w:rFonts w:ascii="Arial" w:hAnsi="Arial" w:cs="Arial"/>
          <w:color w:val="000000"/>
          <w:sz w:val="20"/>
          <w:szCs w:val="20"/>
        </w:rPr>
        <w:t>Манзюк</w:t>
      </w:r>
      <w:proofErr w:type="spellEnd"/>
      <w:r w:rsidRPr="00A939CB">
        <w:rPr>
          <w:rFonts w:ascii="Arial" w:hAnsi="Arial" w:cs="Arial"/>
          <w:color w:val="000000"/>
          <w:sz w:val="20"/>
          <w:szCs w:val="20"/>
        </w:rPr>
        <w:t xml:space="preserve">, который предоставил все скрипты, обещал посмотреть/выдать </w:t>
      </w:r>
      <w:r w:rsidR="00F21352">
        <w:rPr>
          <w:rFonts w:ascii="Arial" w:hAnsi="Arial" w:cs="Arial"/>
          <w:color w:val="000000"/>
          <w:sz w:val="20"/>
          <w:szCs w:val="20"/>
        </w:rPr>
        <w:t xml:space="preserve">привилегии для </w:t>
      </w:r>
      <w:r w:rsidRPr="00A939CB">
        <w:rPr>
          <w:rFonts w:ascii="Arial" w:hAnsi="Arial" w:cs="Arial"/>
          <w:color w:val="000000"/>
          <w:sz w:val="20"/>
          <w:szCs w:val="20"/>
        </w:rPr>
        <w:t xml:space="preserve">этой </w:t>
      </w:r>
      <w:proofErr w:type="spellStart"/>
      <w:r w:rsidRPr="00A939CB">
        <w:rPr>
          <w:rFonts w:ascii="Arial" w:hAnsi="Arial" w:cs="Arial"/>
          <w:color w:val="000000"/>
          <w:sz w:val="20"/>
          <w:szCs w:val="20"/>
        </w:rPr>
        <w:t>учетки</w:t>
      </w:r>
      <w:proofErr w:type="spellEnd"/>
      <w:r w:rsidR="00F21352">
        <w:rPr>
          <w:rFonts w:ascii="Arial" w:hAnsi="Arial" w:cs="Arial"/>
          <w:color w:val="000000"/>
          <w:sz w:val="20"/>
          <w:szCs w:val="20"/>
        </w:rPr>
        <w:t>.</w:t>
      </w:r>
    </w:p>
    <w:p w:rsidR="004357C4" w:rsidRDefault="004357C4">
      <w:pPr>
        <w:rPr>
          <w:rFonts w:ascii="Arial" w:hAnsi="Arial" w:cs="Arial"/>
          <w:color w:val="000000"/>
          <w:sz w:val="20"/>
          <w:szCs w:val="20"/>
        </w:rPr>
      </w:pPr>
    </w:p>
    <w:p w:rsidR="004357C4" w:rsidRDefault="004357C4">
      <w:pPr>
        <w:rPr>
          <w:rFonts w:ascii="Arial" w:hAnsi="Arial" w:cs="Arial"/>
          <w:color w:val="000000"/>
          <w:sz w:val="20"/>
          <w:szCs w:val="20"/>
        </w:rPr>
      </w:pPr>
    </w:p>
    <w:p w:rsidR="004357C4" w:rsidRDefault="004357C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Если создается новая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таблица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то для роли добавляем грант с этой таблицей (</w:t>
      </w:r>
      <w:r w:rsidR="002D2AF1">
        <w:rPr>
          <w:rFonts w:ascii="Arial" w:hAnsi="Arial" w:cs="Arial"/>
          <w:color w:val="000000"/>
          <w:sz w:val="20"/>
          <w:szCs w:val="20"/>
        </w:rPr>
        <w:t xml:space="preserve">подставляя нужную </w:t>
      </w:r>
      <w:proofErr w:type="spellStart"/>
      <w:r w:rsidR="002D2AF1">
        <w:rPr>
          <w:rFonts w:ascii="Arial" w:hAnsi="Arial" w:cs="Arial"/>
          <w:color w:val="000000"/>
          <w:sz w:val="20"/>
          <w:szCs w:val="20"/>
        </w:rPr>
        <w:t>схему.</w:t>
      </w:r>
      <w:r>
        <w:rPr>
          <w:rFonts w:ascii="Arial" w:hAnsi="Arial" w:cs="Arial"/>
          <w:color w:val="000000"/>
          <w:sz w:val="20"/>
          <w:szCs w:val="20"/>
        </w:rPr>
        <w:t>таблицу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роль):</w:t>
      </w:r>
    </w:p>
    <w:p w:rsidR="004357C4" w:rsidRPr="004357C4" w:rsidRDefault="004357C4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UPDATE,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MACRODATA.BRENT</w:t>
      </w:r>
      <w:r w:rsidRPr="004357C4"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4357C4">
        <w:rPr>
          <w:rFonts w:ascii="MS Shell Dlg 2" w:hAnsi="MS Shell Dlg 2" w:cs="MS Shell Dlg 2"/>
          <w:b/>
          <w:color w:val="70AD47" w:themeColor="accent6"/>
          <w:sz w:val="20"/>
          <w:szCs w:val="20"/>
          <w:highlight w:val="white"/>
          <w:lang w:val="en-US"/>
        </w:rPr>
        <w:t>ROL_GUARANT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:rsidR="00A939CB" w:rsidRPr="004357C4" w:rsidRDefault="00A939CB">
      <w:pPr>
        <w:rPr>
          <w:rFonts w:cs="Helv"/>
          <w:color w:val="000000"/>
          <w:sz w:val="20"/>
          <w:szCs w:val="20"/>
          <w:lang w:val="en-US"/>
        </w:rPr>
      </w:pPr>
    </w:p>
    <w:p w:rsidR="005F2218" w:rsidRDefault="005F2218">
      <w:pPr>
        <w:rPr>
          <w:lang w:val="en-US"/>
        </w:rPr>
      </w:pPr>
    </w:p>
    <w:p w:rsidR="001C62DE" w:rsidRDefault="001C62DE">
      <w:pPr>
        <w:rPr>
          <w:lang w:val="en-US"/>
        </w:rPr>
      </w:pPr>
    </w:p>
    <w:p w:rsidR="001C62DE" w:rsidRPr="001C62DE" w:rsidRDefault="001C62DE">
      <w:r>
        <w:rPr>
          <w:rFonts w:ascii="Helv" w:hAnsi="Helv" w:cs="Helv"/>
          <w:color w:val="000000"/>
          <w:sz w:val="20"/>
          <w:szCs w:val="20"/>
        </w:rPr>
        <w:t xml:space="preserve">Сейчас она может читать все из схемы </w:t>
      </w:r>
      <w:r>
        <w:rPr>
          <w:rFonts w:ascii="Helv" w:hAnsi="Helv" w:cs="Helv"/>
          <w:color w:val="008080"/>
          <w:sz w:val="20"/>
          <w:szCs w:val="20"/>
        </w:rPr>
        <w:t>CLUST_AFFL</w:t>
      </w:r>
      <w:r>
        <w:rPr>
          <w:rFonts w:ascii="Helv" w:hAnsi="Helv" w:cs="Helv"/>
          <w:color w:val="000000"/>
          <w:sz w:val="20"/>
          <w:szCs w:val="20"/>
        </w:rPr>
        <w:t>?</w:t>
      </w:r>
    </w:p>
    <w:sectPr w:rsidR="001C62DE" w:rsidRPr="001C62DE" w:rsidSect="00E31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BE"/>
    <w:rsid w:val="001C62DE"/>
    <w:rsid w:val="001D2083"/>
    <w:rsid w:val="002D2AF1"/>
    <w:rsid w:val="002E674E"/>
    <w:rsid w:val="004357C4"/>
    <w:rsid w:val="005F2218"/>
    <w:rsid w:val="00A939CB"/>
    <w:rsid w:val="00D40263"/>
    <w:rsid w:val="00E317BE"/>
    <w:rsid w:val="00F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275A-411B-4520-94A7-6FDF19A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6</cp:revision>
  <dcterms:created xsi:type="dcterms:W3CDTF">2018-05-15T11:04:00Z</dcterms:created>
  <dcterms:modified xsi:type="dcterms:W3CDTF">2018-11-14T08:20:00Z</dcterms:modified>
</cp:coreProperties>
</file>