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221"/>
        <w:gridCol w:w="4133"/>
      </w:tblGrid>
      <w:tr w:rsidR="000412B8" w:rsidRPr="00866526" w14:paraId="6AE62B53" w14:textId="77777777" w:rsidTr="008C0B47">
        <w:tc>
          <w:tcPr>
            <w:tcW w:w="5353" w:type="dxa"/>
            <w:shd w:val="clear" w:color="auto" w:fill="auto"/>
          </w:tcPr>
          <w:p w14:paraId="4C20C132" w14:textId="77777777" w:rsidR="000412B8" w:rsidRPr="00866526" w:rsidRDefault="000412B8" w:rsidP="008C0B47">
            <w:pPr>
              <w:tabs>
                <w:tab w:val="left" w:pos="709"/>
                <w:tab w:val="left" w:pos="1134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rPr>
                <w:sz w:val="28"/>
                <w:szCs w:val="28"/>
              </w:rPr>
            </w:pPr>
            <w:r w:rsidRPr="00866526">
              <w:rPr>
                <w:sz w:val="28"/>
                <w:szCs w:val="28"/>
              </w:rPr>
              <w:t>Филиал «Витебские тепловые сети»</w:t>
            </w:r>
          </w:p>
        </w:tc>
        <w:tc>
          <w:tcPr>
            <w:tcW w:w="4217" w:type="dxa"/>
            <w:shd w:val="clear" w:color="auto" w:fill="auto"/>
          </w:tcPr>
          <w:p w14:paraId="1FA07CF3" w14:textId="77777777" w:rsidR="000412B8" w:rsidRPr="00866526" w:rsidRDefault="000412B8" w:rsidP="008C0B47">
            <w:pPr>
              <w:tabs>
                <w:tab w:val="left" w:pos="709"/>
                <w:tab w:val="left" w:pos="1134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both"/>
              <w:rPr>
                <w:sz w:val="28"/>
                <w:szCs w:val="28"/>
              </w:rPr>
            </w:pPr>
            <w:r w:rsidRPr="00866526">
              <w:rPr>
                <w:sz w:val="28"/>
                <w:szCs w:val="28"/>
              </w:rPr>
              <w:t>Директору филиала «Витебские тепловые сети»</w:t>
            </w:r>
          </w:p>
        </w:tc>
      </w:tr>
      <w:tr w:rsidR="000412B8" w:rsidRPr="00866526" w14:paraId="30F825FF" w14:textId="77777777" w:rsidTr="008C0B47">
        <w:tc>
          <w:tcPr>
            <w:tcW w:w="5353" w:type="dxa"/>
            <w:shd w:val="clear" w:color="auto" w:fill="auto"/>
          </w:tcPr>
          <w:p w14:paraId="1B190012" w14:textId="77777777" w:rsidR="000412B8" w:rsidRPr="00866526" w:rsidRDefault="000412B8" w:rsidP="008C0B47">
            <w:pPr>
              <w:tabs>
                <w:tab w:val="left" w:pos="709"/>
                <w:tab w:val="left" w:pos="1134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4217" w:type="dxa"/>
            <w:shd w:val="clear" w:color="auto" w:fill="auto"/>
          </w:tcPr>
          <w:p w14:paraId="29248231" w14:textId="77777777" w:rsidR="000412B8" w:rsidRPr="00866526" w:rsidRDefault="000412B8" w:rsidP="008C0B47">
            <w:pPr>
              <w:tabs>
                <w:tab w:val="left" w:pos="709"/>
                <w:tab w:val="left" w:pos="1134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both"/>
              <w:rPr>
                <w:sz w:val="28"/>
                <w:szCs w:val="28"/>
              </w:rPr>
            </w:pPr>
            <w:r w:rsidRPr="00866526">
              <w:rPr>
                <w:sz w:val="28"/>
                <w:szCs w:val="28"/>
              </w:rPr>
              <w:t>Кирову В.В.</w:t>
            </w:r>
          </w:p>
          <w:p w14:paraId="78A3487F" w14:textId="77777777" w:rsidR="000412B8" w:rsidRPr="00866526" w:rsidRDefault="000412B8" w:rsidP="008C0B47">
            <w:pPr>
              <w:tabs>
                <w:tab w:val="left" w:pos="709"/>
                <w:tab w:val="left" w:pos="1134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both"/>
              <w:rPr>
                <w:sz w:val="28"/>
                <w:szCs w:val="28"/>
              </w:rPr>
            </w:pPr>
            <w:r w:rsidRPr="00866526">
              <w:rPr>
                <w:sz w:val="28"/>
                <w:szCs w:val="28"/>
              </w:rPr>
              <w:t>Председателя профкома</w:t>
            </w:r>
          </w:p>
          <w:p w14:paraId="2B2120E8" w14:textId="77777777" w:rsidR="000412B8" w:rsidRPr="00866526" w:rsidRDefault="000412B8" w:rsidP="008C0B47">
            <w:pPr>
              <w:tabs>
                <w:tab w:val="left" w:pos="709"/>
                <w:tab w:val="left" w:pos="1134"/>
                <w:tab w:val="left" w:pos="4536"/>
                <w:tab w:val="left" w:pos="5670"/>
                <w:tab w:val="left" w:pos="6804"/>
                <w:tab w:val="left" w:pos="7938"/>
                <w:tab w:val="left" w:pos="9072"/>
              </w:tabs>
              <w:jc w:val="both"/>
              <w:rPr>
                <w:sz w:val="28"/>
                <w:szCs w:val="28"/>
              </w:rPr>
            </w:pPr>
            <w:r w:rsidRPr="00866526">
              <w:rPr>
                <w:sz w:val="28"/>
                <w:szCs w:val="28"/>
              </w:rPr>
              <w:t>Шилко А.А.</w:t>
            </w:r>
          </w:p>
        </w:tc>
      </w:tr>
    </w:tbl>
    <w:p w14:paraId="3AD66694" w14:textId="77777777" w:rsidR="000412B8" w:rsidRPr="00866526" w:rsidRDefault="000412B8" w:rsidP="000412B8">
      <w:pPr>
        <w:tabs>
          <w:tab w:val="left" w:pos="709"/>
          <w:tab w:val="left" w:pos="1134"/>
          <w:tab w:val="left" w:pos="4536"/>
          <w:tab w:val="left" w:pos="5670"/>
          <w:tab w:val="left" w:pos="6804"/>
          <w:tab w:val="left" w:pos="7938"/>
          <w:tab w:val="left" w:pos="9072"/>
        </w:tabs>
        <w:ind w:firstLine="567"/>
        <w:jc w:val="both"/>
        <w:rPr>
          <w:sz w:val="28"/>
          <w:szCs w:val="28"/>
        </w:rPr>
      </w:pPr>
      <w:r w:rsidRPr="00866526">
        <w:rPr>
          <w:sz w:val="28"/>
          <w:szCs w:val="28"/>
        </w:rPr>
        <w:t>ДОКЛАДНАЯ  ЗАПИСКА</w:t>
      </w:r>
    </w:p>
    <w:p w14:paraId="4E2A056B" w14:textId="29894FEF" w:rsidR="000412B8" w:rsidRPr="00C70D43" w:rsidRDefault="009F0866" w:rsidP="000412B8">
      <w:pPr>
        <w:tabs>
          <w:tab w:val="left" w:pos="709"/>
          <w:tab w:val="left" w:pos="1134"/>
          <w:tab w:val="left" w:pos="4536"/>
          <w:tab w:val="left" w:pos="5670"/>
          <w:tab w:val="left" w:pos="6804"/>
          <w:tab w:val="left" w:pos="7938"/>
          <w:tab w:val="left" w:pos="9072"/>
        </w:tabs>
        <w:ind w:firstLine="567"/>
        <w:jc w:val="both"/>
        <w:rPr>
          <w:sz w:val="28"/>
          <w:szCs w:val="28"/>
        </w:rPr>
      </w:pPr>
      <w:r w:rsidRPr="00C70D43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date</w:t>
      </w:r>
      <w:r w:rsidRPr="00C70D43">
        <w:rPr>
          <w:sz w:val="28"/>
          <w:szCs w:val="28"/>
        </w:rPr>
        <w:t>}}</w:t>
      </w:r>
    </w:p>
    <w:p w14:paraId="3D1EC8EA" w14:textId="77777777" w:rsidR="000412B8" w:rsidRPr="00866526" w:rsidRDefault="000412B8" w:rsidP="000412B8">
      <w:pPr>
        <w:tabs>
          <w:tab w:val="left" w:pos="709"/>
          <w:tab w:val="left" w:pos="1134"/>
          <w:tab w:val="left" w:pos="4536"/>
          <w:tab w:val="left" w:pos="5670"/>
          <w:tab w:val="left" w:pos="6804"/>
          <w:tab w:val="left" w:pos="7938"/>
          <w:tab w:val="left" w:pos="9072"/>
        </w:tabs>
        <w:ind w:firstLine="567"/>
        <w:jc w:val="both"/>
        <w:rPr>
          <w:sz w:val="28"/>
          <w:szCs w:val="28"/>
        </w:rPr>
      </w:pPr>
      <w:r w:rsidRPr="00866526">
        <w:rPr>
          <w:sz w:val="28"/>
          <w:szCs w:val="28"/>
        </w:rPr>
        <w:t>г. Витебск</w:t>
      </w:r>
    </w:p>
    <w:p w14:paraId="610E9A30" w14:textId="514D02CC" w:rsidR="000412B8" w:rsidRPr="00866526" w:rsidRDefault="000412B8" w:rsidP="000412B8">
      <w:pPr>
        <w:ind w:firstLine="567"/>
        <w:jc w:val="both"/>
        <w:rPr>
          <w:sz w:val="28"/>
          <w:szCs w:val="28"/>
        </w:rPr>
      </w:pPr>
      <w:r w:rsidRPr="00866526">
        <w:rPr>
          <w:sz w:val="28"/>
          <w:szCs w:val="28"/>
        </w:rPr>
        <w:t xml:space="preserve">Прошу увеличить размер премирования за </w:t>
      </w:r>
      <w:r w:rsidR="00624269" w:rsidRPr="00624269">
        <w:rPr>
          <w:sz w:val="28"/>
          <w:szCs w:val="28"/>
        </w:rPr>
        <w:t>{{month_year}}</w:t>
      </w:r>
      <w:r w:rsidR="00C00F58">
        <w:rPr>
          <w:sz w:val="28"/>
          <w:szCs w:val="28"/>
        </w:rPr>
        <w:t xml:space="preserve"> </w:t>
      </w:r>
      <w:r w:rsidRPr="00866526">
        <w:rPr>
          <w:sz w:val="28"/>
          <w:szCs w:val="28"/>
        </w:rPr>
        <w:t>общественным инспекторам по охране труда на одну базовую величину каждому,  п.7.6.2 Коллективного договора на 2019-2022 годы (продлен на 2023-2025):</w:t>
      </w:r>
    </w:p>
    <w:p w14:paraId="56E629FD" w14:textId="6133018C" w:rsidR="000412B8" w:rsidRPr="00C70D43" w:rsidRDefault="009F0866" w:rsidP="000412B8">
      <w:pPr>
        <w:ind w:firstLine="567"/>
        <w:jc w:val="both"/>
        <w:rPr>
          <w:sz w:val="28"/>
          <w:szCs w:val="28"/>
        </w:rPr>
      </w:pPr>
      <w:r w:rsidRPr="009F0866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inspectors</w:t>
      </w:r>
      <w:r w:rsidRPr="00C70D43">
        <w:rPr>
          <w:sz w:val="28"/>
          <w:szCs w:val="28"/>
        </w:rPr>
        <w:t>}}</w:t>
      </w:r>
    </w:p>
    <w:p w14:paraId="56E5A2C1" w14:textId="77777777" w:rsidR="000412B8" w:rsidRDefault="000412B8" w:rsidP="000412B8">
      <w:pPr>
        <w:ind w:firstLine="567"/>
        <w:jc w:val="both"/>
        <w:rPr>
          <w:sz w:val="28"/>
          <w:szCs w:val="28"/>
        </w:rPr>
      </w:pPr>
    </w:p>
    <w:p w14:paraId="7266850D" w14:textId="77777777" w:rsidR="00C70D43" w:rsidRDefault="00C70D43" w:rsidP="000412B8">
      <w:pPr>
        <w:ind w:firstLine="567"/>
        <w:jc w:val="both"/>
        <w:rPr>
          <w:sz w:val="28"/>
          <w:szCs w:val="28"/>
        </w:rPr>
      </w:pPr>
    </w:p>
    <w:p w14:paraId="42A1A9C5" w14:textId="184A3882" w:rsidR="000412B8" w:rsidRDefault="000412B8" w:rsidP="000412B8">
      <w:pPr>
        <w:ind w:firstLine="567"/>
        <w:jc w:val="both"/>
        <w:rPr>
          <w:sz w:val="28"/>
          <w:szCs w:val="28"/>
        </w:rPr>
      </w:pPr>
      <w:r w:rsidRPr="00866526">
        <w:rPr>
          <w:sz w:val="28"/>
          <w:szCs w:val="28"/>
        </w:rPr>
        <w:t>Председатель профкома</w:t>
      </w:r>
      <w:r w:rsidRPr="00866526">
        <w:rPr>
          <w:sz w:val="28"/>
          <w:szCs w:val="28"/>
        </w:rPr>
        <w:tab/>
      </w:r>
      <w:r w:rsidRPr="00866526">
        <w:rPr>
          <w:sz w:val="28"/>
          <w:szCs w:val="28"/>
        </w:rPr>
        <w:tab/>
      </w:r>
      <w:r w:rsidRPr="00866526">
        <w:rPr>
          <w:sz w:val="28"/>
          <w:szCs w:val="28"/>
        </w:rPr>
        <w:tab/>
      </w:r>
      <w:r w:rsidRPr="00866526">
        <w:rPr>
          <w:sz w:val="28"/>
          <w:szCs w:val="28"/>
        </w:rPr>
        <w:tab/>
      </w:r>
      <w:r w:rsidRPr="00866526">
        <w:rPr>
          <w:sz w:val="28"/>
          <w:szCs w:val="28"/>
        </w:rPr>
        <w:tab/>
        <w:t>А.А. Шилко</w:t>
      </w:r>
      <w:r>
        <w:rPr>
          <w:sz w:val="28"/>
          <w:szCs w:val="28"/>
        </w:rPr>
        <w:t xml:space="preserve"> </w:t>
      </w:r>
    </w:p>
    <w:p w14:paraId="49F47571" w14:textId="476101BF" w:rsidR="00340AC2" w:rsidRDefault="00340AC2" w:rsidP="00A05C8F"/>
    <w:sectPr w:rsidR="00340AC2" w:rsidSect="00CB3EC9">
      <w:pgSz w:w="11906" w:h="16838"/>
      <w:pgMar w:top="851" w:right="851" w:bottom="284" w:left="1701" w:header="720" w:footer="75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8F"/>
    <w:rsid w:val="00011F42"/>
    <w:rsid w:val="000412B8"/>
    <w:rsid w:val="00340AC2"/>
    <w:rsid w:val="00624269"/>
    <w:rsid w:val="007829EA"/>
    <w:rsid w:val="009F0866"/>
    <w:rsid w:val="00A05C8F"/>
    <w:rsid w:val="00C00F58"/>
    <w:rsid w:val="00C7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0C5D"/>
  <w15:chartTrackingRefBased/>
  <w15:docId w15:val="{DA3CFB8E-8700-4383-8C84-3FD31CEC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412B8"/>
    <w:pPr>
      <w:keepNext/>
      <w:jc w:val="center"/>
      <w:outlineLvl w:val="0"/>
    </w:pPr>
    <w:rPr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412B8"/>
    <w:rPr>
      <w:rFonts w:ascii="Times New Roman" w:eastAsia="Times New Roman" w:hAnsi="Times New Roman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Фирсов Станислав</dc:creator>
  <cp:keywords/>
  <dc:description/>
  <cp:lastModifiedBy>Фирсов Станислав</cp:lastModifiedBy>
  <cp:revision>7</cp:revision>
  <dcterms:created xsi:type="dcterms:W3CDTF">2024-10-29T07:18:00Z</dcterms:created>
  <dcterms:modified xsi:type="dcterms:W3CDTF">2024-10-31T08:36:00Z</dcterms:modified>
</cp:coreProperties>
</file>