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информатики и радиоэлектроники»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инженерно-экономический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Дисциплина «Программирование сетевых приложений»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«К ЗАЩИТЕ ДОПУСТИТЬ»</w:t>
            </w:r>
          </w:p>
        </w:tc>
      </w:tr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460E6B" w:rsidP="00B20ACC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Ассистент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 xml:space="preserve">_____________ </w:t>
            </w:r>
            <w:r w:rsidR="004B00A8">
              <w:rPr>
                <w:sz w:val="28"/>
                <w:szCs w:val="28"/>
              </w:rPr>
              <w:t>Ю</w:t>
            </w:r>
            <w:r w:rsidRPr="006B2EE8">
              <w:rPr>
                <w:sz w:val="28"/>
                <w:szCs w:val="28"/>
              </w:rPr>
              <w:t xml:space="preserve">. </w:t>
            </w:r>
            <w:r w:rsidR="004B00A8">
              <w:rPr>
                <w:sz w:val="28"/>
                <w:szCs w:val="28"/>
              </w:rPr>
              <w:t>В</w:t>
            </w:r>
            <w:r w:rsidRPr="006B2EE8">
              <w:rPr>
                <w:sz w:val="28"/>
                <w:szCs w:val="28"/>
              </w:rPr>
              <w:t xml:space="preserve">. </w:t>
            </w:r>
            <w:proofErr w:type="spellStart"/>
            <w:r w:rsidR="004B00A8">
              <w:rPr>
                <w:sz w:val="28"/>
                <w:szCs w:val="28"/>
              </w:rPr>
              <w:t>Сильванович</w:t>
            </w:r>
            <w:proofErr w:type="spellEnd"/>
          </w:p>
        </w:tc>
      </w:tr>
      <w:tr w:rsidR="00143FD9" w:rsidRPr="006B2EE8" w:rsidTr="00B20ACC">
        <w:tc>
          <w:tcPr>
            <w:tcW w:w="5070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</w:t>
            </w:r>
            <w:proofErr w:type="gramStart"/>
            <w:r w:rsidRPr="006B2EE8">
              <w:rPr>
                <w:sz w:val="28"/>
                <w:szCs w:val="28"/>
              </w:rPr>
              <w:t>_._</w:t>
            </w:r>
            <w:proofErr w:type="gramEnd"/>
            <w:r w:rsidRPr="006B2EE8">
              <w:rPr>
                <w:sz w:val="28"/>
                <w:szCs w:val="28"/>
              </w:rPr>
              <w:t>___.202</w:t>
            </w:r>
            <w:r w:rsidR="004B00A8">
              <w:rPr>
                <w:sz w:val="28"/>
                <w:szCs w:val="28"/>
              </w:rPr>
              <w:t>3</w:t>
            </w:r>
          </w:p>
        </w:tc>
      </w:tr>
    </w:tbl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к курсовому проекту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2E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</w:t>
      </w:r>
      <w:r w:rsidR="004B00A8">
        <w:rPr>
          <w:rFonts w:ascii="Times New Roman" w:hAnsi="Times New Roman" w:cs="Times New Roman"/>
          <w:b/>
          <w:bCs/>
          <w:smallCaps/>
          <w:sz w:val="28"/>
          <w:szCs w:val="28"/>
        </w:rPr>
        <w:t>ОНЛАЙН-ПЛАТФОРМА ДЛЯ ПОДБОРА И ПОКУПКИ КНИГ</w:t>
      </w:r>
      <w:r w:rsidRPr="006B2EE8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»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81B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БГУИР КП 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1-40 0</w:t>
      </w:r>
      <w:r w:rsidR="0078236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</w:t>
      </w:r>
      <w:r w:rsidR="00E81B82" w:rsidRPr="008B5C3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1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-0</w:t>
      </w:r>
      <w:r w:rsidR="0078236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8B5C30">
        <w:rPr>
          <w:rFonts w:ascii="Times New Roman" w:eastAsia="Times New Roman" w:hAnsi="Times New Roman" w:cs="Times New Roman"/>
          <w:sz w:val="28"/>
          <w:szCs w:val="28"/>
          <w:lang w:eastAsia="ru-RU"/>
        </w:rPr>
        <w:t> 0</w:t>
      </w:r>
      <w:r w:rsidR="00491098">
        <w:rPr>
          <w:rFonts w:ascii="Times New Roman" w:eastAsia="Times New Roman" w:hAnsi="Times New Roman" w:cs="Times New Roman"/>
          <w:sz w:val="28"/>
          <w:szCs w:val="28"/>
          <w:lang w:eastAsia="ru-RU"/>
        </w:rPr>
        <w:t>23</w:t>
      </w:r>
      <w:r w:rsidRPr="00E81B82">
        <w:rPr>
          <w:rFonts w:ascii="Times New Roman" w:eastAsia="Times New Roman" w:hAnsi="Times New Roman" w:cs="Times New Roman"/>
          <w:sz w:val="28"/>
          <w:szCs w:val="28"/>
          <w:lang w:eastAsia="ru-RU"/>
        </w:rPr>
        <w:t> ПЗ</w:t>
      </w: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143FD9" w:rsidRPr="006B2EE8" w:rsidTr="00B20ACC">
        <w:tc>
          <w:tcPr>
            <w:tcW w:w="4928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:rsidR="00143FD9" w:rsidRPr="00460E6B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 xml:space="preserve">Выполнил студент группы </w:t>
            </w:r>
            <w:r w:rsidR="00460E6B">
              <w:rPr>
                <w:sz w:val="28"/>
                <w:szCs w:val="28"/>
              </w:rPr>
              <w:t>072304</w:t>
            </w:r>
          </w:p>
          <w:p w:rsidR="00143FD9" w:rsidRPr="00575A82" w:rsidRDefault="00460E6B" w:rsidP="00B20AC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Козаченко Станислав Андреевич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_______________________________</w:t>
            </w:r>
          </w:p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(подпись студента)</w:t>
            </w:r>
          </w:p>
        </w:tc>
      </w:tr>
      <w:tr w:rsidR="00143FD9" w:rsidRPr="006B2EE8" w:rsidTr="00B20ACC">
        <w:tc>
          <w:tcPr>
            <w:tcW w:w="4928" w:type="dxa"/>
          </w:tcPr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:rsidR="00143FD9" w:rsidRPr="00DB21D3" w:rsidRDefault="00143FD9" w:rsidP="00B20ACC">
            <w:pPr>
              <w:jc w:val="both"/>
              <w:rPr>
                <w:sz w:val="28"/>
                <w:szCs w:val="28"/>
                <w:lang w:val="en-US"/>
              </w:rPr>
            </w:pPr>
            <w:r w:rsidRPr="006B2EE8">
              <w:rPr>
                <w:sz w:val="28"/>
                <w:szCs w:val="28"/>
              </w:rPr>
              <w:t>Курсовой проект представлен на проверку</w:t>
            </w:r>
            <w:r w:rsidR="00DB21D3">
              <w:rPr>
                <w:sz w:val="28"/>
                <w:szCs w:val="28"/>
                <w:lang w:val="en-US"/>
              </w:rPr>
              <w:t xml:space="preserve"> _</w:t>
            </w:r>
            <w:proofErr w:type="gramStart"/>
            <w:r w:rsidR="00DB21D3">
              <w:rPr>
                <w:sz w:val="28"/>
                <w:szCs w:val="28"/>
                <w:lang w:val="en-US"/>
              </w:rPr>
              <w:t>_._</w:t>
            </w:r>
            <w:proofErr w:type="gramEnd"/>
            <w:r w:rsidR="00DB21D3">
              <w:rPr>
                <w:sz w:val="28"/>
                <w:szCs w:val="28"/>
                <w:lang w:val="en-US"/>
              </w:rPr>
              <w:t>_</w:t>
            </w:r>
            <w:r w:rsidR="00DB21D3" w:rsidRPr="00DB21D3">
              <w:rPr>
                <w:sz w:val="28"/>
                <w:szCs w:val="28"/>
                <w:lang w:val="en-US"/>
              </w:rPr>
              <w:t xml:space="preserve"> </w:t>
            </w:r>
            <w:r w:rsidRPr="00DB21D3">
              <w:rPr>
                <w:sz w:val="28"/>
                <w:szCs w:val="28"/>
              </w:rPr>
              <w:t>202</w:t>
            </w:r>
            <w:r w:rsidR="00447466" w:rsidRPr="00DB21D3">
              <w:rPr>
                <w:sz w:val="28"/>
                <w:szCs w:val="28"/>
              </w:rPr>
              <w:t>2</w:t>
            </w:r>
          </w:p>
          <w:p w:rsidR="00143FD9" w:rsidRPr="006B2EE8" w:rsidRDefault="00143FD9" w:rsidP="00B20ACC">
            <w:pPr>
              <w:jc w:val="both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_______________________________</w:t>
            </w:r>
          </w:p>
          <w:p w:rsidR="00143FD9" w:rsidRPr="006B2EE8" w:rsidRDefault="00143FD9" w:rsidP="00B20ACC">
            <w:pPr>
              <w:jc w:val="center"/>
              <w:rPr>
                <w:sz w:val="28"/>
                <w:szCs w:val="28"/>
              </w:rPr>
            </w:pPr>
            <w:r w:rsidRPr="006B2EE8">
              <w:rPr>
                <w:sz w:val="28"/>
                <w:szCs w:val="28"/>
              </w:rPr>
              <w:t>(подпись студента)</w:t>
            </w:r>
          </w:p>
        </w:tc>
      </w:tr>
    </w:tbl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60E6B" w:rsidRPr="006B2EE8" w:rsidRDefault="00460E6B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43FD9" w:rsidRPr="006B2EE8" w:rsidRDefault="00143FD9" w:rsidP="00143FD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2F6DD3" w:rsidRDefault="00143FD9" w:rsidP="009F7C13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F6DD3" w:rsidSect="001C599C">
          <w:footerReference w:type="default" r:id="rId8"/>
          <w:pgSz w:w="11906" w:h="16838"/>
          <w:pgMar w:top="1134" w:right="850" w:bottom="1134" w:left="1701" w:header="709" w:footer="709" w:gutter="0"/>
          <w:pgNumType w:start="0"/>
          <w:cols w:space="708"/>
          <w:titlePg/>
          <w:docGrid w:linePitch="360"/>
        </w:sectPr>
      </w:pPr>
      <w:r w:rsidRPr="006B2EE8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r w:rsidRPr="006B2EE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2</w:t>
      </w:r>
      <w:r w:rsidR="004B00A8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</w:p>
    <w:p w:rsidR="008B7DDA" w:rsidRDefault="002F6DD3" w:rsidP="008B7D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2F6DD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СОДЕРЖАНИЕ</w:t>
      </w:r>
    </w:p>
    <w:p w:rsidR="00C71F99" w:rsidRPr="0014169C" w:rsidRDefault="00C71F99" w:rsidP="008B7DDA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sdt>
      <w:sdtPr>
        <w:rPr>
          <w:rFonts w:ascii="Times New Roman" w:hAnsi="Times New Roman" w:cs="Times New Roman"/>
          <w:sz w:val="28"/>
          <w:szCs w:val="28"/>
        </w:rPr>
        <w:id w:val="131344385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332EB4" w:rsidRPr="00332EB4" w:rsidRDefault="008B7DDA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2891034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Перечень условных обозначений, символов и терминов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1" w:history="1"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ведение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2" w:history="1">
            <w:r w:rsidR="00332EB4" w:rsidRP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1</w:t>
            </w:r>
            <w:r w:rsid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нализ и моделирование предметной области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3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1.1 Описание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4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1.2 Разработка функциональной модели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5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1.3 Анализ требований к разрабатываемому программному средству. Спецификация функциональных требований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_Toc128910345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6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1.4 Разработка информационной модели предметной области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_Toc128910346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7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1.5 Модели представления программного средства и их описание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_Toc128910347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8" w:history="1">
            <w:r w:rsidR="00332EB4" w:rsidRPr="00332EB4">
              <w:rPr>
                <w:rStyle w:val="af3"/>
                <w:rFonts w:ascii="Times New Roman" w:hAnsi="Times New Roman" w:cs="Times New Roman"/>
                <w:caps/>
                <w:noProof/>
                <w:sz w:val="28"/>
                <w:szCs w:val="28"/>
              </w:rPr>
              <w:t>2</w:t>
            </w:r>
            <w:r w:rsidR="00332E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роектирование и конструирование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_Toc128910348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49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 Постановка задачи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_Toc128910349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 Архитектурные решения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1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 Описание алгоритмов, реализующих бизнес-логику разрабатываемого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2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2.4 Проектирование пользовательского интерфейса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3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2.5 Обоснование выбора компонентов и технологий                              для реализации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4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2.6 Методы и средства, используемые для обеспечения безопасности данных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5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332EB4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 xml:space="preserve"> 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естирование и проверка работоспособности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_Toc128910355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12"/>
            <w:tabs>
              <w:tab w:val="left" w:pos="440"/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6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 Р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уководство по развёртыванию и использованию программного средства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_Toc128910356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7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4.1 Руководство по развёртыванию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_Toc128910357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21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8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4.2 Руководство пользователя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_Toc128910358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59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_Toc128910359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0" w:history="1"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_Toc128910360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1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Приложение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 А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Отчет о проверке на заимствования в системе «Антиплагиат»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_Toc128910361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2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Б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Листинг кода алгоритмов, реализующих основную бизнес-логику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_Toc128910362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32EB4" w:rsidRPr="00332EB4" w:rsidRDefault="00991C63">
          <w:pPr>
            <w:pStyle w:val="12"/>
            <w:tabs>
              <w:tab w:val="right" w:leader="dot" w:pos="9344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28910363" w:history="1">
            <w:r w:rsidR="00332EB4" w:rsidRPr="00332EB4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Приложение </w:t>
            </w:r>
            <w:r w:rsidR="00332EB4" w:rsidRPr="00332EB4">
              <w:rPr>
                <w:rStyle w:val="af3"/>
                <w:rFonts w:ascii="Times New Roman" w:hAnsi="Times New Roman" w:cs="Times New Roman"/>
                <w:bCs/>
                <w:caps/>
                <w:noProof/>
                <w:sz w:val="28"/>
                <w:szCs w:val="28"/>
              </w:rPr>
              <w:t xml:space="preserve">В 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(обязательное) Листинг скрипта генерации базы данных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_Toc128910363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27D3A" w:rsidRDefault="00991C63" w:rsidP="00332EB4">
          <w:pPr>
            <w:pStyle w:val="12"/>
            <w:tabs>
              <w:tab w:val="right" w:leader="dot" w:pos="9345"/>
            </w:tabs>
            <w:rPr>
              <w:b/>
              <w:bCs/>
            </w:rPr>
          </w:pPr>
          <w:hyperlink w:anchor="_Toc128910364" w:history="1">
            <w:r w:rsid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332EB4" w:rsidRPr="00332EB4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едомость документов курсового проекта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_Toc128910364 \h </w:instrTex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332EB4" w:rsidRPr="00332EB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8B7DDA" w:rsidRPr="00332EB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E81B82" w:rsidRPr="00A04DA9" w:rsidRDefault="00A04DA9" w:rsidP="00F14B81">
      <w:pPr>
        <w:pStyle w:val="1"/>
        <w:numPr>
          <w:ilvl w:val="0"/>
          <w:numId w:val="0"/>
        </w:numPr>
        <w:jc w:val="center"/>
        <w:rPr>
          <w:b w:val="0"/>
        </w:rPr>
      </w:pPr>
      <w:bookmarkStart w:id="0" w:name="_Toc73717965"/>
      <w:bookmarkStart w:id="1" w:name="_Toc78894452"/>
      <w:bookmarkStart w:id="2" w:name="_Toc128910340"/>
      <w:bookmarkStart w:id="3" w:name="_Toc9687974"/>
      <w:bookmarkStart w:id="4" w:name="_Toc40922954"/>
      <w:r w:rsidRPr="00A04DA9">
        <w:lastRenderedPageBreak/>
        <w:t>ПЕРЕЧЕНЬ УСЛОВНЫХ ОБОЗНАЧЕНИЙ, СИМВОЛОВ И ТЕРМИНОВ</w:t>
      </w:r>
      <w:bookmarkEnd w:id="0"/>
      <w:bookmarkEnd w:id="1"/>
      <w:bookmarkEnd w:id="2"/>
    </w:p>
    <w:p w:rsidR="00E81B82" w:rsidRDefault="00E81B82" w:rsidP="00D3528B">
      <w:pPr>
        <w:spacing w:after="0" w:line="240" w:lineRule="auto"/>
        <w:ind w:firstLine="709"/>
        <w:jc w:val="both"/>
      </w:pPr>
    </w:p>
    <w:tbl>
      <w:tblPr>
        <w:tblStyle w:val="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99"/>
        <w:gridCol w:w="6755"/>
      </w:tblGrid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БД (база данных)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представленная в объективной форме совокупность самостоятельных материалов, систематизированных таким образом, чтобы эти материалы могли быть найдены и обработаны с помощью электронной вычислительной машины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sz w:val="28"/>
                <w:szCs w:val="28"/>
              </w:rPr>
              <w:t>Информационно-коммуникационные технологии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процессы, методы поиска, сбора, хранения, обработки, предоставления, распространения информации и способы осуществления таких процессов и методов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Информационная система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система, предназначенная для хранения, поиска и обработки информации, и соответствующие организационные ресурсы (человеческие, технические, финансовые), которые обеспечивают и распространяют информацию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Нормальная форма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Среда выполнения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tabs>
                <w:tab w:val="left" w:pos="225"/>
              </w:tabs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вычислительное окружение, необходимое для выполнения компьютерной программы и доступное во время выполнения компьютерной программы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СУБД (система управления базами данных)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 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</w:rPr>
              <w:t>ТЗ (техническое задание)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документ, содержащий требования заказчика к объекту разработки, определяющий порядок и условия её проведения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 xml:space="preserve">API 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application programming interface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описание способов (набор классов, процедур, функций, структур или констант), которыми одна компьютерная программа может взаимодействовать с другой программой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IDE</w:t>
            </w:r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</w:t>
            </w:r>
            <w:proofErr w:type="spellStart"/>
            <w:r w:rsidRPr="00E81B82"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>ntegrated</w:t>
            </w:r>
            <w:proofErr w:type="spellEnd"/>
            <w:r w:rsidRPr="00E81B82">
              <w:rPr>
                <w:i/>
                <w:iCs/>
                <w:color w:val="000000" w:themeColor="text1"/>
                <w:sz w:val="28"/>
                <w:szCs w:val="28"/>
                <w:shd w:val="clear" w:color="auto" w:fill="FFFFFF"/>
                <w:lang w:val="en"/>
              </w:rPr>
              <w:t xml:space="preserve"> development environment</w:t>
            </w:r>
            <w:r w:rsidRPr="00E81B82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комплекс программных средств, используемый программистами для разработки программного обеспечения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IDEF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методология функционального моделирования (англ.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function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modeling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) и графическая нотация, предназначенная для формализации и описания бизнес-процессов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lastRenderedPageBreak/>
              <w:t>Java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строго типизированный объектно-ориентированный язык программирования общего назначения, разработанный компанией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Sun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Microsystems</w:t>
            </w:r>
            <w:proofErr w:type="spellEnd"/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Microsoft SQL Server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pStyle w:val="af0"/>
              <w:ind w:left="0"/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 xml:space="preserve">– система управления реляционными базами данных (СУБД), разработанная корпорацией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  <w:shd w:val="clear" w:color="auto" w:fill="FFFFFF"/>
              </w:rPr>
              <w:t>Microsoft</w:t>
            </w:r>
            <w:proofErr w:type="spellEnd"/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 xml:space="preserve">SQL 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structured query language</w:t>
            </w:r>
            <w:r w:rsidRPr="00E81B82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язык структурированных запросов, 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MySQL Server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 свободная реляционная система управления базами данных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r w:rsidRPr="00E81B82">
              <w:rPr>
                <w:i/>
                <w:color w:val="000000" w:themeColor="text1"/>
                <w:sz w:val="28"/>
                <w:szCs w:val="28"/>
                <w:lang w:val="en-US"/>
              </w:rPr>
              <w:t>UML</w:t>
            </w:r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</w:rPr>
              <w:t>(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Unified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Modeling</w:t>
            </w:r>
            <w:proofErr w:type="spellEnd"/>
            <w:r w:rsidRPr="00E81B82">
              <w:rPr>
                <w:i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 w:rsidRPr="00E81B82">
              <w:rPr>
                <w:i/>
                <w:color w:val="000000" w:themeColor="text1"/>
                <w:sz w:val="28"/>
                <w:szCs w:val="28"/>
              </w:rPr>
              <w:t>Language</w:t>
            </w:r>
            <w:proofErr w:type="spellEnd"/>
            <w:r w:rsidRPr="00E81B82"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–</w:t>
            </w:r>
            <w:r w:rsidRPr="00E81B82">
              <w:rPr>
                <w:color w:val="000000" w:themeColor="text1"/>
                <w:sz w:val="28"/>
                <w:szCs w:val="28"/>
              </w:rPr>
              <w:t xml:space="preserve"> </w:t>
            </w:r>
            <w:r w:rsidRPr="00E81B82">
              <w:rPr>
                <w:color w:val="000000" w:themeColor="text1"/>
                <w:sz w:val="28"/>
                <w:szCs w:val="28"/>
                <w:shd w:val="clear" w:color="auto" w:fill="FFFFFF"/>
              </w:rPr>
              <w:t>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      </w:r>
          </w:p>
        </w:tc>
      </w:tr>
      <w:tr w:rsidR="00E81B82" w:rsidRPr="004872FE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IntelliJ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 IDEA</w:t>
            </w: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  <w:shd w:val="clear" w:color="auto" w:fill="FFFFFF"/>
              </w:rPr>
            </w:pPr>
            <w:r w:rsidRPr="00EB65A3">
              <w:rPr>
                <w:color w:val="000000" w:themeColor="text1"/>
                <w:sz w:val="28"/>
                <w:szCs w:val="28"/>
              </w:rPr>
              <w:t xml:space="preserve">– интегрированная среда разработки программного обеспечения для многих языков программирования, в частности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Java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JavaScript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Python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 xml:space="preserve">, разработанная компанией </w:t>
            </w:r>
            <w:proofErr w:type="spellStart"/>
            <w:r w:rsidRPr="00EB65A3">
              <w:rPr>
                <w:color w:val="000000" w:themeColor="text1"/>
                <w:sz w:val="28"/>
                <w:szCs w:val="28"/>
              </w:rPr>
              <w:t>JetBrains</w:t>
            </w:r>
            <w:proofErr w:type="spellEnd"/>
            <w:r w:rsidRPr="00EB65A3">
              <w:rPr>
                <w:color w:val="000000" w:themeColor="text1"/>
                <w:sz w:val="28"/>
                <w:szCs w:val="28"/>
              </w:rPr>
              <w:t>.</w:t>
            </w: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  <w:tr w:rsidR="00E81B82" w:rsidRPr="004B259B" w:rsidTr="00332EB4">
        <w:tc>
          <w:tcPr>
            <w:tcW w:w="2599" w:type="dxa"/>
          </w:tcPr>
          <w:p w:rsidR="00E81B82" w:rsidRPr="00E81B82" w:rsidRDefault="00E81B82" w:rsidP="00D3528B">
            <w:pPr>
              <w:rPr>
                <w:i/>
                <w:color w:val="000000" w:themeColor="text1"/>
                <w:sz w:val="28"/>
                <w:szCs w:val="28"/>
              </w:rPr>
            </w:pPr>
          </w:p>
        </w:tc>
        <w:tc>
          <w:tcPr>
            <w:tcW w:w="6755" w:type="dxa"/>
          </w:tcPr>
          <w:p w:rsidR="00E81B82" w:rsidRPr="00E81B82" w:rsidRDefault="00E81B82" w:rsidP="00D3528B">
            <w:pPr>
              <w:jc w:val="both"/>
              <w:rPr>
                <w:color w:val="000000" w:themeColor="text1"/>
                <w:sz w:val="28"/>
                <w:szCs w:val="28"/>
              </w:rPr>
            </w:pPr>
          </w:p>
        </w:tc>
      </w:tr>
    </w:tbl>
    <w:p w:rsidR="00EF65F1" w:rsidRDefault="00EF65F1" w:rsidP="00D3528B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F65F1" w:rsidRDefault="00EF65F1" w:rsidP="00D3528B">
      <w:pPr>
        <w:spacing w:after="0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br w:type="page"/>
      </w:r>
    </w:p>
    <w:p w:rsidR="00447466" w:rsidRPr="00447466" w:rsidRDefault="005E788E" w:rsidP="00D3528B">
      <w:pPr>
        <w:pStyle w:val="1"/>
        <w:numPr>
          <w:ilvl w:val="0"/>
          <w:numId w:val="0"/>
        </w:numPr>
        <w:jc w:val="center"/>
      </w:pPr>
      <w:bookmarkStart w:id="5" w:name="_Toc128910341"/>
      <w:r w:rsidRPr="00332EB4">
        <w:lastRenderedPageBreak/>
        <w:t>ВВЕДЕНИЕ</w:t>
      </w:r>
      <w:bookmarkEnd w:id="3"/>
      <w:bookmarkEnd w:id="4"/>
      <w:bookmarkEnd w:id="5"/>
    </w:p>
    <w:p w:rsidR="00447466" w:rsidRPr="00AE6CA9" w:rsidRDefault="00447466" w:rsidP="00D3528B">
      <w:pPr>
        <w:spacing w:after="0" w:line="276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737FC5" w:rsidRPr="00737FC5" w:rsidRDefault="00AE6CA9" w:rsidP="00737FC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В современном мире существует большая конкуренция между различными направлениями в сфере торговли. </w:t>
      </w:r>
      <w:r w:rsidR="00737FC5" w:rsidRPr="00737FC5">
        <w:rPr>
          <w:rFonts w:ascii="Times New Roman" w:hAnsi="Times New Roman" w:cs="Times New Roman"/>
          <w:sz w:val="28"/>
          <w:szCs w:val="28"/>
        </w:rPr>
        <w:t xml:space="preserve">Для большинства компаний продажа товаров и услуг через интернет является основным способом найти новых поставщиков и клиентов. Также наличие </w:t>
      </w:r>
      <w:r w:rsidR="00737FC5">
        <w:rPr>
          <w:rFonts w:ascii="Times New Roman" w:hAnsi="Times New Roman" w:cs="Times New Roman"/>
          <w:sz w:val="28"/>
          <w:szCs w:val="28"/>
        </w:rPr>
        <w:t>соответствующего онлайн-сервиса</w:t>
      </w:r>
      <w:r w:rsidR="00737FC5" w:rsidRPr="00737FC5">
        <w:rPr>
          <w:rFonts w:ascii="Times New Roman" w:hAnsi="Times New Roman" w:cs="Times New Roman"/>
          <w:sz w:val="28"/>
          <w:szCs w:val="28"/>
        </w:rPr>
        <w:t xml:space="preserve"> является конкурентным преимуществом</w:t>
      </w:r>
      <w:r w:rsidR="00737FC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37FC5">
        <w:rPr>
          <w:rFonts w:ascii="Times New Roman" w:hAnsi="Times New Roman" w:cs="Times New Roman"/>
          <w:sz w:val="28"/>
          <w:szCs w:val="28"/>
        </w:rPr>
        <w:t xml:space="preserve"> </w:t>
      </w:r>
      <w:r w:rsidR="00737FC5" w:rsidRPr="00AE6CA9">
        <w:rPr>
          <w:rFonts w:ascii="Times New Roman" w:hAnsi="Times New Roman" w:cs="Times New Roman"/>
          <w:sz w:val="28"/>
          <w:szCs w:val="28"/>
        </w:rPr>
        <w:t>Это не обошло стороной и книжные магазины.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Кто-то может сказать, что в век информационных технологий бумажные книги потеряли свое положение на торговом рынке. Однако это утверждение будет не верно. Так как некоторые книги нельзя скачать с интернет ресурсов бесплатно, так же кто-то все еще предпочитает бумажный формат книги, а также не отменены бумажные книги в школьных заведениях. Из этого следует, что бумажные книги все еще популярны. 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>Все магазины находятся в борьбе за покупателя, пытаясь увеличить свой ассортимент, предоставляя покупателю огромное количество различных товаров, они забывают о том, сколько клиент готов потратить своего драгоценного времени выбирая из представленного ассортимента то что его действительно интересует.</w:t>
      </w:r>
    </w:p>
    <w:p w:rsidR="00E40694" w:rsidRDefault="00AE6CA9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AE6CA9">
        <w:rPr>
          <w:rFonts w:ascii="Times New Roman" w:hAnsi="Times New Roman" w:cs="Times New Roman"/>
          <w:sz w:val="28"/>
          <w:szCs w:val="28"/>
        </w:rPr>
        <w:t xml:space="preserve">Зачастую приходя в книжный магазин, покупатель теряется в предоставляемом ему выборе товара. Даже несмотря на то, что магазины стараются разложить все товары согласно каким-либо критериям, или книги по жанрам, не всегда взгляд клиента совпадает с порядком сортировки магазина. В таком случае покупатель вынужден бродить по магазину в поисках нужной ему книги. Не справляясь самостоятельно, он вынужден обратиться за помощью к сотрудникам магазина, и в этом случае покупатель сталкивается с рядом других проблем: </w:t>
      </w:r>
    </w:p>
    <w:p w:rsidR="00E40694" w:rsidRPr="00E40694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в магазине не оказывается сотрудников консультантов; </w:t>
      </w:r>
    </w:p>
    <w:p w:rsidR="00E40694" w:rsidRPr="00E40694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сидящий на кассе сотрудник отказывается предоставить помощь в связи с тем, что это не его обязанности; </w:t>
      </w:r>
    </w:p>
    <w:p w:rsidR="00AE6CA9" w:rsidRDefault="00AE6CA9" w:rsidP="00E40694">
      <w:pPr>
        <w:pStyle w:val="af0"/>
        <w:numPr>
          <w:ilvl w:val="0"/>
          <w:numId w:val="39"/>
        </w:numPr>
        <w:spacing w:after="0" w:line="276" w:lineRule="auto"/>
        <w:ind w:left="993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 xml:space="preserve">кассир занят обслуживанием других покупателей. </w:t>
      </w:r>
    </w:p>
    <w:p w:rsidR="00E40694" w:rsidRPr="00E40694" w:rsidRDefault="00E40694" w:rsidP="00E4069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0694">
        <w:rPr>
          <w:rFonts w:ascii="Times New Roman" w:hAnsi="Times New Roman" w:cs="Times New Roman"/>
          <w:sz w:val="28"/>
          <w:szCs w:val="28"/>
        </w:rPr>
        <w:t>В таких случаях клиенту приходится тратить свое драгоценное время на ожидания помощи, либо если не может себе этого позволить, он вынужден покинуть магазин и остаться без нужного ему товара, либо уйти к конкурентам, в надежде что там он найдет нужный ему товар. В любом случае магазин теряет потенциального клиента, а значит и свой доход.</w:t>
      </w:r>
    </w:p>
    <w:p w:rsidR="00E40694" w:rsidRDefault="00447466" w:rsidP="00737FC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7466">
        <w:rPr>
          <w:rFonts w:ascii="Times New Roman" w:hAnsi="Times New Roman" w:cs="Times New Roman"/>
          <w:sz w:val="28"/>
          <w:szCs w:val="28"/>
        </w:rPr>
        <w:lastRenderedPageBreak/>
        <w:t>Целью данного курсового проекта является</w:t>
      </w:r>
      <w:r w:rsidRPr="00E40694">
        <w:rPr>
          <w:rFonts w:ascii="Times New Roman" w:hAnsi="Times New Roman" w:cs="Times New Roman"/>
          <w:sz w:val="28"/>
          <w:szCs w:val="28"/>
        </w:rPr>
        <w:t xml:space="preserve"> </w:t>
      </w:r>
      <w:r w:rsidR="00E40694" w:rsidRPr="00E40694">
        <w:rPr>
          <w:rFonts w:ascii="Times New Roman" w:hAnsi="Times New Roman" w:cs="Times New Roman"/>
          <w:sz w:val="28"/>
          <w:szCs w:val="28"/>
        </w:rPr>
        <w:t>повышение эффективности обслуживания клиентов книжного магазина за счет разработки онлайн-сервиса</w:t>
      </w:r>
      <w:r w:rsidR="00E40694">
        <w:rPr>
          <w:rFonts w:ascii="Times New Roman" w:hAnsi="Times New Roman" w:cs="Times New Roman"/>
          <w:sz w:val="28"/>
          <w:szCs w:val="28"/>
        </w:rPr>
        <w:t>, позволяющего выполнять все функции, интересующие клиента.</w:t>
      </w:r>
    </w:p>
    <w:p w:rsidR="00447466" w:rsidRPr="006F60BA" w:rsidRDefault="00447466" w:rsidP="001D17F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47466">
        <w:rPr>
          <w:rFonts w:ascii="Times New Roman" w:hAnsi="Times New Roman" w:cs="Times New Roman"/>
          <w:sz w:val="28"/>
          <w:szCs w:val="28"/>
        </w:rPr>
        <w:t>Для решения поставленной цели в данном курсовом проекте решаются следующие задачи:</w:t>
      </w:r>
    </w:p>
    <w:p w:rsidR="002F6DD3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 xml:space="preserve">рассмотреть предметную область </w:t>
      </w:r>
      <w:r w:rsidR="00E40694">
        <w:t>книжного магазина</w:t>
      </w:r>
      <w:r w:rsidR="002F6DD3">
        <w:rPr>
          <w:lang w:val="en-US"/>
        </w:rPr>
        <w:t>;</w:t>
      </w:r>
    </w:p>
    <w:p w:rsidR="00447466" w:rsidRP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 xml:space="preserve">описать постановку задачи на разработку программного </w:t>
      </w:r>
      <w:r w:rsidR="002F6DD3">
        <w:t>продукта</w:t>
      </w:r>
      <w:r w:rsidRPr="00447466">
        <w:t>;</w:t>
      </w:r>
    </w:p>
    <w:p w:rsidR="00447466" w:rsidRP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>выполнить реализацию клиент-серверного приложения с подключением к базе данных;</w:t>
      </w:r>
    </w:p>
    <w:p w:rsidR="002F6DD3" w:rsidRDefault="002F6DD3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985262">
        <w:t>реализовать клиентскую часть приложения, с удобным интерфейсом для пользователя;</w:t>
      </w:r>
    </w:p>
    <w:p w:rsidR="00447466" w:rsidRDefault="00447466" w:rsidP="001D17F5">
      <w:pPr>
        <w:pStyle w:val="a6"/>
        <w:numPr>
          <w:ilvl w:val="0"/>
          <w:numId w:val="1"/>
        </w:numPr>
        <w:tabs>
          <w:tab w:val="left" w:pos="993"/>
        </w:tabs>
        <w:spacing w:line="276" w:lineRule="auto"/>
        <w:ind w:left="0" w:firstLine="709"/>
        <w:contextualSpacing/>
        <w:jc w:val="both"/>
      </w:pPr>
      <w:r w:rsidRPr="00447466">
        <w:t>разработать и описать руководство пользователя</w:t>
      </w:r>
      <w:r w:rsidR="006B36D3">
        <w:rPr>
          <w:lang w:val="en-US"/>
        </w:rPr>
        <w:t>;</w:t>
      </w:r>
    </w:p>
    <w:p w:rsidR="00DA68E9" w:rsidRPr="00DA68E9" w:rsidRDefault="006B36D3" w:rsidP="001D17F5">
      <w:pPr>
        <w:pStyle w:val="a6"/>
        <w:numPr>
          <w:ilvl w:val="0"/>
          <w:numId w:val="1"/>
        </w:numPr>
        <w:shd w:val="clear" w:color="auto" w:fill="FFFFFF"/>
        <w:tabs>
          <w:tab w:val="left" w:pos="993"/>
        </w:tabs>
        <w:spacing w:line="276" w:lineRule="auto"/>
        <w:ind w:left="0" w:firstLine="709"/>
        <w:contextualSpacing/>
        <w:jc w:val="both"/>
        <w:rPr>
          <w:color w:val="000000"/>
        </w:rPr>
      </w:pPr>
      <w:r>
        <w:t>протестировать полученное программное средство и убедиться, что оно корректно реализует свою бизнес-логику.</w:t>
      </w:r>
      <w:r w:rsidR="00DA68E9">
        <w:t xml:space="preserve"> </w:t>
      </w:r>
    </w:p>
    <w:p w:rsidR="00E106F7" w:rsidRDefault="00DA68E9" w:rsidP="001D17F5">
      <w:pPr>
        <w:pStyle w:val="a6"/>
        <w:shd w:val="clear" w:color="auto" w:fill="FFFFFF"/>
        <w:tabs>
          <w:tab w:val="left" w:pos="0"/>
        </w:tabs>
        <w:spacing w:line="276" w:lineRule="auto"/>
        <w:contextualSpacing/>
        <w:jc w:val="both"/>
        <w:rPr>
          <w:color w:val="000000"/>
        </w:rPr>
      </w:pPr>
      <w:r>
        <w:rPr>
          <w:color w:val="000000"/>
        </w:rPr>
        <w:tab/>
      </w:r>
      <w:r w:rsidR="00BB24E2" w:rsidRPr="00DA68E9">
        <w:rPr>
          <w:color w:val="000000"/>
        </w:rPr>
        <w:t xml:space="preserve">Таким образом данная информационная система позволит осуществить быстрое и надёжное взаимодействие </w:t>
      </w:r>
      <w:r w:rsidR="00E40694">
        <w:rPr>
          <w:color w:val="000000"/>
        </w:rPr>
        <w:t>клиента</w:t>
      </w:r>
      <w:r w:rsidR="00BB24E2" w:rsidRPr="00DA68E9">
        <w:rPr>
          <w:color w:val="000000"/>
        </w:rPr>
        <w:t xml:space="preserve"> с услугами </w:t>
      </w:r>
      <w:r w:rsidR="00E40694">
        <w:rPr>
          <w:color w:val="000000"/>
        </w:rPr>
        <w:t>книжного магазина</w:t>
      </w:r>
      <w:r w:rsidR="00BB24E2" w:rsidRPr="00DA68E9">
        <w:rPr>
          <w:color w:val="000000"/>
        </w:rPr>
        <w:t>.</w:t>
      </w:r>
      <w:r w:rsidR="00E106F7">
        <w:rPr>
          <w:color w:val="000000"/>
        </w:rPr>
        <w:br w:type="page"/>
      </w:r>
    </w:p>
    <w:p w:rsidR="00106F4E" w:rsidRPr="008F6D3B" w:rsidRDefault="00D47995" w:rsidP="00934240">
      <w:pPr>
        <w:pStyle w:val="1"/>
        <w:pageBreakBefore/>
        <w:numPr>
          <w:ilvl w:val="0"/>
          <w:numId w:val="37"/>
        </w:numPr>
        <w:ind w:left="993" w:hanging="284"/>
        <w:jc w:val="left"/>
        <w:rPr>
          <w:caps/>
        </w:rPr>
      </w:pPr>
      <w:bookmarkStart w:id="6" w:name="_Toc128910342"/>
      <w:r>
        <w:rPr>
          <w:caps/>
        </w:rPr>
        <w:lastRenderedPageBreak/>
        <w:t>Анализ и моделирование предметной области программного средства</w:t>
      </w:r>
      <w:bookmarkEnd w:id="6"/>
    </w:p>
    <w:p w:rsidR="00106F4E" w:rsidRDefault="00106F4E" w:rsidP="00D3528B">
      <w:pPr>
        <w:spacing w:after="0" w:line="240" w:lineRule="auto"/>
        <w:ind w:firstLine="709"/>
        <w:jc w:val="both"/>
      </w:pPr>
    </w:p>
    <w:p w:rsidR="00106F4E" w:rsidRPr="008F6D3B" w:rsidRDefault="00106F4E" w:rsidP="003114D9">
      <w:pPr>
        <w:pStyle w:val="2"/>
        <w:ind w:left="1134" w:hanging="425"/>
        <w:jc w:val="left"/>
      </w:pPr>
      <w:bookmarkStart w:id="7" w:name="_Toc320455298"/>
      <w:bookmarkStart w:id="8" w:name="_Toc325315733"/>
      <w:bookmarkStart w:id="9" w:name="_Toc128910343"/>
      <w:r w:rsidRPr="00F65DC5">
        <w:t>1.</w:t>
      </w:r>
      <w:r>
        <w:t>1</w:t>
      </w:r>
      <w:r w:rsidRPr="00F65DC5">
        <w:t xml:space="preserve"> </w:t>
      </w:r>
      <w:bookmarkEnd w:id="7"/>
      <w:bookmarkEnd w:id="8"/>
      <w:r>
        <w:t>Описание предметной области</w:t>
      </w:r>
      <w:bookmarkEnd w:id="9"/>
    </w:p>
    <w:p w:rsidR="00737FC5" w:rsidRDefault="00737FC5" w:rsidP="001F1E0F">
      <w:pPr>
        <w:pStyle w:val="a6"/>
        <w:spacing w:line="276" w:lineRule="auto"/>
        <w:ind w:firstLine="709"/>
        <w:contextualSpacing/>
        <w:jc w:val="both"/>
      </w:pP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>Современная издательская система сложилась в последнее десятилетие прошлого века. На ее структуру и особенности функционирования оказали большое влияние самые различные внутренние и внешние факторы, важнейшим из которых является изменение социально-политических условий развития общества на основе демократизации различных сфер его жизнедеятельности.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 xml:space="preserve">Демократизация сферы массовой информации и книгоиздания проходила на фоне неизбежно связанных с ней экономических процессов, обеспечивших переход на рельсы рыночной экономики, когда издательства, формировавшиеся в этих условиях, сразу становились самостоятельными хозяйствующими субъектами нарождающегося книжного рынка. 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>Серьезным фактором развития издательского бизнеса</w:t>
      </w:r>
      <w:r w:rsidR="00431685">
        <w:rPr>
          <w:color w:val="000000"/>
          <w:shd w:val="clear" w:color="auto" w:fill="FFFFFF"/>
          <w:lang w:val="en-US"/>
        </w:rPr>
        <w:t xml:space="preserve"> </w:t>
      </w:r>
      <w:r w:rsidRPr="00737FC5">
        <w:rPr>
          <w:color w:val="000000"/>
          <w:shd w:val="clear" w:color="auto" w:fill="FFFFFF"/>
        </w:rPr>
        <w:t xml:space="preserve">стало возрастающее развитие и применение новых информационных технологий. Правовые и экономические аспекты книжного дела получили научно-технологическую основу, что позволило буквально за несколько лет проделать путь, на преодоление которого раньше понадобились бы десятилетия. </w:t>
      </w:r>
    </w:p>
    <w:p w:rsidR="00431685" w:rsidRDefault="00737FC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  <w:r w:rsidRPr="00737FC5">
        <w:rPr>
          <w:color w:val="000000"/>
          <w:shd w:val="clear" w:color="auto" w:fill="FFFFFF"/>
        </w:rPr>
        <w:t xml:space="preserve">Наконец, формированию новой издательской системы в значительной степени способствовала глобализация информационного пространства, встраивание отечественного книгоиздания в мировое издательское сообщество. Это дало возможность изучать богатый международный опыт и более продуктивно использовать его в отечественной практике. </w:t>
      </w:r>
    </w:p>
    <w:p w:rsidR="0063022E" w:rsidRDefault="00431685" w:rsidP="001F1E0F">
      <w:pPr>
        <w:pStyle w:val="a6"/>
        <w:spacing w:line="276" w:lineRule="auto"/>
        <w:ind w:firstLine="709"/>
        <w:contextualSpacing/>
        <w:jc w:val="both"/>
      </w:pPr>
      <w:r>
        <w:t xml:space="preserve">Книжный магазин занимается деятельностью по продаже и закупке книг, а значит, в магазине работают сотрудники, которые выполняют весь процесс, от закупок книг у каких-либо поставщиках, с которыми они заключают договора, и продажей этих книг клиентам книжного магазина. </w:t>
      </w:r>
    </w:p>
    <w:p w:rsidR="00431685" w:rsidRDefault="00431685" w:rsidP="001F1E0F">
      <w:pPr>
        <w:pStyle w:val="a6"/>
        <w:spacing w:line="276" w:lineRule="auto"/>
        <w:ind w:firstLine="709"/>
        <w:contextualSpacing/>
        <w:jc w:val="both"/>
      </w:pPr>
      <w:r>
        <w:t>На рисунке 1.1 представлена организационная структура книжного магазина.</w:t>
      </w:r>
    </w:p>
    <w:p w:rsidR="00431685" w:rsidRDefault="00431685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  <w:r w:rsidRPr="00431685">
        <w:rPr>
          <w:noProof/>
          <w:color w:val="000000"/>
          <w:shd w:val="clear" w:color="auto" w:fill="FFFFFF"/>
        </w:rPr>
        <w:lastRenderedPageBreak/>
        <w:drawing>
          <wp:inline distT="0" distB="0" distL="0" distR="0" wp14:anchorId="03D31C56" wp14:editId="6A84BE0E">
            <wp:extent cx="4183380" cy="2965521"/>
            <wp:effectExtent l="0" t="0" r="762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2642" cy="297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Рисунок 1.1 – Организационная структура книжного магазина</w:t>
      </w:r>
    </w:p>
    <w:p w:rsidR="00431685" w:rsidRDefault="00431685" w:rsidP="00431685">
      <w:pPr>
        <w:pStyle w:val="a6"/>
        <w:spacing w:line="276" w:lineRule="auto"/>
        <w:contextualSpacing/>
        <w:jc w:val="center"/>
        <w:rPr>
          <w:color w:val="000000"/>
          <w:shd w:val="clear" w:color="auto" w:fill="FFFFFF"/>
        </w:rPr>
      </w:pPr>
    </w:p>
    <w:p w:rsidR="0076365A" w:rsidRPr="0076365A" w:rsidRDefault="00431685" w:rsidP="00431685">
      <w:pPr>
        <w:pStyle w:val="a6"/>
        <w:spacing w:line="276" w:lineRule="auto"/>
        <w:ind w:firstLine="708"/>
        <w:contextualSpacing/>
        <w:jc w:val="both"/>
      </w:pPr>
      <w:r>
        <w:t>На рисунке 1.1 представлены основные подразделения книжного магазина такие как: директор, бухгалтерия, отдел маркетинга, отдел кадров, магазин (торговый зал), кассир, продавец, отдел поставок, склад. Каждое подразделение выполняет определенные функции</w:t>
      </w:r>
      <w:r w:rsidR="0076365A">
        <w:t>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>Директор занимает руководящую должность, обеспечивая выполнение предприятия всех обязанностей, связанных договором с поставщиком. Выполняет вопросы, касающиеся финансовой стороны, контролирует деятельность и выполнение своих должностных обязанностей остальных подразделений, назначает руководителей подразделений. Обеспечивает законную деятельность предприятия.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>Бухгалтерия</w:t>
      </w:r>
      <w:r w:rsidR="0063022E">
        <w:t xml:space="preserve"> </w:t>
      </w:r>
      <w:r>
        <w:t>выполняет работу по бухгалтерскому учету, отражает движение денежных средств, составляет платежные поручения, оплачивает аренду, расплачивается с поставщиками и контролирует вовремя были ли получены денежные средства.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маркетинга </w:t>
      </w:r>
      <w:r w:rsidR="0063022E">
        <w:t xml:space="preserve">занимается </w:t>
      </w:r>
      <w:r>
        <w:t>изучение</w:t>
      </w:r>
      <w:r w:rsidR="0063022E">
        <w:t>м</w:t>
      </w:r>
      <w:r>
        <w:t xml:space="preserve"> рынка потребителя</w:t>
      </w:r>
      <w:r w:rsidR="0063022E">
        <w:t>, а</w:t>
      </w:r>
      <w:r>
        <w:t>нализ</w:t>
      </w:r>
      <w:r w:rsidR="0063022E">
        <w:t>ом</w:t>
      </w:r>
      <w:r>
        <w:t xml:space="preserve"> деятельности конкуренто</w:t>
      </w:r>
      <w:r w:rsidR="0063022E">
        <w:t>в, и</w:t>
      </w:r>
      <w:r>
        <w:t>зучение</w:t>
      </w:r>
      <w:r w:rsidR="0063022E">
        <w:t>м</w:t>
      </w:r>
      <w:r>
        <w:t xml:space="preserve"> интересов и спрос покупателей</w:t>
      </w:r>
      <w:r w:rsidR="0063022E">
        <w:t>, м</w:t>
      </w:r>
      <w:r>
        <w:t xml:space="preserve">ониторинг места на рынке фирмы. 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кадров </w:t>
      </w:r>
      <w:r w:rsidR="0063022E">
        <w:t xml:space="preserve">занимается </w:t>
      </w:r>
      <w:r>
        <w:t>подбор</w:t>
      </w:r>
      <w:r w:rsidR="0063022E">
        <w:t>ом</w:t>
      </w:r>
      <w:r>
        <w:t xml:space="preserve"> компетентных рабочих кадров, отвечающие требованиям предприятия</w:t>
      </w:r>
      <w:r w:rsidR="0063022E">
        <w:t>, с</w:t>
      </w:r>
      <w:r>
        <w:t>оставление</w:t>
      </w:r>
      <w:r w:rsidR="0063022E">
        <w:t>м</w:t>
      </w:r>
      <w:r>
        <w:t xml:space="preserve"> рабочего и отпускного графика</w:t>
      </w:r>
      <w:r w:rsidR="0063022E">
        <w:t>, м</w:t>
      </w:r>
      <w:r>
        <w:t>ониторинг</w:t>
      </w:r>
      <w:r w:rsidR="0063022E">
        <w:t>ом</w:t>
      </w:r>
      <w:r>
        <w:t xml:space="preserve"> рабочих по выполнению своих обязанностей</w:t>
      </w:r>
      <w:r w:rsidR="0063022E">
        <w:t>, а</w:t>
      </w:r>
      <w:r>
        <w:t>нализ</w:t>
      </w:r>
      <w:r w:rsidR="0063022E">
        <w:t>ом</w:t>
      </w:r>
      <w:r>
        <w:t xml:space="preserve"> текучести кадров. </w:t>
      </w:r>
    </w:p>
    <w:p w:rsidR="0076365A" w:rsidRDefault="0076365A">
      <w:p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lastRenderedPageBreak/>
        <w:t xml:space="preserve">Магазин (торговый зал: продавец, кассир) – продавец расставляет товар согласно установленному порядку, размещает цену, информирует покупателей о проходящих скидках или акциях. Предоставляет помощь клиентам в поиске товара. Кассир, подчитывает окончательную сумму товара для покупателя, производит расчеты с поставщиками. </w:t>
      </w:r>
    </w:p>
    <w:p w:rsidR="0076365A" w:rsidRDefault="0076365A" w:rsidP="00431685">
      <w:pPr>
        <w:pStyle w:val="a6"/>
        <w:spacing w:line="276" w:lineRule="auto"/>
        <w:ind w:firstLine="708"/>
        <w:contextualSpacing/>
        <w:jc w:val="both"/>
      </w:pPr>
      <w:r>
        <w:t xml:space="preserve">Отдел поставок </w:t>
      </w:r>
      <w:r w:rsidR="0063022E">
        <w:t xml:space="preserve">занимается </w:t>
      </w:r>
      <w:r>
        <w:t>анализ</w:t>
      </w:r>
      <w:r w:rsidR="0063022E">
        <w:t>ом</w:t>
      </w:r>
      <w:r>
        <w:t xml:space="preserve"> рынка поставщиков, участвует в выборе поставщиков, производит закупки, а также контролирует доставку. </w:t>
      </w:r>
    </w:p>
    <w:p w:rsidR="00431685" w:rsidRDefault="0076365A" w:rsidP="0063022E">
      <w:pPr>
        <w:pStyle w:val="a6"/>
        <w:spacing w:line="276" w:lineRule="auto"/>
        <w:ind w:firstLine="708"/>
        <w:contextualSpacing/>
        <w:jc w:val="both"/>
        <w:rPr>
          <w:color w:val="000000"/>
          <w:shd w:val="clear" w:color="auto" w:fill="FFFFFF"/>
        </w:rPr>
      </w:pPr>
      <w:r>
        <w:t xml:space="preserve">Склад </w:t>
      </w:r>
      <w:r w:rsidR="0063022E">
        <w:t xml:space="preserve">осуществляет </w:t>
      </w:r>
      <w:r>
        <w:t>принятие, размещение и хранение товара. Предоставл</w:t>
      </w:r>
      <w:r w:rsidR="0063022E">
        <w:t>яет</w:t>
      </w:r>
      <w:r>
        <w:t xml:space="preserve"> товар</w:t>
      </w:r>
      <w:r w:rsidR="0063022E">
        <w:t>о</w:t>
      </w:r>
      <w:r>
        <w:t>в торговый зал продавцу для дальнейшей его продажи потребителю.</w:t>
      </w:r>
    </w:p>
    <w:p w:rsidR="00431685" w:rsidRDefault="00431685" w:rsidP="001F1E0F">
      <w:pPr>
        <w:pStyle w:val="a6"/>
        <w:spacing w:line="276" w:lineRule="auto"/>
        <w:ind w:firstLine="709"/>
        <w:contextualSpacing/>
        <w:jc w:val="both"/>
        <w:rPr>
          <w:color w:val="000000"/>
          <w:shd w:val="clear" w:color="auto" w:fill="FFFFFF"/>
        </w:rPr>
      </w:pPr>
    </w:p>
    <w:p w:rsidR="00145334" w:rsidRDefault="00145334" w:rsidP="003114D9">
      <w:pPr>
        <w:pStyle w:val="2"/>
        <w:ind w:left="1134" w:hanging="425"/>
        <w:jc w:val="left"/>
      </w:pPr>
      <w:bookmarkStart w:id="10" w:name="_Toc78894456"/>
      <w:bookmarkStart w:id="11" w:name="_Toc128910344"/>
      <w:r w:rsidRPr="0035377B">
        <w:t>1.2 Разработка функциональной модели предметной области</w:t>
      </w:r>
      <w:bookmarkEnd w:id="10"/>
      <w:bookmarkEnd w:id="11"/>
    </w:p>
    <w:p w:rsidR="00145334" w:rsidRPr="001F1E0F" w:rsidRDefault="00145334" w:rsidP="001F1E0F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45334" w:rsidRPr="001F1E0F" w:rsidRDefault="00145334" w:rsidP="001F1E0F">
      <w:pPr>
        <w:pStyle w:val="a6"/>
        <w:spacing w:line="276" w:lineRule="auto"/>
        <w:ind w:firstLine="709"/>
        <w:contextualSpacing/>
        <w:jc w:val="both"/>
      </w:pPr>
      <w:r w:rsidRPr="001F1E0F">
        <w:t xml:space="preserve">Представим деятельность </w:t>
      </w:r>
      <w:r w:rsidR="0063022E">
        <w:t>онлайн-платформы по подбору и покупке книг</w:t>
      </w:r>
      <w:r w:rsidRPr="001F1E0F">
        <w:t xml:space="preserve"> в виде набора взаимосвязанных функциональных блоков с помощью наглядного графического языка IDEF0.</w:t>
      </w:r>
    </w:p>
    <w:p w:rsidR="00145334" w:rsidRPr="001F1E0F" w:rsidRDefault="00145334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IDEF0 — методология функционального моделирования</w:t>
      </w:r>
      <w:r w:rsidRPr="001F1E0F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F1E0F">
        <w:rPr>
          <w:rFonts w:ascii="Times New Roman" w:hAnsi="Times New Roman" w:cs="Times New Roman"/>
          <w:sz w:val="28"/>
          <w:szCs w:val="28"/>
        </w:rPr>
        <w:t xml:space="preserve"> Описание системы с помощью IDEF0 называется функциональной моделью. Для передачи информации о конкретной системе источником графического языка является сама методология IDEF0.</w:t>
      </w:r>
    </w:p>
    <w:p w:rsidR="00145334" w:rsidRPr="001F1E0F" w:rsidRDefault="00145334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bCs/>
          <w:sz w:val="28"/>
          <w:szCs w:val="28"/>
        </w:rPr>
        <w:t>Методология IDEF0</w:t>
      </w:r>
      <w:r w:rsidRPr="001F1E0F">
        <w:rPr>
          <w:rFonts w:ascii="Times New Roman" w:hAnsi="Times New Roman" w:cs="Times New Roman"/>
          <w:sz w:val="28"/>
          <w:szCs w:val="28"/>
        </w:rPr>
        <w:t> предписывает построение иерархической системы диаграмм — единичных описаний фрагментов системы. Сначала проводит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ся описание системы в целом и ее взаимодействия с окружающим миром (контекстная диаграмма), после чего проводится функциональная деком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позиция — система разбивается на подсистемы и каждая подсистема опи</w:t>
      </w:r>
      <w:r w:rsidRPr="001F1E0F">
        <w:rPr>
          <w:rFonts w:ascii="Times New Roman" w:hAnsi="Times New Roman" w:cs="Times New Roman"/>
          <w:sz w:val="28"/>
          <w:szCs w:val="28"/>
        </w:rPr>
        <w:softHyphen/>
        <w:t>сывается отдельно. Затем каждая подсистема разбивается на более мелкие и так далее до достижения нужной степени подробности.</w:t>
      </w:r>
    </w:p>
    <w:p w:rsidR="00B659CC" w:rsidRPr="001F1E0F" w:rsidRDefault="00B659CC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Pr="001F1E0F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  <w:r w:rsidR="0063022E">
        <w:rPr>
          <w:rFonts w:ascii="Times New Roman" w:hAnsi="Times New Roman" w:cs="Times New Roman"/>
          <w:sz w:val="28"/>
          <w:szCs w:val="28"/>
        </w:rPr>
        <w:t>2</w:t>
      </w:r>
      <w:r w:rsidRPr="001F1E0F">
        <w:rPr>
          <w:rFonts w:ascii="Times New Roman" w:hAnsi="Times New Roman" w:cs="Times New Roman"/>
          <w:sz w:val="28"/>
          <w:szCs w:val="28"/>
        </w:rPr>
        <w:t xml:space="preserve"> представлена контекстная диаграмма системы.</w:t>
      </w:r>
    </w:p>
    <w:p w:rsidR="00B659CC" w:rsidRPr="001F1E0F" w:rsidRDefault="00B659CC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145334" w:rsidRPr="001F1E0F" w:rsidRDefault="00FB35F8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FB35F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351C9A15" wp14:editId="341A6C67">
            <wp:extent cx="5939790" cy="4128770"/>
            <wp:effectExtent l="0" t="0" r="381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55B" w:rsidRPr="001F1E0F" w:rsidRDefault="00EB455B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B455B" w:rsidRPr="001F1E0F" w:rsidRDefault="00EB455B" w:rsidP="001F1E0F">
      <w:pPr>
        <w:tabs>
          <w:tab w:val="left" w:pos="709"/>
        </w:tabs>
        <w:spacing w:after="0" w:line="276" w:lineRule="auto"/>
        <w:contextual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1F1E0F">
        <w:rPr>
          <w:rFonts w:ascii="Times New Roman" w:hAnsi="Times New Roman" w:cs="Times New Roman"/>
          <w:color w:val="000000"/>
          <w:sz w:val="28"/>
          <w:szCs w:val="28"/>
        </w:rPr>
        <w:t>Рисунок 1.</w:t>
      </w:r>
      <w:r w:rsidR="0063022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="001F1E0F" w:rsidRPr="001F1E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color w:val="000000"/>
          <w:sz w:val="28"/>
          <w:szCs w:val="28"/>
        </w:rPr>
        <w:t>– Контекстная диаграмма</w:t>
      </w:r>
    </w:p>
    <w:p w:rsidR="00EB455B" w:rsidRPr="001F1E0F" w:rsidRDefault="00EB455B" w:rsidP="001F1E0F">
      <w:pPr>
        <w:pStyle w:val="a6"/>
        <w:spacing w:line="276" w:lineRule="auto"/>
        <w:ind w:firstLine="709"/>
        <w:contextualSpacing/>
      </w:pPr>
    </w:p>
    <w:p w:rsidR="00EB455B" w:rsidRPr="001F1E0F" w:rsidRDefault="00EB455B" w:rsidP="001F1E0F">
      <w:pPr>
        <w:pStyle w:val="a6"/>
        <w:spacing w:line="276" w:lineRule="auto"/>
        <w:ind w:firstLine="709"/>
        <w:contextualSpacing/>
        <w:rPr>
          <w:shd w:val="clear" w:color="auto" w:fill="FFFFFF"/>
        </w:rPr>
      </w:pPr>
      <w:r w:rsidRPr="001F1E0F">
        <w:t xml:space="preserve">В качестве входных данных будут использоваться данные </w:t>
      </w:r>
      <w:r w:rsidR="00C3207B">
        <w:t>пол</w:t>
      </w:r>
      <w:r w:rsidRPr="001F1E0F">
        <w:t xml:space="preserve">ьзователя, а также данные о </w:t>
      </w:r>
      <w:r w:rsidR="00C3207B">
        <w:t>книге</w:t>
      </w:r>
      <w:r w:rsidRPr="001F1E0F">
        <w:t>.</w:t>
      </w:r>
    </w:p>
    <w:p w:rsidR="00EB455B" w:rsidRPr="001F1E0F" w:rsidRDefault="00EB455B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Суть деятельности </w:t>
      </w:r>
      <w:r w:rsidR="00C3207B">
        <w:rPr>
          <w:rFonts w:ascii="Times New Roman" w:hAnsi="Times New Roman" w:cs="Times New Roman"/>
          <w:sz w:val="28"/>
          <w:szCs w:val="28"/>
        </w:rPr>
        <w:t>онлайн-платформы по подбору и покупке книг</w:t>
      </w:r>
      <w:r w:rsidRPr="001F1E0F">
        <w:rPr>
          <w:rFonts w:ascii="Times New Roman" w:hAnsi="Times New Roman" w:cs="Times New Roman"/>
          <w:sz w:val="28"/>
          <w:szCs w:val="28"/>
        </w:rPr>
        <w:t xml:space="preserve"> заключается в </w:t>
      </w:r>
      <w:r w:rsidR="00C3207B">
        <w:rPr>
          <w:rFonts w:ascii="Times New Roman" w:hAnsi="Times New Roman" w:cs="Times New Roman"/>
          <w:sz w:val="28"/>
          <w:szCs w:val="28"/>
        </w:rPr>
        <w:t xml:space="preserve">подборе и покупке книг, </w:t>
      </w:r>
      <w:r w:rsidRPr="001F1E0F">
        <w:rPr>
          <w:rFonts w:ascii="Times New Roman" w:hAnsi="Times New Roman" w:cs="Times New Roman"/>
          <w:sz w:val="28"/>
          <w:szCs w:val="28"/>
        </w:rPr>
        <w:t xml:space="preserve">поэтому выходными данными будет являться </w:t>
      </w:r>
      <w:r w:rsidR="00C3207B">
        <w:rPr>
          <w:rFonts w:ascii="Times New Roman" w:hAnsi="Times New Roman" w:cs="Times New Roman"/>
          <w:sz w:val="28"/>
          <w:szCs w:val="28"/>
        </w:rPr>
        <w:t>информация о запрашиваемой книге</w:t>
      </w:r>
      <w:r w:rsidRPr="001F1E0F">
        <w:rPr>
          <w:rFonts w:ascii="Times New Roman" w:hAnsi="Times New Roman" w:cs="Times New Roman"/>
          <w:sz w:val="28"/>
          <w:szCs w:val="28"/>
        </w:rPr>
        <w:t xml:space="preserve">. Деятельность выполняется пользователем и сервером программного приложения с данными </w:t>
      </w:r>
      <w:r w:rsidR="00C3207B">
        <w:rPr>
          <w:rFonts w:ascii="Times New Roman" w:hAnsi="Times New Roman" w:cs="Times New Roman"/>
          <w:sz w:val="28"/>
          <w:szCs w:val="28"/>
        </w:rPr>
        <w:t>о книгах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</w:p>
    <w:p w:rsidR="00EB455B" w:rsidRPr="001F1E0F" w:rsidRDefault="00EB455B" w:rsidP="001F1E0F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Проведем декомпозицию контекстной диаграммы, разбив ее на следующие процессы (рисунок </w:t>
      </w:r>
      <w:r w:rsidR="00B84D1A" w:rsidRPr="001F1E0F">
        <w:rPr>
          <w:rFonts w:ascii="Times New Roman" w:hAnsi="Times New Roman" w:cs="Times New Roman"/>
          <w:sz w:val="28"/>
          <w:szCs w:val="28"/>
        </w:rPr>
        <w:t>1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1F1E0F">
        <w:rPr>
          <w:rFonts w:ascii="Times New Roman" w:hAnsi="Times New Roman" w:cs="Times New Roman"/>
          <w:sz w:val="28"/>
          <w:szCs w:val="28"/>
        </w:rPr>
        <w:t>):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автори</w:t>
      </w:r>
      <w:r w:rsidR="00B84D1A" w:rsidRPr="001F1E0F">
        <w:rPr>
          <w:rFonts w:ascii="Times New Roman" w:hAnsi="Times New Roman" w:cs="Times New Roman"/>
          <w:sz w:val="28"/>
          <w:szCs w:val="28"/>
        </w:rPr>
        <w:t>з</w:t>
      </w:r>
      <w:r w:rsidRPr="001F1E0F">
        <w:rPr>
          <w:rFonts w:ascii="Times New Roman" w:hAnsi="Times New Roman" w:cs="Times New Roman"/>
          <w:sz w:val="28"/>
          <w:szCs w:val="28"/>
        </w:rPr>
        <w:t>оваться</w:t>
      </w:r>
      <w:r w:rsidRPr="001F1E0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ввести критерии поиска </w:t>
      </w:r>
      <w:r w:rsidR="00C3207B">
        <w:rPr>
          <w:rFonts w:ascii="Times New Roman" w:hAnsi="Times New Roman" w:cs="Times New Roman"/>
          <w:sz w:val="28"/>
          <w:szCs w:val="28"/>
        </w:rPr>
        <w:t>книги</w:t>
      </w:r>
      <w:r w:rsidRPr="001F1E0F">
        <w:rPr>
          <w:rFonts w:ascii="Times New Roman" w:hAnsi="Times New Roman" w:cs="Times New Roman"/>
          <w:sz w:val="28"/>
          <w:szCs w:val="28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найти подходящие </w:t>
      </w:r>
      <w:r w:rsidR="00C3207B">
        <w:rPr>
          <w:rFonts w:ascii="Times New Roman" w:hAnsi="Times New Roman" w:cs="Times New Roman"/>
          <w:sz w:val="28"/>
          <w:szCs w:val="28"/>
        </w:rPr>
        <w:t>книги</w:t>
      </w:r>
      <w:r w:rsidRPr="001F1E0F">
        <w:rPr>
          <w:rFonts w:ascii="Times New Roman" w:hAnsi="Times New Roman" w:cs="Times New Roman"/>
          <w:sz w:val="28"/>
          <w:szCs w:val="28"/>
        </w:rPr>
        <w:t>;</w:t>
      </w:r>
    </w:p>
    <w:p w:rsidR="00EB455B" w:rsidRPr="001F1E0F" w:rsidRDefault="00EB455B" w:rsidP="001F1E0F">
      <w:pPr>
        <w:pStyle w:val="af0"/>
        <w:widowControl w:val="0"/>
        <w:numPr>
          <w:ilvl w:val="0"/>
          <w:numId w:val="8"/>
        </w:numPr>
        <w:tabs>
          <w:tab w:val="left" w:pos="993"/>
        </w:tabs>
        <w:autoSpaceDE w:val="0"/>
        <w:autoSpaceDN w:val="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 xml:space="preserve">оформить </w:t>
      </w:r>
      <w:r w:rsidR="00C3207B">
        <w:rPr>
          <w:rFonts w:ascii="Times New Roman" w:hAnsi="Times New Roman" w:cs="Times New Roman"/>
          <w:sz w:val="28"/>
          <w:szCs w:val="28"/>
        </w:rPr>
        <w:t>заказ</w:t>
      </w:r>
      <w:r w:rsidRPr="001F1E0F">
        <w:rPr>
          <w:rFonts w:ascii="Times New Roman" w:hAnsi="Times New Roman" w:cs="Times New Roman"/>
          <w:sz w:val="28"/>
          <w:szCs w:val="28"/>
        </w:rPr>
        <w:t>.</w:t>
      </w:r>
    </w:p>
    <w:p w:rsidR="00106F4E" w:rsidRPr="001F1E0F" w:rsidRDefault="00106F4E" w:rsidP="001F1E0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35F8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98D2FCF" wp14:editId="3CE1B242">
            <wp:extent cx="5939790" cy="4139565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3</w:t>
      </w:r>
      <w:r w:rsidR="00352276">
        <w:rPr>
          <w:rFonts w:ascii="Times New Roman" w:hAnsi="Times New Roman" w:cs="Times New Roman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sz w:val="28"/>
          <w:szCs w:val="28"/>
        </w:rPr>
        <w:t>– Декомпозиция контекстной диаграммы</w:t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C3207B" w:rsidP="001F1E0F">
      <w:pPr>
        <w:spacing w:after="0" w:line="276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szCs w:val="28"/>
          <w:shd w:val="clear" w:color="auto" w:fill="FFFFFF"/>
          <w:lang w:eastAsia="ja-JP"/>
        </w:rPr>
      </w:pPr>
      <w:r>
        <w:rPr>
          <w:rFonts w:ascii="Times New Roman" w:hAnsi="Times New Roman" w:cs="Times New Roman"/>
          <w:sz w:val="28"/>
          <w:szCs w:val="28"/>
        </w:rPr>
        <w:t>Клиенты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авторизуются в программе. Те, которые успешно прошли авторизацию, могут по необходимым критериям найти нуж</w:t>
      </w:r>
      <w:r w:rsidR="00FB35F8">
        <w:rPr>
          <w:rFonts w:ascii="Times New Roman" w:hAnsi="Times New Roman" w:cs="Times New Roman"/>
          <w:sz w:val="28"/>
          <w:szCs w:val="28"/>
        </w:rPr>
        <w:t>ную книгу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. Из списка подходящих </w:t>
      </w:r>
      <w:r w:rsidR="00FB35F8">
        <w:rPr>
          <w:rFonts w:ascii="Times New Roman" w:hAnsi="Times New Roman" w:cs="Times New Roman"/>
          <w:sz w:val="28"/>
          <w:szCs w:val="28"/>
        </w:rPr>
        <w:t>книг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пользователь выбирает </w:t>
      </w:r>
      <w:r w:rsidR="00FB35F8">
        <w:rPr>
          <w:rFonts w:ascii="Times New Roman" w:hAnsi="Times New Roman" w:cs="Times New Roman"/>
          <w:sz w:val="28"/>
          <w:szCs w:val="28"/>
        </w:rPr>
        <w:t>нужную</w:t>
      </w:r>
      <w:r w:rsidR="00B84D1A" w:rsidRPr="001F1E0F">
        <w:rPr>
          <w:rFonts w:ascii="Times New Roman" w:hAnsi="Times New Roman" w:cs="Times New Roman"/>
          <w:sz w:val="28"/>
          <w:szCs w:val="28"/>
        </w:rPr>
        <w:t xml:space="preserve"> и оформляет </w:t>
      </w:r>
      <w:r w:rsidR="00FB35F8">
        <w:rPr>
          <w:rFonts w:ascii="Times New Roman" w:hAnsi="Times New Roman" w:cs="Times New Roman"/>
          <w:sz w:val="28"/>
          <w:szCs w:val="28"/>
        </w:rPr>
        <w:t>заказ</w:t>
      </w:r>
      <w:r w:rsidR="00B84D1A" w:rsidRPr="001F1E0F">
        <w:rPr>
          <w:rFonts w:ascii="Times New Roman" w:hAnsi="Times New Roman" w:cs="Times New Roman"/>
          <w:sz w:val="28"/>
          <w:szCs w:val="28"/>
        </w:rPr>
        <w:t>.</w:t>
      </w: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 xml:space="preserve">Процесс авторизации состоит из следующих этапов (рисунок </w:t>
      </w:r>
      <w:r w:rsidRPr="001F1E0F">
        <w:rPr>
          <w:shd w:val="clear" w:color="auto" w:fill="FFFFFF"/>
          <w:lang w:val="en-US"/>
        </w:rPr>
        <w:t>1</w:t>
      </w:r>
      <w:r w:rsidRPr="001F1E0F">
        <w:rPr>
          <w:shd w:val="clear" w:color="auto" w:fill="FFFFFF"/>
        </w:rPr>
        <w:t>.</w:t>
      </w:r>
      <w:r w:rsidR="00B6706A">
        <w:rPr>
          <w:shd w:val="clear" w:color="auto" w:fill="FFFFFF"/>
          <w:lang w:val="en-US"/>
        </w:rPr>
        <w:t>4</w:t>
      </w:r>
      <w:r w:rsidRPr="001F1E0F">
        <w:rPr>
          <w:shd w:val="clear" w:color="auto" w:fill="FFFFFF"/>
        </w:rPr>
        <w:t xml:space="preserve">): 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 логин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 пароль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проверить наличие пользователя в системе;</w:t>
      </w:r>
    </w:p>
    <w:p w:rsidR="00B84D1A" w:rsidRPr="001F1E0F" w:rsidRDefault="00B84D1A" w:rsidP="00352276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подтвердить авторизацию.</w:t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895D1E9" wp14:editId="79E2CDD2">
            <wp:extent cx="5939790" cy="4148455"/>
            <wp:effectExtent l="0" t="0" r="381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FB35F8">
        <w:rPr>
          <w:rFonts w:ascii="Times New Roman" w:hAnsi="Times New Roman" w:cs="Times New Roman"/>
          <w:sz w:val="28"/>
          <w:szCs w:val="28"/>
        </w:rPr>
        <w:t xml:space="preserve"> </w:t>
      </w:r>
      <w:r w:rsidRPr="001F1E0F">
        <w:rPr>
          <w:rFonts w:ascii="Times New Roman" w:hAnsi="Times New Roman" w:cs="Times New Roman"/>
          <w:sz w:val="28"/>
          <w:szCs w:val="28"/>
        </w:rPr>
        <w:t>– Декомпозиция блока «Авторизоваться»</w:t>
      </w: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>После ввода логина и пароля, сервер программного приложения проверяет наличие пользователя в системе и в случае положительного результата получает персональную информацию пользователя.</w:t>
      </w:r>
    </w:p>
    <w:p w:rsidR="00B84D1A" w:rsidRPr="001F1E0F" w:rsidRDefault="00B84D1A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  <w:lang w:val="en-US"/>
        </w:rPr>
      </w:pPr>
      <w:r w:rsidRPr="001F1E0F">
        <w:rPr>
          <w:shd w:val="clear" w:color="auto" w:fill="FFFFFF"/>
        </w:rPr>
        <w:t>Процесс проверки наличия пользователя в системе состоит из следующих этапов (рисунок 1.</w:t>
      </w:r>
      <w:r w:rsidR="00B6706A">
        <w:rPr>
          <w:shd w:val="clear" w:color="auto" w:fill="FFFFFF"/>
          <w:lang w:val="en-US"/>
        </w:rPr>
        <w:t>5</w:t>
      </w:r>
      <w:r w:rsidR="00352276">
        <w:rPr>
          <w:shd w:val="clear" w:color="auto" w:fill="FFFFFF"/>
        </w:rPr>
        <w:t>):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сформировать </w:t>
      </w:r>
      <w:r w:rsidR="00B84D1A" w:rsidRPr="001F1E0F">
        <w:rPr>
          <w:rFonts w:eastAsiaTheme="minorEastAsia"/>
          <w:shd w:val="clear" w:color="auto" w:fill="FFFFFF"/>
          <w:lang w:eastAsia="ja-JP"/>
        </w:rPr>
        <w:t>данные пользователя</w:t>
      </w:r>
      <w:r w:rsidR="00B84D1A"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проверить совпадение данных пользователя с</w:t>
      </w:r>
      <w:r w:rsidR="00B84D1A" w:rsidRPr="001F1E0F">
        <w:rPr>
          <w:rFonts w:eastAsiaTheme="minorEastAsia"/>
          <w:shd w:val="clear" w:color="auto" w:fill="FFFFFF"/>
          <w:lang w:eastAsia="ja-JP"/>
        </w:rPr>
        <w:t xml:space="preserve"> данны</w:t>
      </w:r>
      <w:r w:rsidRPr="001F1E0F">
        <w:rPr>
          <w:rFonts w:eastAsiaTheme="minorEastAsia"/>
          <w:shd w:val="clear" w:color="auto" w:fill="FFFFFF"/>
          <w:lang w:eastAsia="ja-JP"/>
        </w:rPr>
        <w:t>ми</w:t>
      </w:r>
      <w:r w:rsidR="00B84D1A" w:rsidRPr="001F1E0F">
        <w:rPr>
          <w:rFonts w:eastAsiaTheme="minorEastAsia"/>
          <w:shd w:val="clear" w:color="auto" w:fill="FFFFFF"/>
          <w:lang w:eastAsia="ja-JP"/>
        </w:rPr>
        <w:t xml:space="preserve"> </w:t>
      </w:r>
      <w:r w:rsidRPr="001F1E0F">
        <w:rPr>
          <w:rFonts w:eastAsiaTheme="minorEastAsia"/>
          <w:shd w:val="clear" w:color="auto" w:fill="FFFFFF"/>
          <w:lang w:eastAsia="ja-JP"/>
        </w:rPr>
        <w:t xml:space="preserve">базы данных </w:t>
      </w:r>
      <w:r w:rsidR="00B84D1A" w:rsidRPr="001F1E0F">
        <w:rPr>
          <w:rFonts w:eastAsiaTheme="minorEastAsia"/>
          <w:shd w:val="clear" w:color="auto" w:fill="FFFFFF"/>
          <w:lang w:eastAsia="ja-JP"/>
        </w:rPr>
        <w:t>аэропорта</w:t>
      </w:r>
      <w:r w:rsidR="00B84D1A"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B84D1A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сформировать результат проверки</w:t>
      </w:r>
      <w:r w:rsidR="00B84D1A" w:rsidRPr="001F1E0F">
        <w:rPr>
          <w:rFonts w:eastAsiaTheme="minorEastAsia"/>
          <w:shd w:val="clear" w:color="auto" w:fill="FFFFFF"/>
          <w:lang w:eastAsia="ja-JP"/>
        </w:rPr>
        <w:t>.</w:t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FB35F8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35F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8E7E6D5" wp14:editId="5FF1A15A">
            <wp:extent cx="5939790" cy="4137025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D1A" w:rsidRPr="001F1E0F" w:rsidRDefault="00B84D1A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4D1A" w:rsidRPr="001F1E0F" w:rsidRDefault="00B84D1A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043720" w:rsidRPr="001F1E0F">
        <w:rPr>
          <w:rFonts w:ascii="Times New Roman" w:hAnsi="Times New Roman" w:cs="Times New Roman"/>
          <w:sz w:val="28"/>
          <w:szCs w:val="28"/>
        </w:rPr>
        <w:t xml:space="preserve"> – Декомпозиция блока «Проверить наличие пользователя в системе»</w:t>
      </w:r>
    </w:p>
    <w:p w:rsidR="00043720" w:rsidRPr="001F1E0F" w:rsidRDefault="00043720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  <w:lang w:val="en-US"/>
        </w:rPr>
      </w:pPr>
      <w:r w:rsidRPr="001F1E0F">
        <w:rPr>
          <w:shd w:val="clear" w:color="auto" w:fill="FFFFFF"/>
        </w:rPr>
        <w:t xml:space="preserve">Процесс проверки совпадения данных пользователя с данными базы данных </w:t>
      </w:r>
      <w:r w:rsidR="00FB35F8">
        <w:rPr>
          <w:shd w:val="clear" w:color="auto" w:fill="FFFFFF"/>
        </w:rPr>
        <w:t>онлайн-системы</w:t>
      </w:r>
      <w:r w:rsidRPr="001F1E0F">
        <w:rPr>
          <w:shd w:val="clear" w:color="auto" w:fill="FFFFFF"/>
        </w:rPr>
        <w:t xml:space="preserve"> состоит из следующих этапов (рисунок 1.</w:t>
      </w:r>
      <w:r w:rsidR="00B6706A">
        <w:rPr>
          <w:shd w:val="clear" w:color="auto" w:fill="FFFFFF"/>
          <w:lang w:val="en-US"/>
        </w:rPr>
        <w:t>6</w:t>
      </w:r>
      <w:r w:rsidRPr="001F1E0F">
        <w:rPr>
          <w:shd w:val="clear" w:color="auto" w:fill="FFFFFF"/>
        </w:rPr>
        <w:t>)</w:t>
      </w:r>
      <w:r w:rsidRPr="001F1E0F">
        <w:rPr>
          <w:shd w:val="clear" w:color="auto" w:fill="FFFFFF"/>
          <w:lang w:val="en-US"/>
        </w:rPr>
        <w:t>: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считать данные пользователя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считать данные базы данных </w:t>
      </w:r>
      <w:r w:rsidR="00FB35F8">
        <w:rPr>
          <w:rFonts w:eastAsiaTheme="minorEastAsia"/>
          <w:shd w:val="clear" w:color="auto" w:fill="FFFFFF"/>
          <w:lang w:eastAsia="ja-JP"/>
        </w:rPr>
        <w:t>онлайн-платформы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сравнить данные.</w:t>
      </w:r>
    </w:p>
    <w:p w:rsidR="00043720" w:rsidRPr="001F1E0F" w:rsidRDefault="00043720" w:rsidP="001F1E0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491098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9109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EEAFA13" wp14:editId="22867096">
            <wp:extent cx="5939790" cy="4150360"/>
            <wp:effectExtent l="0" t="0" r="381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F1E0F"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1F1E0F">
        <w:rPr>
          <w:rFonts w:ascii="Times New Roman" w:hAnsi="Times New Roman" w:cs="Times New Roman"/>
          <w:sz w:val="28"/>
          <w:szCs w:val="28"/>
        </w:rPr>
        <w:t xml:space="preserve"> – Декомпозиция блока «Проверить совпадение данных пользователя с данными базы да</w:t>
      </w:r>
      <w:r w:rsidR="00FB35F8">
        <w:rPr>
          <w:rFonts w:ascii="Times New Roman" w:hAnsi="Times New Roman" w:cs="Times New Roman"/>
          <w:sz w:val="28"/>
          <w:szCs w:val="28"/>
        </w:rPr>
        <w:t>нных онлайн-платформы</w:t>
      </w:r>
      <w:r w:rsidRPr="001F1E0F">
        <w:rPr>
          <w:rFonts w:ascii="Times New Roman" w:hAnsi="Times New Roman" w:cs="Times New Roman"/>
          <w:sz w:val="28"/>
          <w:szCs w:val="28"/>
        </w:rPr>
        <w:t>»</w:t>
      </w:r>
    </w:p>
    <w:p w:rsidR="00043720" w:rsidRPr="001F1E0F" w:rsidRDefault="00043720" w:rsidP="001F1E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043720" w:rsidRPr="001F1E0F" w:rsidRDefault="00043720" w:rsidP="001F1E0F">
      <w:pPr>
        <w:pStyle w:val="a6"/>
        <w:spacing w:line="276" w:lineRule="auto"/>
        <w:ind w:firstLine="709"/>
        <w:contextualSpacing/>
        <w:jc w:val="both"/>
        <w:rPr>
          <w:shd w:val="clear" w:color="auto" w:fill="FFFFFF"/>
        </w:rPr>
      </w:pPr>
      <w:r w:rsidRPr="001F1E0F">
        <w:rPr>
          <w:shd w:val="clear" w:color="auto" w:fill="FFFFFF"/>
        </w:rPr>
        <w:t>Процесс поиска полета по введенному критерию состоит из следующих этапов (рисунок 1</w:t>
      </w:r>
      <w:r w:rsidR="00A2195A">
        <w:rPr>
          <w:shd w:val="clear" w:color="auto" w:fill="FFFFFF"/>
        </w:rPr>
        <w:t>.</w:t>
      </w:r>
      <w:r w:rsidR="00B6706A">
        <w:rPr>
          <w:shd w:val="clear" w:color="auto" w:fill="FFFFFF"/>
          <w:lang w:val="en-US"/>
        </w:rPr>
        <w:t>7</w:t>
      </w:r>
      <w:r w:rsidRPr="001F1E0F">
        <w:rPr>
          <w:shd w:val="clear" w:color="auto" w:fill="FFFFFF"/>
        </w:rPr>
        <w:t>):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 xml:space="preserve">ввести </w:t>
      </w:r>
      <w:r w:rsidR="0035377B">
        <w:rPr>
          <w:rFonts w:eastAsiaTheme="minorEastAsia"/>
          <w:shd w:val="clear" w:color="auto" w:fill="FFFFFF"/>
          <w:lang w:eastAsia="ja-JP"/>
        </w:rPr>
        <w:t>издательство</w:t>
      </w:r>
      <w:r w:rsidRPr="001F1E0F">
        <w:rPr>
          <w:rFonts w:eastAsiaTheme="minorEastAsia"/>
          <w:shd w:val="clear" w:color="auto" w:fill="FFFFFF"/>
          <w:lang w:val="en-US"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</w:t>
      </w:r>
      <w:r w:rsidR="0035377B">
        <w:rPr>
          <w:rFonts w:eastAsiaTheme="minorEastAsia"/>
          <w:shd w:val="clear" w:color="auto" w:fill="FFFFFF"/>
          <w:lang w:eastAsia="ja-JP"/>
        </w:rPr>
        <w:t xml:space="preserve"> название книги</w:t>
      </w:r>
      <w:r w:rsidRPr="001F1E0F">
        <w:rPr>
          <w:rFonts w:eastAsiaTheme="minorEastAsia"/>
          <w:shd w:val="clear" w:color="auto" w:fill="FFFFFF"/>
          <w:lang w:eastAsia="ja-JP"/>
        </w:rPr>
        <w:t>;</w:t>
      </w:r>
    </w:p>
    <w:p w:rsidR="00043720" w:rsidRPr="001F1E0F" w:rsidRDefault="00043720" w:rsidP="001F1E0F">
      <w:pPr>
        <w:pStyle w:val="a6"/>
        <w:numPr>
          <w:ilvl w:val="0"/>
          <w:numId w:val="9"/>
        </w:numPr>
        <w:tabs>
          <w:tab w:val="left" w:pos="993"/>
        </w:tabs>
        <w:spacing w:line="276" w:lineRule="auto"/>
        <w:ind w:left="0" w:firstLine="709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ввести</w:t>
      </w:r>
      <w:r w:rsidR="0035377B">
        <w:rPr>
          <w:rFonts w:eastAsiaTheme="minorEastAsia"/>
          <w:shd w:val="clear" w:color="auto" w:fill="FFFFFF"/>
          <w:lang w:eastAsia="ja-JP"/>
        </w:rPr>
        <w:t xml:space="preserve"> дату поставки</w:t>
      </w:r>
      <w:r w:rsidRPr="001F1E0F">
        <w:rPr>
          <w:rFonts w:eastAsiaTheme="minorEastAsia"/>
          <w:shd w:val="clear" w:color="auto" w:fill="FFFFFF"/>
          <w:lang w:eastAsia="ja-JP"/>
        </w:rPr>
        <w:t>.</w:t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</w:p>
    <w:p w:rsidR="00043720" w:rsidRPr="001F1E0F" w:rsidRDefault="00FB35F8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  <w:r w:rsidRPr="00FB35F8">
        <w:rPr>
          <w:rFonts w:eastAsiaTheme="minorEastAsia"/>
          <w:noProof/>
          <w:shd w:val="clear" w:color="auto" w:fill="FFFFFF"/>
          <w:lang w:eastAsia="ja-JP"/>
        </w:rPr>
        <w:lastRenderedPageBreak/>
        <w:drawing>
          <wp:inline distT="0" distB="0" distL="0" distR="0" wp14:anchorId="4B95D24F" wp14:editId="6FDEF11F">
            <wp:extent cx="5939790" cy="4125595"/>
            <wp:effectExtent l="0" t="0" r="3810" b="825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  <w:rPr>
          <w:rFonts w:eastAsiaTheme="minorEastAsia"/>
          <w:shd w:val="clear" w:color="auto" w:fill="FFFFFF"/>
          <w:lang w:eastAsia="ja-JP"/>
        </w:rPr>
      </w:pP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center"/>
        <w:rPr>
          <w:rFonts w:eastAsiaTheme="minorEastAsia"/>
          <w:shd w:val="clear" w:color="auto" w:fill="FFFFFF"/>
          <w:lang w:eastAsia="ja-JP"/>
        </w:rPr>
      </w:pPr>
      <w:r w:rsidRPr="001F1E0F">
        <w:rPr>
          <w:rFonts w:eastAsiaTheme="minorEastAsia"/>
          <w:shd w:val="clear" w:color="auto" w:fill="FFFFFF"/>
          <w:lang w:eastAsia="ja-JP"/>
        </w:rPr>
        <w:t>Рисунок 1.</w:t>
      </w:r>
      <w:r w:rsidR="00B6706A">
        <w:rPr>
          <w:rFonts w:eastAsiaTheme="minorEastAsia"/>
          <w:shd w:val="clear" w:color="auto" w:fill="FFFFFF"/>
          <w:lang w:val="en-US" w:eastAsia="ja-JP"/>
        </w:rPr>
        <w:t>7</w:t>
      </w:r>
      <w:r w:rsidRPr="001F1E0F">
        <w:rPr>
          <w:rFonts w:eastAsiaTheme="minorEastAsia"/>
          <w:shd w:val="clear" w:color="auto" w:fill="FFFFFF"/>
          <w:lang w:eastAsia="ja-JP"/>
        </w:rPr>
        <w:t xml:space="preserve"> – Декомпозиция блока «Ввести критерии поиска </w:t>
      </w:r>
      <w:r w:rsidR="00FB35F8">
        <w:rPr>
          <w:rFonts w:eastAsiaTheme="minorEastAsia"/>
          <w:shd w:val="clear" w:color="auto" w:fill="FFFFFF"/>
          <w:lang w:eastAsia="ja-JP"/>
        </w:rPr>
        <w:t>книги</w:t>
      </w:r>
      <w:r w:rsidRPr="001F1E0F">
        <w:rPr>
          <w:rFonts w:eastAsiaTheme="minorEastAsia"/>
          <w:shd w:val="clear" w:color="auto" w:fill="FFFFFF"/>
          <w:lang w:eastAsia="ja-JP"/>
        </w:rPr>
        <w:t>»</w:t>
      </w:r>
    </w:p>
    <w:p w:rsidR="00BB24E2" w:rsidRPr="001F1E0F" w:rsidRDefault="00BB24E2" w:rsidP="001F1E0F">
      <w:pPr>
        <w:pStyle w:val="a6"/>
        <w:tabs>
          <w:tab w:val="left" w:pos="993"/>
        </w:tabs>
        <w:spacing w:line="276" w:lineRule="auto"/>
        <w:contextualSpacing/>
        <w:jc w:val="center"/>
        <w:rPr>
          <w:rFonts w:eastAsiaTheme="minorEastAsia"/>
          <w:shd w:val="clear" w:color="auto" w:fill="FFFFFF"/>
          <w:lang w:eastAsia="ja-JP"/>
        </w:rPr>
      </w:pPr>
    </w:p>
    <w:p w:rsidR="00BB24E2" w:rsidRPr="001F1E0F" w:rsidRDefault="00BB24E2" w:rsidP="001F1E0F">
      <w:pPr>
        <w:pStyle w:val="ad"/>
        <w:spacing w:before="0" w:beforeAutospacing="0" w:after="0" w:afterAutospacing="0" w:line="276" w:lineRule="auto"/>
        <w:ind w:firstLine="708"/>
        <w:jc w:val="both"/>
        <w:rPr>
          <w:sz w:val="28"/>
          <w:szCs w:val="28"/>
        </w:rPr>
      </w:pPr>
      <w:r w:rsidRPr="001F1E0F">
        <w:rPr>
          <w:sz w:val="28"/>
          <w:szCs w:val="28"/>
        </w:rPr>
        <w:t>Перед проектированием программного средства следует определить, какие требования должны быть предъявлены к нему, так как невыполнение некоторых требований, которые были сформированы еще на ранней стадии, говорит о том, что разработанный сервис не сможет эффективно и с максимальной пользой использоваться, как было задумано изначально.</w:t>
      </w:r>
    </w:p>
    <w:p w:rsidR="00043720" w:rsidRPr="001F1E0F" w:rsidRDefault="00043720" w:rsidP="001F1E0F">
      <w:pPr>
        <w:pStyle w:val="a6"/>
        <w:tabs>
          <w:tab w:val="left" w:pos="993"/>
        </w:tabs>
        <w:spacing w:line="276" w:lineRule="auto"/>
        <w:contextualSpacing/>
        <w:jc w:val="both"/>
      </w:pPr>
    </w:p>
    <w:p w:rsidR="0013507F" w:rsidRDefault="0013507F" w:rsidP="003114D9">
      <w:pPr>
        <w:pStyle w:val="2"/>
        <w:ind w:left="1134" w:hanging="425"/>
        <w:jc w:val="left"/>
      </w:pPr>
      <w:bookmarkStart w:id="12" w:name="_Toc78894457"/>
      <w:bookmarkStart w:id="13" w:name="_Toc128910345"/>
      <w:r>
        <w:t xml:space="preserve">1.3 </w:t>
      </w:r>
      <w:r w:rsidRPr="00A92D72">
        <w:t>Анализ требований к разрабатываемому программному средству. Спецификация функциональных требований</w:t>
      </w:r>
      <w:bookmarkEnd w:id="12"/>
      <w:bookmarkEnd w:id="13"/>
    </w:p>
    <w:p w:rsidR="0013507F" w:rsidRDefault="0013507F" w:rsidP="004B4CAD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B20ACC" w:rsidRDefault="00B20ACC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Для разработки программного средства необходимо понять принцип работы </w:t>
      </w:r>
      <w:r w:rsidR="0063022E">
        <w:rPr>
          <w:rFonts w:ascii="Times New Roman" w:eastAsia="Calibri" w:hAnsi="Times New Roman" w:cs="Times New Roman"/>
          <w:sz w:val="28"/>
          <w:szCs w:val="28"/>
        </w:rPr>
        <w:t>онлайн-платформы</w:t>
      </w:r>
      <w:r w:rsidRPr="00B20AC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1098" w:rsidRDefault="00B20ACC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Так как у каждого </w:t>
      </w:r>
      <w:r w:rsidR="0063022E">
        <w:rPr>
          <w:rFonts w:ascii="Times New Roman" w:eastAsia="Calibri" w:hAnsi="Times New Roman" w:cs="Times New Roman"/>
          <w:sz w:val="28"/>
          <w:szCs w:val="28"/>
        </w:rPr>
        <w:t>клиента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име</w:t>
      </w:r>
      <w:r>
        <w:rPr>
          <w:rFonts w:ascii="Times New Roman" w:eastAsia="Calibri" w:hAnsi="Times New Roman" w:cs="Times New Roman"/>
          <w:sz w:val="28"/>
          <w:szCs w:val="28"/>
        </w:rPr>
        <w:t>ю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тся </w:t>
      </w:r>
      <w:r>
        <w:rPr>
          <w:rFonts w:ascii="Times New Roman" w:eastAsia="Calibri" w:hAnsi="Times New Roman" w:cs="Times New Roman"/>
          <w:sz w:val="28"/>
          <w:szCs w:val="28"/>
        </w:rPr>
        <w:t>личные данные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, необходимо спроектировать базу данных, которая осуществляла бы их хранение в электронном виде. Это позволит облегчить поиск информации для </w:t>
      </w:r>
      <w:r w:rsidR="0063022E">
        <w:rPr>
          <w:rFonts w:ascii="Times New Roman" w:eastAsia="Calibri" w:hAnsi="Times New Roman" w:cs="Times New Roman"/>
          <w:sz w:val="28"/>
          <w:szCs w:val="28"/>
        </w:rPr>
        <w:t>администратора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022E">
        <w:rPr>
          <w:rFonts w:ascii="Times New Roman" w:eastAsia="Calibri" w:hAnsi="Times New Roman" w:cs="Times New Roman"/>
          <w:sz w:val="28"/>
          <w:szCs w:val="28"/>
        </w:rPr>
        <w:t>онлайн-платформы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, а также </w:t>
      </w:r>
      <w:r>
        <w:rPr>
          <w:rFonts w:ascii="Times New Roman" w:eastAsia="Calibri" w:hAnsi="Times New Roman" w:cs="Times New Roman"/>
          <w:sz w:val="28"/>
          <w:szCs w:val="28"/>
        </w:rPr>
        <w:t>позволит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63022E">
        <w:rPr>
          <w:rFonts w:ascii="Times New Roman" w:eastAsia="Calibri" w:hAnsi="Times New Roman" w:cs="Times New Roman"/>
          <w:sz w:val="28"/>
          <w:szCs w:val="28"/>
        </w:rPr>
        <w:t>клиентам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получить доступ к информации в любое время</w:t>
      </w:r>
      <w:r w:rsidRPr="00B20ACC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91098" w:rsidRDefault="00491098">
      <w:pPr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p w:rsidR="00B20ACC" w:rsidRDefault="00B20ACC" w:rsidP="00491098">
      <w:pPr>
        <w:spacing w:after="0" w:line="276" w:lineRule="auto"/>
        <w:ind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B20ACC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Для корректной работы необходимо предусмотреть возможность добавления, удаления и редактирования информации в базе данных. Для хранения информации будет использован </w:t>
      </w:r>
      <w:r w:rsidRPr="00B20ACC">
        <w:rPr>
          <w:rFonts w:ascii="Times New Roman" w:eastAsia="Calibri" w:hAnsi="Times New Roman" w:cs="Times New Roman"/>
          <w:i/>
          <w:sz w:val="28"/>
          <w:szCs w:val="28"/>
          <w:lang w:val="en-US"/>
        </w:rPr>
        <w:t>MYSQL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B20ACC">
        <w:rPr>
          <w:rFonts w:ascii="Times New Roman" w:eastAsia="Calibri" w:hAnsi="Times New Roman" w:cs="Times New Roman"/>
          <w:i/>
          <w:sz w:val="28"/>
          <w:szCs w:val="28"/>
          <w:lang w:val="en-US"/>
        </w:rPr>
        <w:t>Server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. Подключение к нему будет осуществляться при авторизации и в зависимости от полученных прав пользователь, будет получать </w:t>
      </w:r>
      <w:r w:rsidR="00FB65CD">
        <w:rPr>
          <w:rFonts w:ascii="Times New Roman" w:eastAsia="Calibri" w:hAnsi="Times New Roman" w:cs="Times New Roman"/>
          <w:sz w:val="28"/>
          <w:szCs w:val="28"/>
        </w:rPr>
        <w:t>определённый</w:t>
      </w:r>
      <w:r w:rsidRPr="00B20ACC">
        <w:rPr>
          <w:rFonts w:ascii="Times New Roman" w:eastAsia="Calibri" w:hAnsi="Times New Roman" w:cs="Times New Roman"/>
          <w:sz w:val="28"/>
          <w:szCs w:val="28"/>
        </w:rPr>
        <w:t xml:space="preserve"> набор возможностей для выполнения своей работы.</w:t>
      </w:r>
    </w:p>
    <w:p w:rsidR="00B20ACC" w:rsidRPr="0063022E" w:rsidRDefault="000107CE" w:rsidP="004B4CA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Сотрудник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магазина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(администратор) должен иметь доступ ко всей информации, а также должен иметь возможность проводить любые операции с ней и получать отчёты.</w:t>
      </w:r>
    </w:p>
    <w:p w:rsidR="0063022E" w:rsidRPr="00B20ACC" w:rsidRDefault="0063022E" w:rsidP="006302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Клиент (пользователь) будет иметь доступ к данным, позволяющим осуществлять операции по подбору и покупке книг.</w:t>
      </w:r>
    </w:p>
    <w:p w:rsidR="0013507F" w:rsidRPr="0013507F" w:rsidRDefault="0013507F" w:rsidP="004B4CAD">
      <w:pPr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507F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вариантов использования описывает взаимоотношения и зависимости между группами вариантов использования и действующих лиц, участвующих в процессе.</w:t>
      </w:r>
    </w:p>
    <w:p w:rsidR="0013507F" w:rsidRPr="0013507F" w:rsidRDefault="0013507F" w:rsidP="004B4CAD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13507F">
        <w:rPr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 </w:t>
      </w:r>
      <w:r w:rsidRPr="0013507F">
        <w:rPr>
          <w:bCs/>
          <w:iCs/>
          <w:sz w:val="28"/>
          <w:szCs w:val="28"/>
        </w:rPr>
        <w:t>актером</w:t>
      </w:r>
      <w:r w:rsidRPr="0013507F">
        <w:rPr>
          <w:sz w:val="28"/>
          <w:szCs w:val="28"/>
        </w:rPr>
        <w:t xml:space="preserve"> называется любой объект, субъект или система, взаимодействующая с моделируемой системой извне. В свою очередь </w:t>
      </w:r>
      <w:r w:rsidRPr="0013507F">
        <w:rPr>
          <w:bCs/>
          <w:iCs/>
          <w:sz w:val="28"/>
          <w:szCs w:val="28"/>
        </w:rPr>
        <w:t>вариант использования</w:t>
      </w:r>
      <w:r w:rsidRPr="0013507F">
        <w:rPr>
          <w:sz w:val="28"/>
          <w:szCs w:val="28"/>
        </w:rPr>
        <w:t> – это спецификация функций, которые система предоставляет актеру. Другими словами,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:rsidR="00E23BC1" w:rsidRDefault="0013507F" w:rsidP="004B4CAD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3507F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данной программы представлена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3507F">
        <w:rPr>
          <w:rFonts w:ascii="Times New Roman" w:hAnsi="Times New Roman" w:cs="Times New Roman"/>
          <w:sz w:val="28"/>
          <w:szCs w:val="28"/>
        </w:rPr>
        <w:t>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3507F">
        <w:rPr>
          <w:rFonts w:ascii="Times New Roman" w:hAnsi="Times New Roman" w:cs="Times New Roman"/>
          <w:sz w:val="28"/>
          <w:szCs w:val="28"/>
        </w:rPr>
        <w:t>.</w:t>
      </w:r>
    </w:p>
    <w:p w:rsidR="00E23BC1" w:rsidRDefault="00E23B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70CA3" w:rsidRDefault="0031460F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15691" cy="30562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513" cy="30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CA3" w:rsidRDefault="00370CA3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70CA3" w:rsidRPr="0013507F" w:rsidRDefault="00370CA3" w:rsidP="004B4CA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– Диаграмма вариантов использования</w:t>
      </w:r>
    </w:p>
    <w:p w:rsidR="0013507F" w:rsidRPr="00370CA3" w:rsidRDefault="0013507F" w:rsidP="004B4CA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На диаграмме видно, что для работы всем пользователям необходимо войти в систему (ввести логин и пароль), а новым клиентам зарегистрироваться.</w:t>
      </w:r>
    </w:p>
    <w:p w:rsidR="00370CA3" w:rsidRP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Администратор может добавлять, удалять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пользователей,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осуществлять работу с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книгами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(добавление, редактирование, поиск, удаление, фильтрация),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а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просматривать статистику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покупок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 </w:t>
      </w:r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Пользователь может просмотреть и выбрать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работать с необходимыми данными, рассчитывать полную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стоимость заказа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>добавля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ть, </w:t>
      </w:r>
      <w:r w:rsidR="00C3207B">
        <w:rPr>
          <w:rFonts w:ascii="Times New Roman" w:hAnsi="Times New Roman" w:cs="Times New Roman"/>
          <w:sz w:val="28"/>
          <w:szCs w:val="28"/>
          <w:shd w:val="clear" w:color="auto" w:fill="FFFFFF"/>
        </w:rPr>
        <w:t>возвращать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просматривать купленные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книги</w:t>
      </w:r>
      <w:r w:rsidR="009E673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также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получать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данные о </w:t>
      </w:r>
      <w:r w:rsidR="0063022E">
        <w:rPr>
          <w:rFonts w:ascii="Times New Roman" w:hAnsi="Times New Roman" w:cs="Times New Roman"/>
          <w:sz w:val="28"/>
          <w:szCs w:val="28"/>
          <w:shd w:val="clear" w:color="auto" w:fill="FFFFFF"/>
        </w:rPr>
        <w:t>заказе</w:t>
      </w:r>
      <w:r w:rsidRPr="00370CA3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файл.</w:t>
      </w:r>
    </w:p>
    <w:p w:rsidR="00174EEF" w:rsidRPr="000F1962" w:rsidRDefault="00174EEF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</w:pPr>
    </w:p>
    <w:p w:rsidR="000F1962" w:rsidRDefault="000F1962" w:rsidP="003114D9">
      <w:pPr>
        <w:pStyle w:val="2"/>
        <w:ind w:left="1134" w:hanging="425"/>
        <w:jc w:val="left"/>
        <w:rPr>
          <w:sz w:val="24"/>
          <w:szCs w:val="24"/>
        </w:rPr>
      </w:pPr>
      <w:bookmarkStart w:id="14" w:name="_Toc78894458"/>
      <w:bookmarkStart w:id="15" w:name="_Toc128910346"/>
      <w:r w:rsidRPr="00F34EC5">
        <w:t>1.4 Разработка информационной модели предметной области</w:t>
      </w:r>
      <w:bookmarkEnd w:id="14"/>
      <w:bookmarkEnd w:id="15"/>
    </w:p>
    <w:p w:rsidR="00370CA3" w:rsidRDefault="00370CA3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0F1962" w:rsidRPr="000F1962" w:rsidRDefault="000F1962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0F1962">
        <w:rPr>
          <w:rFonts w:ascii="Times New Roman" w:eastAsia="Calibri" w:hAnsi="Times New Roman" w:cs="Times New Roman"/>
          <w:sz w:val="28"/>
          <w:szCs w:val="28"/>
        </w:rPr>
        <w:t>При проектировании системы было принято решение использовать следующие сущности:</w:t>
      </w:r>
    </w:p>
    <w:p w:rsidR="000F1962" w:rsidRPr="000F1962" w:rsidRDefault="00125A98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="000F1962" w:rsidRPr="000F1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="000F1962" w:rsidRPr="000F196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BB24E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Transactions</w:t>
      </w:r>
      <w:r w:rsidR="00BB24E2" w:rsidRPr="00BB24E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Authors</w:t>
      </w:r>
      <w:r w:rsidR="000F1962" w:rsidRPr="000F1962">
        <w:rPr>
          <w:rFonts w:ascii="Times New Roman" w:hAnsi="Times New Roman" w:cs="Times New Roman"/>
          <w:sz w:val="28"/>
          <w:szCs w:val="28"/>
        </w:rPr>
        <w:t>;</w:t>
      </w:r>
    </w:p>
    <w:p w:rsidR="000F1962" w:rsidRPr="000F1962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0F1962" w:rsidRPr="000F1962">
        <w:rPr>
          <w:rFonts w:ascii="Times New Roman" w:hAnsi="Times New Roman" w:cs="Times New Roman"/>
          <w:sz w:val="28"/>
          <w:szCs w:val="28"/>
        </w:rPr>
        <w:t>;</w:t>
      </w:r>
    </w:p>
    <w:p w:rsidR="000F1962" w:rsidRPr="004E44E3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Orders</w:t>
      </w:r>
      <w:r w:rsidR="00310424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0F1962" w:rsidRPr="00FB62DB" w:rsidRDefault="00110521" w:rsidP="004B4CAD">
      <w:pPr>
        <w:pStyle w:val="af0"/>
        <w:numPr>
          <w:ilvl w:val="0"/>
          <w:numId w:val="10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OrderItem</w:t>
      </w:r>
      <w:proofErr w:type="spellEnd"/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.</w:t>
      </w:r>
    </w:p>
    <w:p w:rsidR="009444A7" w:rsidRDefault="000F1962" w:rsidP="00366785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0F1962">
        <w:rPr>
          <w:rFonts w:ascii="Times New Roman" w:eastAsia="Calibri" w:hAnsi="Times New Roman" w:cs="Times New Roman"/>
          <w:sz w:val="28"/>
          <w:szCs w:val="28"/>
        </w:rPr>
        <w:lastRenderedPageBreak/>
        <w:t>Графическое отображение информационной модели приведено на диаграмме рисунке 1.</w:t>
      </w:r>
      <w:r w:rsidR="00B6706A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366785" w:rsidRDefault="00366785" w:rsidP="00366785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0F1962" w:rsidRDefault="00DD3627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345" cy="4741545"/>
            <wp:effectExtent l="0" t="0" r="825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44E3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4E44E3" w:rsidRPr="004E44E3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1.</w:t>
      </w:r>
      <w:r w:rsidR="00B6706A">
        <w:rPr>
          <w:rFonts w:ascii="Times New Roman" w:eastAsia="Calibri" w:hAnsi="Times New Roman" w:cs="Times New Roman"/>
          <w:sz w:val="28"/>
          <w:szCs w:val="28"/>
          <w:lang w:val="en-US"/>
        </w:rPr>
        <w:t>9</w:t>
      </w:r>
      <w:r>
        <w:rPr>
          <w:rFonts w:ascii="Times New Roman" w:eastAsia="Calibri" w:hAnsi="Times New Roman" w:cs="Times New Roman"/>
          <w:sz w:val="28"/>
          <w:szCs w:val="28"/>
        </w:rPr>
        <w:t xml:space="preserve"> – Информационная модель системы</w:t>
      </w:r>
    </w:p>
    <w:p w:rsidR="004E44E3" w:rsidRPr="009444A7" w:rsidRDefault="004E44E3" w:rsidP="004B4CAD">
      <w:pPr>
        <w:spacing w:after="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0F1962" w:rsidRPr="009444A7" w:rsidRDefault="009444A7" w:rsidP="004B4CAD">
      <w:pPr>
        <w:adjustRightInd w:val="0"/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>Ниже представлено подробное описание всех сущностей, входящих в модель.</w:t>
      </w:r>
    </w:p>
    <w:p w:rsidR="00FB62DB" w:rsidRPr="009444A7" w:rsidRDefault="00FB62D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Users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B62DB" w:rsidRPr="009444A7" w:rsidRDefault="00FB62D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B62DB" w:rsidRPr="009444A7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firstName</w:t>
      </w:r>
      <w:proofErr w:type="spellEnd"/>
      <w:r w:rsidR="00FB62DB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DD3627">
        <w:rPr>
          <w:rFonts w:ascii="Times New Roman" w:hAnsi="Times New Roman" w:cs="Times New Roman"/>
          <w:sz w:val="28"/>
          <w:szCs w:val="28"/>
        </w:rPr>
        <w:t>имени</w:t>
      </w:r>
      <w:r w:rsidR="00FB62DB"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FB62DB" w:rsidRPr="009444A7">
        <w:rPr>
          <w:rFonts w:ascii="Times New Roman" w:hAnsi="Times New Roman" w:cs="Times New Roman"/>
          <w:sz w:val="28"/>
          <w:szCs w:val="28"/>
        </w:rPr>
        <w:t>;</w:t>
      </w:r>
    </w:p>
    <w:p w:rsidR="00FB62DB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lastName</w:t>
      </w:r>
      <w:proofErr w:type="spellEnd"/>
      <w:r w:rsidR="00FB62DB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B62DB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5A5A2A">
        <w:rPr>
          <w:rFonts w:ascii="Times New Roman" w:hAnsi="Times New Roman" w:cs="Times New Roman"/>
          <w:sz w:val="28"/>
          <w:szCs w:val="28"/>
        </w:rPr>
        <w:t>фамилию пользователя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B62DB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email</w:t>
      </w:r>
      <w:r w:rsidR="00FB62D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B62DB"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</w:rPr>
        <w:t>почту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366785" w:rsidRPr="00110521" w:rsidRDefault="00110521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passwordHash</w:t>
      </w:r>
      <w:proofErr w:type="spellEnd"/>
      <w:r w:rsidR="00FB62D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B62D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B62D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хэш пароля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10521" w:rsidRPr="00110521" w:rsidRDefault="00110521" w:rsidP="00110521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registeredAt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хранит дату регистрации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6785" w:rsidRDefault="003667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F455AB" w:rsidRPr="009444A7" w:rsidRDefault="00F455A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Books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455AB" w:rsidRPr="009444A7" w:rsidRDefault="00F455A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</w:t>
      </w:r>
      <w:r w:rsidR="005A5A2A">
        <w:rPr>
          <w:rFonts w:ascii="Times New Roman" w:hAnsi="Times New Roman" w:cs="Times New Roman"/>
          <w:sz w:val="28"/>
          <w:szCs w:val="28"/>
        </w:rPr>
        <w:t>книги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authorID</w:t>
      </w:r>
      <w:proofErr w:type="spellEnd"/>
      <w:r w:rsidR="00F455AB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идентификатора автора</w:t>
      </w:r>
      <w:r w:rsidR="00F455AB"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Pr="009444A7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publisherID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идентификатора издателя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title</w:t>
      </w:r>
      <w:r w:rsidR="00F455AB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455A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</w:rPr>
        <w:t xml:space="preserve"> название книги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isbn</w:t>
      </w:r>
      <w:proofErr w:type="spellEnd"/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–</w:t>
      </w:r>
      <w:r w:rsidR="00F455AB">
        <w:rPr>
          <w:rFonts w:ascii="Times New Roman" w:hAnsi="Times New Roman" w:cs="Times New Roman"/>
          <w:sz w:val="28"/>
          <w:szCs w:val="28"/>
        </w:rPr>
        <w:t xml:space="preserve"> хранит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ISBN </w:t>
      </w:r>
      <w:r>
        <w:rPr>
          <w:rFonts w:ascii="Times New Roman" w:hAnsi="Times New Roman" w:cs="Times New Roman"/>
          <w:sz w:val="28"/>
          <w:szCs w:val="28"/>
        </w:rPr>
        <w:t>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genre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жанр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A5A2A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publicationYear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хранит год издания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P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price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стоимость книги</w:t>
      </w:r>
      <w:r w:rsidR="00F455AB">
        <w:rPr>
          <w:rFonts w:ascii="Times New Roman" w:hAnsi="Times New Roman" w:cs="Times New Roman"/>
          <w:sz w:val="28"/>
          <w:szCs w:val="28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Transactions</w:t>
      </w:r>
      <w:r w:rsidR="005A5A2A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54A06" w:rsidRPr="009444A7" w:rsidRDefault="00F54A0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A5A2A">
        <w:rPr>
          <w:rFonts w:ascii="Times New Roman" w:hAnsi="Times New Roman" w:cs="Times New Roman"/>
          <w:sz w:val="28"/>
          <w:szCs w:val="28"/>
        </w:rPr>
        <w:t>транзакции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F54A06" w:rsidRPr="005A5A2A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>храни</w:t>
      </w:r>
      <w:r w:rsidR="00F455AB">
        <w:rPr>
          <w:rFonts w:ascii="Times New Roman" w:hAnsi="Times New Roman" w:cs="Times New Roman"/>
          <w:sz w:val="28"/>
          <w:szCs w:val="28"/>
        </w:rPr>
        <w:t xml:space="preserve">т </w:t>
      </w:r>
      <w:r>
        <w:rPr>
          <w:rFonts w:ascii="Times New Roman" w:hAnsi="Times New Roman" w:cs="Times New Roman"/>
          <w:sz w:val="28"/>
          <w:szCs w:val="28"/>
        </w:rPr>
        <w:t>идентификатор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A5A2A" w:rsidRPr="00F455AB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orderID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хранит идентификатор заказа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Pr="009444A7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code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</w:rPr>
        <w:t>–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>статус-код транзакции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A06" w:rsidRPr="009444A7" w:rsidRDefault="005A5A2A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createdAt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 xml:space="preserve">дату создания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транзации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455AB" w:rsidRPr="009444A7" w:rsidRDefault="00F455AB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5A5A2A">
        <w:rPr>
          <w:rFonts w:ascii="Times New Roman" w:hAnsi="Times New Roman" w:cs="Times New Roman"/>
          <w:i/>
          <w:sz w:val="28"/>
          <w:szCs w:val="28"/>
          <w:lang w:val="en-US"/>
        </w:rPr>
        <w:t>Authors</w:t>
      </w:r>
      <w:r w:rsidR="005A5A2A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455AB" w:rsidRPr="009444A7" w:rsidRDefault="00F455AB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 w:rsidR="005A5A2A">
        <w:rPr>
          <w:rFonts w:ascii="Times New Roman" w:hAnsi="Times New Roman" w:cs="Times New Roman"/>
          <w:sz w:val="28"/>
          <w:szCs w:val="28"/>
        </w:rPr>
        <w:t xml:space="preserve"> автора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Pr="009444A7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firstName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DD3627">
        <w:rPr>
          <w:rFonts w:ascii="Times New Roman" w:hAnsi="Times New Roman" w:cs="Times New Roman"/>
          <w:sz w:val="28"/>
          <w:szCs w:val="28"/>
        </w:rPr>
        <w:t>имени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автора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5A5A2A" w:rsidRDefault="005A5A2A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lastName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DD3627">
        <w:rPr>
          <w:rFonts w:ascii="Times New Roman" w:hAnsi="Times New Roman" w:cs="Times New Roman"/>
          <w:sz w:val="28"/>
          <w:szCs w:val="28"/>
        </w:rPr>
        <w:t>фамилию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автора</w:t>
      </w:r>
      <w:r w:rsidR="00DD3627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3627" w:rsidRDefault="00DD3627" w:rsidP="005A5A2A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524ED6" w:rsidRPr="009444A7" w:rsidRDefault="00524ED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Publishers</w:t>
      </w:r>
      <w:r w:rsidR="00DD3627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524ED6" w:rsidRPr="009444A7" w:rsidRDefault="00524ED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номер</w:t>
      </w:r>
      <w:r w:rsidR="00DD362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D3627">
        <w:rPr>
          <w:rFonts w:ascii="Times New Roman" w:hAnsi="Times New Roman" w:cs="Times New Roman"/>
          <w:sz w:val="28"/>
          <w:szCs w:val="28"/>
        </w:rPr>
        <w:t>издательства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DD3627" w:rsidRDefault="00DD3627" w:rsidP="00DD3627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country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страну издательства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D3627" w:rsidRDefault="00DD3627" w:rsidP="00DD3627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книги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Orders</w:t>
      </w:r>
      <w:r w:rsidR="00DD3627" w:rsidRPr="009444A7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содержит в себе следующие атрибуты: </w:t>
      </w:r>
    </w:p>
    <w:p w:rsidR="00F54A06" w:rsidRPr="009444A7" w:rsidRDefault="00F54A06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r w:rsidRPr="009444A7">
        <w:rPr>
          <w:rFonts w:ascii="Times New Roman" w:hAnsi="Times New Roman" w:cs="Times New Roman"/>
          <w:i/>
          <w:sz w:val="28"/>
          <w:szCs w:val="28"/>
          <w:lang w:val="en-US"/>
        </w:rPr>
        <w:t>id</w:t>
      </w:r>
      <w:r w:rsidRPr="009444A7">
        <w:rPr>
          <w:rFonts w:ascii="Times New Roman" w:hAnsi="Times New Roman" w:cs="Times New Roman"/>
          <w:sz w:val="28"/>
          <w:szCs w:val="28"/>
        </w:rPr>
        <w:t xml:space="preserve"> – хранит идентификационный н</w:t>
      </w:r>
      <w:r w:rsidR="00DD3627">
        <w:rPr>
          <w:rFonts w:ascii="Times New Roman" w:hAnsi="Times New Roman" w:cs="Times New Roman"/>
          <w:sz w:val="28"/>
          <w:szCs w:val="28"/>
        </w:rPr>
        <w:t>омер заказа</w:t>
      </w:r>
      <w:r w:rsidRPr="009444A7">
        <w:rPr>
          <w:rFonts w:ascii="Times New Roman" w:hAnsi="Times New Roman" w:cs="Times New Roman"/>
          <w:sz w:val="28"/>
          <w:szCs w:val="28"/>
        </w:rPr>
        <w:t>;</w:t>
      </w:r>
    </w:p>
    <w:p w:rsidR="00DD3627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userID</w:t>
      </w:r>
      <w:proofErr w:type="spellEnd"/>
      <w:r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хранит идентификатор пользователя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54A06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orderDate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</w:t>
      </w:r>
      <w:r w:rsidR="00F455AB">
        <w:rPr>
          <w:rFonts w:ascii="Times New Roman" w:hAnsi="Times New Roman" w:cs="Times New Roman"/>
          <w:sz w:val="28"/>
          <w:szCs w:val="28"/>
        </w:rPr>
        <w:t>данные</w:t>
      </w:r>
      <w:r>
        <w:rPr>
          <w:rFonts w:ascii="Times New Roman" w:hAnsi="Times New Roman" w:cs="Times New Roman"/>
          <w:sz w:val="28"/>
          <w:szCs w:val="28"/>
        </w:rPr>
        <w:t xml:space="preserve"> о дате заказа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F455AB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  <w:lang w:val="en-US"/>
        </w:rPr>
        <w:t>total</w:t>
      </w:r>
      <w:r w:rsidR="00F455AB">
        <w:rPr>
          <w:rFonts w:ascii="Times New Roman" w:hAnsi="Times New Roman" w:cs="Times New Roman"/>
          <w:i/>
          <w:sz w:val="28"/>
          <w:szCs w:val="28"/>
          <w:lang w:val="en-US"/>
        </w:rPr>
        <w:t xml:space="preserve"> 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F455AB">
        <w:rPr>
          <w:rFonts w:ascii="Times New Roman" w:hAnsi="Times New Roman" w:cs="Times New Roman"/>
          <w:sz w:val="28"/>
          <w:szCs w:val="28"/>
        </w:rPr>
        <w:t>хранит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итоговую сумму заказа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54A06" w:rsidRPr="009444A7" w:rsidRDefault="00F54A06" w:rsidP="004B4CAD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Сущность </w:t>
      </w:r>
      <w:proofErr w:type="spellStart"/>
      <w:r w:rsidR="00DD3627">
        <w:rPr>
          <w:rFonts w:ascii="Times New Roman" w:hAnsi="Times New Roman" w:cs="Times New Roman"/>
          <w:i/>
          <w:sz w:val="28"/>
          <w:szCs w:val="28"/>
          <w:lang w:val="en-US"/>
        </w:rPr>
        <w:t>OrderItem</w:t>
      </w:r>
      <w:proofErr w:type="spellEnd"/>
      <w:r w:rsidRPr="009444A7">
        <w:rPr>
          <w:rFonts w:ascii="Times New Roman" w:eastAsia="Calibri" w:hAnsi="Times New Roman" w:cs="Times New Roman"/>
          <w:sz w:val="28"/>
          <w:szCs w:val="28"/>
        </w:rPr>
        <w:t xml:space="preserve"> содержит в себе следующие атрибуты: </w:t>
      </w:r>
    </w:p>
    <w:p w:rsidR="00F54A06" w:rsidRPr="009444A7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orderID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отвечает за хранение </w:t>
      </w:r>
      <w:r w:rsidR="00F54A06">
        <w:rPr>
          <w:rFonts w:ascii="Times New Roman" w:hAnsi="Times New Roman" w:cs="Times New Roman"/>
          <w:sz w:val="28"/>
          <w:szCs w:val="28"/>
        </w:rPr>
        <w:t xml:space="preserve">идентификатора </w:t>
      </w:r>
      <w:r w:rsidR="00F34EC5">
        <w:rPr>
          <w:rFonts w:ascii="Times New Roman" w:hAnsi="Times New Roman" w:cs="Times New Roman"/>
          <w:sz w:val="28"/>
          <w:szCs w:val="28"/>
        </w:rPr>
        <w:t>заказа</w:t>
      </w:r>
      <w:r w:rsidR="00F54A06" w:rsidRPr="009444A7">
        <w:rPr>
          <w:rFonts w:ascii="Times New Roman" w:hAnsi="Times New Roman" w:cs="Times New Roman"/>
          <w:sz w:val="28"/>
          <w:szCs w:val="28"/>
        </w:rPr>
        <w:t>;</w:t>
      </w:r>
    </w:p>
    <w:p w:rsidR="00F34EC5" w:rsidRDefault="00DD3627" w:rsidP="004B4CAD">
      <w:pPr>
        <w:pStyle w:val="af0"/>
        <w:numPr>
          <w:ilvl w:val="0"/>
          <w:numId w:val="11"/>
        </w:numPr>
        <w:tabs>
          <w:tab w:val="left" w:pos="993"/>
        </w:tabs>
        <w:spacing w:after="0" w:line="276" w:lineRule="auto"/>
        <w:ind w:left="0" w:firstLine="73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/>
          <w:sz w:val="28"/>
          <w:szCs w:val="28"/>
          <w:lang w:val="en-US"/>
        </w:rPr>
        <w:t>bookID</w:t>
      </w:r>
      <w:proofErr w:type="spellEnd"/>
      <w:r w:rsidR="00F54A06" w:rsidRPr="009444A7">
        <w:rPr>
          <w:rFonts w:ascii="Times New Roman" w:hAnsi="Times New Roman" w:cs="Times New Roman"/>
          <w:sz w:val="28"/>
          <w:szCs w:val="28"/>
        </w:rPr>
        <w:t xml:space="preserve"> – </w:t>
      </w:r>
      <w:r w:rsidR="00F54A06">
        <w:rPr>
          <w:rFonts w:ascii="Times New Roman" w:hAnsi="Times New Roman" w:cs="Times New Roman"/>
          <w:sz w:val="28"/>
          <w:szCs w:val="28"/>
        </w:rPr>
        <w:t xml:space="preserve">хранит идентификатор </w:t>
      </w:r>
      <w:r>
        <w:rPr>
          <w:rFonts w:ascii="Times New Roman" w:hAnsi="Times New Roman" w:cs="Times New Roman"/>
          <w:sz w:val="28"/>
          <w:szCs w:val="28"/>
        </w:rPr>
        <w:t>книги</w:t>
      </w:r>
      <w:r w:rsidR="00F54A0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F34EC5" w:rsidRDefault="00F34EC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A614DC" w:rsidRPr="00A614DC" w:rsidRDefault="00A614DC" w:rsidP="004B4CAD">
      <w:pPr>
        <w:tabs>
          <w:tab w:val="left" w:pos="993"/>
        </w:tabs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14DC">
        <w:rPr>
          <w:rFonts w:ascii="Times New Roman" w:hAnsi="Times New Roman" w:cs="Times New Roman"/>
          <w:color w:val="000000"/>
          <w:sz w:val="28"/>
          <w:szCs w:val="28"/>
        </w:rPr>
        <w:lastRenderedPageBreak/>
        <w:t>Таким образом, база данных приведена к третей нормальной форме, поскольку у каждой таблицы имеется всего один первичный ключ, а каждое не ключевое поле не транзитивно зависит от первичного ключа, т</w:t>
      </w:r>
      <w:r>
        <w:rPr>
          <w:rFonts w:ascii="Times New Roman" w:hAnsi="Times New Roman" w:cs="Times New Roman"/>
          <w:color w:val="000000"/>
          <w:sz w:val="28"/>
          <w:szCs w:val="28"/>
        </w:rPr>
        <w:t>о есть</w:t>
      </w:r>
      <w:r w:rsidRPr="00A614DC">
        <w:rPr>
          <w:rFonts w:ascii="Times New Roman" w:hAnsi="Times New Roman" w:cs="Times New Roman"/>
          <w:color w:val="000000"/>
          <w:sz w:val="28"/>
          <w:szCs w:val="28"/>
        </w:rPr>
        <w:t xml:space="preserve"> изменив значение в одном столбце не потребуется изменение в другом столбце.</w:t>
      </w:r>
    </w:p>
    <w:p w:rsidR="00F455AB" w:rsidRDefault="008A0131" w:rsidP="004B4CAD">
      <w:pPr>
        <w:pStyle w:val="af0"/>
        <w:tabs>
          <w:tab w:val="left" w:pos="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sz w:val="28"/>
          <w:szCs w:val="28"/>
        </w:rPr>
        <w:tab/>
      </w:r>
      <w:r w:rsidR="00A614DC" w:rsidRPr="00A614DC">
        <w:rPr>
          <w:rFonts w:ascii="Times New Roman" w:hAnsi="Times New Roman" w:cs="Times New Roman"/>
          <w:i/>
          <w:sz w:val="28"/>
          <w:szCs w:val="28"/>
        </w:rPr>
        <w:t>SQL</w:t>
      </w:r>
      <w:r w:rsidR="00A614DC" w:rsidRPr="00A614DC">
        <w:rPr>
          <w:rFonts w:ascii="Times New Roman" w:hAnsi="Times New Roman" w:cs="Times New Roman"/>
          <w:sz w:val="28"/>
          <w:szCs w:val="28"/>
        </w:rPr>
        <w:t>-скрипт для генерации базы данных приведен в приложении В</w:t>
      </w:r>
      <w:r w:rsidR="00F455A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B4CAD" w:rsidRPr="00F455AB" w:rsidRDefault="004B4CAD" w:rsidP="004B4CAD">
      <w:pPr>
        <w:pStyle w:val="af0"/>
        <w:tabs>
          <w:tab w:val="left" w:pos="0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614DC" w:rsidRPr="00A92D72" w:rsidRDefault="00A614DC" w:rsidP="004B4CAD">
      <w:pPr>
        <w:pStyle w:val="2"/>
        <w:spacing w:line="276" w:lineRule="auto"/>
        <w:ind w:left="1134" w:hanging="425"/>
        <w:jc w:val="left"/>
      </w:pPr>
      <w:bookmarkStart w:id="16" w:name="_Toc78894459"/>
      <w:bookmarkStart w:id="17" w:name="_Toc128910347"/>
      <w:r>
        <w:t xml:space="preserve">1.5 </w:t>
      </w:r>
      <w:r w:rsidRPr="00A92D72">
        <w:t>Модели представления программного средства и их описание</w:t>
      </w:r>
      <w:bookmarkEnd w:id="16"/>
      <w:bookmarkEnd w:id="17"/>
    </w:p>
    <w:p w:rsidR="00A614DC" w:rsidRDefault="00A614DC" w:rsidP="004B4CAD">
      <w:pPr>
        <w:pStyle w:val="af0"/>
        <w:tabs>
          <w:tab w:val="left" w:pos="993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48706F" w:rsidRDefault="0048706F" w:rsidP="004B4CAD">
      <w:pPr>
        <w:pStyle w:val="af0"/>
        <w:tabs>
          <w:tab w:val="left" w:pos="709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2A45">
        <w:rPr>
          <w:rFonts w:ascii="Times New Roman" w:hAnsi="Times New Roman" w:cs="Times New Roman"/>
          <w:b/>
          <w:sz w:val="28"/>
          <w:szCs w:val="28"/>
        </w:rPr>
        <w:t>1.5.1</w:t>
      </w:r>
      <w:r>
        <w:rPr>
          <w:rFonts w:ascii="Times New Roman" w:hAnsi="Times New Roman" w:cs="Times New Roman"/>
          <w:sz w:val="28"/>
          <w:szCs w:val="28"/>
        </w:rPr>
        <w:t xml:space="preserve"> Диаграмма состояний</w:t>
      </w:r>
      <w:r w:rsidR="004B4CAD">
        <w:rPr>
          <w:rFonts w:ascii="Times New Roman" w:hAnsi="Times New Roman" w:cs="Times New Roman"/>
          <w:sz w:val="28"/>
          <w:szCs w:val="28"/>
        </w:rPr>
        <w:t xml:space="preserve">. </w:t>
      </w:r>
      <w:r w:rsidRPr="003C4DA5">
        <w:rPr>
          <w:rFonts w:ascii="Times New Roman" w:hAnsi="Times New Roman" w:cs="Times New Roman"/>
          <w:sz w:val="28"/>
          <w:szCs w:val="28"/>
        </w:rPr>
        <w:t>Диаграмма состояний представляет собой состояния, соединенные переходами. Переходы могут сработать в результате заданного в качестве условия перехода события — это может быть истечение заданного таймаута, получение диаграммой состояний сообщения, выполнение заданного логического условия и т.д. Срабатывание перехода приводит к переходу управления диаграммы состояний в то состояние, в которое ведет этот переход. Состояния могут быть иерарх</w:t>
      </w:r>
      <w:r>
        <w:rPr>
          <w:rFonts w:ascii="Times New Roman" w:hAnsi="Times New Roman" w:cs="Times New Roman"/>
          <w:sz w:val="28"/>
          <w:szCs w:val="28"/>
        </w:rPr>
        <w:t>ическими, то есть</w:t>
      </w:r>
      <w:r w:rsidRPr="003C4DA5">
        <w:rPr>
          <w:rFonts w:ascii="Times New Roman" w:hAnsi="Times New Roman" w:cs="Times New Roman"/>
          <w:sz w:val="28"/>
          <w:szCs w:val="28"/>
        </w:rPr>
        <w:t xml:space="preserve"> содержать другие состояния и переходы.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На рисунке 1.</w:t>
      </w:r>
      <w:r w:rsidR="003B2DDE">
        <w:rPr>
          <w:rFonts w:eastAsiaTheme="majorEastAsia"/>
          <w:sz w:val="28"/>
          <w:szCs w:val="28"/>
        </w:rPr>
        <w:t>1</w:t>
      </w:r>
      <w:r w:rsidR="00B6706A">
        <w:rPr>
          <w:rFonts w:eastAsiaTheme="majorEastAsia"/>
          <w:sz w:val="28"/>
          <w:szCs w:val="28"/>
          <w:lang w:val="en-US"/>
        </w:rPr>
        <w:t>0</w:t>
      </w:r>
      <w:r w:rsidR="003B2DDE"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изображена диаграмма состояний для разрабатываемого программного средства. </w:t>
      </w:r>
      <w:r>
        <w:rPr>
          <w:sz w:val="28"/>
          <w:szCs w:val="28"/>
        </w:rPr>
        <w:t>Данный вид диаграмм используется для моделирования поведения интерфейса, классов, коопераций. Они заостряют внимание на поведении объекта, которое зависит от последовательности событий.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Каждый объект системы, обладающий определенным поведением, может находится в определенных состояниях, переходить из состояния в состояние, совершая при этом определенные действия в процессе реализации сценария поведения объекта.</w:t>
      </w:r>
    </w:p>
    <w:p w:rsidR="0048706F" w:rsidRDefault="0048706F" w:rsidP="004B4CAD">
      <w:pPr>
        <w:spacing w:after="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706F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30700" cy="217252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066" cy="217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8706F" w:rsidRPr="0048706F" w:rsidRDefault="003B2DDE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B6706A">
        <w:rPr>
          <w:sz w:val="28"/>
          <w:szCs w:val="28"/>
          <w:lang w:val="en-US"/>
        </w:rPr>
        <w:t>0</w:t>
      </w:r>
      <w:r w:rsidR="0048706F">
        <w:rPr>
          <w:sz w:val="28"/>
          <w:szCs w:val="28"/>
        </w:rPr>
        <w:t xml:space="preserve"> – Диаграмма состояний</w:t>
      </w:r>
    </w:p>
    <w:p w:rsidR="0048706F" w:rsidRDefault="0048706F" w:rsidP="004B4CAD">
      <w:pPr>
        <w:pStyle w:val="af0"/>
        <w:tabs>
          <w:tab w:val="left" w:pos="993"/>
        </w:tabs>
        <w:spacing w:after="0" w:line="276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66785" w:rsidRDefault="0048706F" w:rsidP="00F34EC5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 w:rsidRPr="00F14CF1">
        <w:rPr>
          <w:sz w:val="28"/>
          <w:szCs w:val="28"/>
        </w:rPr>
        <w:t xml:space="preserve">Данная диаграмма состояний представлена со стороны </w:t>
      </w:r>
      <w:r>
        <w:rPr>
          <w:sz w:val="28"/>
          <w:szCs w:val="28"/>
        </w:rPr>
        <w:t>сервера</w:t>
      </w:r>
      <w:r w:rsidRPr="00F14CF1">
        <w:rPr>
          <w:sz w:val="28"/>
          <w:szCs w:val="28"/>
        </w:rPr>
        <w:t xml:space="preserve">. </w:t>
      </w:r>
      <w:r>
        <w:rPr>
          <w:sz w:val="28"/>
          <w:szCs w:val="28"/>
        </w:rPr>
        <w:t>Сервер считывает информацию</w:t>
      </w:r>
      <w:r w:rsidRPr="00F14CF1">
        <w:rPr>
          <w:sz w:val="28"/>
          <w:szCs w:val="28"/>
        </w:rPr>
        <w:t xml:space="preserve"> для оформления </w:t>
      </w:r>
      <w:r w:rsidR="0035377B">
        <w:rPr>
          <w:sz w:val="28"/>
          <w:szCs w:val="28"/>
        </w:rPr>
        <w:t>заказа</w:t>
      </w:r>
      <w:r w:rsidRPr="00F14CF1">
        <w:rPr>
          <w:sz w:val="28"/>
          <w:szCs w:val="28"/>
        </w:rPr>
        <w:t xml:space="preserve">, после чего происходит проверка. </w:t>
      </w:r>
    </w:p>
    <w:p w:rsidR="0048706F" w:rsidRPr="00B87E64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  <w:r w:rsidRPr="00F14CF1">
        <w:rPr>
          <w:sz w:val="28"/>
          <w:szCs w:val="28"/>
        </w:rPr>
        <w:t xml:space="preserve">При подтверждении введенных данных происходит </w:t>
      </w:r>
      <w:r>
        <w:rPr>
          <w:sz w:val="28"/>
          <w:szCs w:val="28"/>
        </w:rPr>
        <w:t xml:space="preserve">проверка заказа на предмет наличия </w:t>
      </w:r>
      <w:r w:rsidR="0035377B">
        <w:rPr>
          <w:sz w:val="28"/>
          <w:szCs w:val="28"/>
        </w:rPr>
        <w:t>книги</w:t>
      </w:r>
      <w:r>
        <w:rPr>
          <w:sz w:val="28"/>
          <w:szCs w:val="28"/>
        </w:rPr>
        <w:t>, где в положительном случае происходит подтверждение заказа</w:t>
      </w:r>
      <w:r w:rsidR="00B87E64">
        <w:rPr>
          <w:sz w:val="28"/>
          <w:szCs w:val="28"/>
        </w:rPr>
        <w:t>, а в случае ошибки осуществляется передача заказа на повторную проверку.</w:t>
      </w:r>
    </w:p>
    <w:p w:rsidR="0048706F" w:rsidRDefault="0048706F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</w:p>
    <w:p w:rsidR="0048706F" w:rsidRPr="0079120A" w:rsidRDefault="0048706F" w:rsidP="003B2DDE">
      <w:pPr>
        <w:pStyle w:val="af6"/>
        <w:spacing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E92A45">
        <w:rPr>
          <w:rFonts w:ascii="Times New Roman" w:hAnsi="Times New Roman" w:cs="Times New Roman"/>
          <w:b/>
          <w:sz w:val="28"/>
          <w:szCs w:val="28"/>
        </w:rPr>
        <w:t>1.5</w:t>
      </w:r>
      <w:r>
        <w:rPr>
          <w:rFonts w:ascii="Times New Roman" w:hAnsi="Times New Roman" w:cs="Times New Roman"/>
          <w:b/>
          <w:sz w:val="28"/>
          <w:szCs w:val="28"/>
        </w:rPr>
        <w:t>.</w:t>
      </w:r>
      <w:r w:rsidRPr="003B2DDE">
        <w:rPr>
          <w:rFonts w:ascii="Times New Roman" w:hAnsi="Times New Roman" w:cs="Times New Roman"/>
          <w:b/>
          <w:sz w:val="28"/>
          <w:szCs w:val="28"/>
        </w:rPr>
        <w:t>2</w:t>
      </w:r>
      <w:r w:rsidRPr="003B2DDE">
        <w:rPr>
          <w:rFonts w:ascii="Times New Roman" w:hAnsi="Times New Roman" w:cs="Times New Roman"/>
          <w:sz w:val="28"/>
          <w:szCs w:val="28"/>
        </w:rPr>
        <w:t xml:space="preserve"> Диаграмма последовательности</w:t>
      </w:r>
      <w:r w:rsidR="003B2DDE" w:rsidRPr="003B2DDE">
        <w:rPr>
          <w:rFonts w:ascii="Times New Roman" w:hAnsi="Times New Roman" w:cs="Times New Roman"/>
          <w:sz w:val="28"/>
          <w:szCs w:val="28"/>
        </w:rPr>
        <w:t xml:space="preserve">. </w:t>
      </w:r>
      <w:r w:rsidRPr="003B2DDE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Диаграмма последовательности</w:t>
      </w:r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 </w:t>
      </w:r>
      <w:r w:rsidRPr="003B2DDE">
        <w:rPr>
          <w:rFonts w:ascii="Times New Roman" w:hAnsi="Times New Roman" w:cs="Times New Roman"/>
          <w:sz w:val="28"/>
          <w:szCs w:val="28"/>
        </w:rPr>
        <w:t xml:space="preserve">– </w:t>
      </w:r>
      <w:hyperlink r:id="rId19" w:tooltip="Диаграмма (UML)" w:history="1">
        <w:r w:rsidRPr="003B2DDE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UML-диаграмма</w:t>
        </w:r>
      </w:hyperlink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, на которой для некоторого набора объектов на единой временной оси показан жизненный цикл объекта и взаимодействие актеров (действующих лиц) информационной системы в рамках </w:t>
      </w:r>
      <w:hyperlink r:id="rId20" w:tooltip="Прецедент (UML)" w:history="1">
        <w:r w:rsidRPr="003B2DDE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прецедента</w:t>
        </w:r>
      </w:hyperlink>
      <w:r w:rsidRPr="003B2DD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B87E64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>Диаграмма последовательности представляет собой тип диаграммы взаимодействия, потому что она описывает, как и в каком порядке группа объектов работает вместе.</w:t>
      </w:r>
    </w:p>
    <w:p w:rsidR="0048706F" w:rsidRPr="0048706F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 xml:space="preserve">Эти диаграммы используются разработчиками программного обеспечения и бизнес-специалистами для понимания требований к новой системе или для документирования существующего процесса. Диаграммы последовательности иногда называют диаграммами событий или сценариями событий. </w:t>
      </w:r>
    </w:p>
    <w:p w:rsidR="0048706F" w:rsidRDefault="0048706F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706F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поиска полета показана на рисунке </w:t>
      </w:r>
      <w:r w:rsidR="00B87E64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8706F">
        <w:rPr>
          <w:rFonts w:ascii="Times New Roman" w:hAnsi="Times New Roman" w:cs="Times New Roman"/>
          <w:sz w:val="28"/>
          <w:szCs w:val="28"/>
        </w:rPr>
        <w:t>.</w:t>
      </w:r>
      <w:r w:rsidR="006774D6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B6706A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48706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548BE" w:rsidRPr="0048706F" w:rsidRDefault="00F548BE" w:rsidP="004B4CAD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8706F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03091" cy="3065750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583" cy="307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8BE" w:rsidRDefault="00F548BE" w:rsidP="004B4CAD">
      <w:pPr>
        <w:pStyle w:val="ad"/>
        <w:spacing w:before="0" w:beforeAutospacing="0" w:after="0" w:afterAutospacing="0" w:line="276" w:lineRule="auto"/>
        <w:ind w:firstLine="709"/>
        <w:contextualSpacing/>
        <w:jc w:val="both"/>
        <w:rPr>
          <w:sz w:val="28"/>
          <w:szCs w:val="28"/>
        </w:rPr>
      </w:pPr>
    </w:p>
    <w:p w:rsidR="00F548BE" w:rsidRDefault="006774D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2473E5">
        <w:rPr>
          <w:sz w:val="28"/>
          <w:szCs w:val="28"/>
          <w:lang w:val="en-US"/>
        </w:rPr>
        <w:t>1</w:t>
      </w:r>
      <w:r w:rsidR="00F548BE">
        <w:rPr>
          <w:sz w:val="28"/>
          <w:szCs w:val="28"/>
        </w:rPr>
        <w:t xml:space="preserve"> – Диаграмма последовательности</w:t>
      </w:r>
      <w:r w:rsidR="003B2DDE">
        <w:rPr>
          <w:sz w:val="28"/>
          <w:szCs w:val="28"/>
        </w:rPr>
        <w:t xml:space="preserve"> поиска билета</w:t>
      </w:r>
    </w:p>
    <w:p w:rsidR="00F548BE" w:rsidRDefault="00F548BE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E23BC1" w:rsidRDefault="00386BC6" w:rsidP="00366785">
      <w:pPr>
        <w:spacing w:after="0" w:line="276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386BC6">
        <w:rPr>
          <w:rFonts w:ascii="Times New Roman" w:hAnsi="Times New Roman" w:cs="Times New Roman"/>
          <w:sz w:val="28"/>
          <w:szCs w:val="28"/>
        </w:rPr>
        <w:t xml:space="preserve">Первоначально пользователь производит ввод данных, взаимодействуя с графическим интерфейсом программы, далее происходит отправка запроса программе клиента с последующей его обработкой на предмет корректности введенной информации. После получения ответа от клиентской программы данные отправляются на сервер, далее в базу данных. Завершающим этапом является вывод найденных </w:t>
      </w:r>
      <w:r w:rsidR="0035377B">
        <w:rPr>
          <w:rFonts w:ascii="Times New Roman" w:hAnsi="Times New Roman" w:cs="Times New Roman"/>
          <w:sz w:val="28"/>
          <w:szCs w:val="28"/>
        </w:rPr>
        <w:t>книг</w:t>
      </w:r>
      <w:r w:rsidRPr="00386BC6">
        <w:rPr>
          <w:rFonts w:ascii="Times New Roman" w:hAnsi="Times New Roman" w:cs="Times New Roman"/>
          <w:sz w:val="28"/>
          <w:szCs w:val="28"/>
        </w:rPr>
        <w:t>.</w:t>
      </w:r>
    </w:p>
    <w:p w:rsidR="00386BC6" w:rsidRPr="00074181" w:rsidRDefault="00386BC6" w:rsidP="00074181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E92A45">
        <w:rPr>
          <w:b/>
          <w:sz w:val="28"/>
          <w:szCs w:val="28"/>
        </w:rPr>
        <w:t>1.5</w:t>
      </w:r>
      <w:r>
        <w:rPr>
          <w:b/>
          <w:sz w:val="28"/>
          <w:szCs w:val="28"/>
        </w:rPr>
        <w:t>.3</w:t>
      </w:r>
      <w:r w:rsidR="00074181">
        <w:rPr>
          <w:sz w:val="28"/>
          <w:szCs w:val="28"/>
        </w:rPr>
        <w:t xml:space="preserve"> Диаграмма развертывания. </w:t>
      </w:r>
      <w:r w:rsidRPr="00387616">
        <w:rPr>
          <w:color w:val="000000" w:themeColor="text1"/>
          <w:sz w:val="28"/>
          <w:szCs w:val="28"/>
        </w:rPr>
        <w:t>Диаграмма развертывания</w:t>
      </w:r>
      <w:r w:rsidR="002C21E3">
        <w:rPr>
          <w:color w:val="000000" w:themeColor="text1"/>
          <w:sz w:val="28"/>
          <w:szCs w:val="28"/>
          <w:lang w:val="en-US"/>
        </w:rPr>
        <w:t xml:space="preserve"> </w:t>
      </w:r>
      <w:r w:rsidRPr="00387616">
        <w:rPr>
          <w:color w:val="000000" w:themeColor="text1"/>
          <w:sz w:val="28"/>
          <w:szCs w:val="28"/>
        </w:rPr>
        <w:t>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</w:p>
    <w:p w:rsidR="00386BC6" w:rsidRDefault="00386BC6" w:rsidP="004B4CAD">
      <w:pPr>
        <w:pStyle w:val="ad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color w:val="000000" w:themeColor="text1"/>
          <w:sz w:val="28"/>
          <w:szCs w:val="28"/>
        </w:rPr>
      </w:pPr>
      <w:r w:rsidRPr="00387616">
        <w:rPr>
          <w:color w:val="000000" w:themeColor="text1"/>
          <w:sz w:val="28"/>
          <w:szCs w:val="28"/>
        </w:rPr>
        <w:t>Диаграммы развертывания обычно используются для визуализации физического аппаратного и программного обеспечения системы. Используя его, вы можете понять, как система будет физически развернута на аппаратном обеспечении.</w:t>
      </w:r>
    </w:p>
    <w:p w:rsidR="00386BC6" w:rsidRPr="00F14CF1" w:rsidRDefault="00386BC6" w:rsidP="004B4CAD">
      <w:pPr>
        <w:pStyle w:val="af4"/>
        <w:contextualSpacing/>
      </w:pPr>
      <w:r w:rsidRPr="00F14CF1">
        <w:t>В контексте унифицированного языка моделирования (UML) диаграмма развертывания относится к семейству структурных диаграмм, поскольку она описывает аспект самой системы. В этом случае схема развертывания описывает физическое развертывание информации, генерируемой программным обеспечением на аппаратных компонентах.</w:t>
      </w:r>
    </w:p>
    <w:p w:rsidR="00386BC6" w:rsidRPr="00F14CF1" w:rsidRDefault="00386BC6" w:rsidP="004B4CAD">
      <w:pPr>
        <w:pStyle w:val="af4"/>
        <w:contextualSpacing/>
      </w:pPr>
      <w:r w:rsidRPr="00F14CF1">
        <w:t xml:space="preserve">Данная диаграмма представлена на рисунке </w:t>
      </w:r>
      <w:r w:rsidR="006774D6">
        <w:rPr>
          <w:lang w:val="en-US"/>
        </w:rPr>
        <w:t>1.1</w:t>
      </w:r>
      <w:r w:rsidR="002473E5">
        <w:t>2</w:t>
      </w:r>
      <w:r w:rsidRPr="00F14CF1">
        <w:t>.</w:t>
      </w:r>
    </w:p>
    <w:p w:rsidR="00386BC6" w:rsidRDefault="00386BC6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</w:p>
    <w:p w:rsidR="00386BC6" w:rsidRDefault="0035377B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91172" cy="3226730"/>
            <wp:effectExtent l="0" t="0" r="508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277" cy="3237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BC6" w:rsidRDefault="00386BC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34F6D" w:rsidRDefault="006774D6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1.1</w:t>
      </w:r>
      <w:r w:rsidR="002473E5">
        <w:rPr>
          <w:sz w:val="28"/>
          <w:szCs w:val="28"/>
        </w:rPr>
        <w:t>2</w:t>
      </w:r>
      <w:r w:rsidR="00386BC6">
        <w:rPr>
          <w:sz w:val="28"/>
          <w:szCs w:val="28"/>
        </w:rPr>
        <w:t xml:space="preserve"> – Диаграмма развёртывания</w:t>
      </w:r>
    </w:p>
    <w:p w:rsidR="00366785" w:rsidRDefault="00366785" w:rsidP="004B4CAD">
      <w:pPr>
        <w:pStyle w:val="ad"/>
        <w:spacing w:before="0" w:beforeAutospacing="0" w:after="0" w:afterAutospacing="0" w:line="276" w:lineRule="auto"/>
        <w:contextualSpacing/>
        <w:jc w:val="center"/>
        <w:rPr>
          <w:sz w:val="28"/>
          <w:szCs w:val="28"/>
        </w:rPr>
      </w:pPr>
    </w:p>
    <w:p w:rsidR="00434F6D" w:rsidRPr="00434F6D" w:rsidRDefault="00434F6D" w:rsidP="004B4CA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4F6D">
        <w:rPr>
          <w:rFonts w:ascii="Times New Roman" w:hAnsi="Times New Roman" w:cs="Times New Roman"/>
          <w:sz w:val="28"/>
          <w:szCs w:val="28"/>
        </w:rPr>
        <w:t>Таким образом, диаграмма развертывания предназначена для визуализации элементов и компонентов системы, существующих лишь на этапе ее исполнения (</w:t>
      </w:r>
      <w:proofErr w:type="spellStart"/>
      <w:r w:rsidRPr="00434F6D">
        <w:rPr>
          <w:rFonts w:ascii="Times New Roman" w:hAnsi="Times New Roman" w:cs="Times New Roman"/>
          <w:i/>
          <w:sz w:val="28"/>
          <w:szCs w:val="28"/>
        </w:rPr>
        <w:t>runtime</w:t>
      </w:r>
      <w:proofErr w:type="spellEnd"/>
      <w:r w:rsidRPr="00434F6D">
        <w:rPr>
          <w:rFonts w:ascii="Times New Roman" w:hAnsi="Times New Roman" w:cs="Times New Roman"/>
          <w:sz w:val="28"/>
          <w:szCs w:val="28"/>
        </w:rPr>
        <w:t>), к которым относятся исполнимые файлы, динамические библиотеки, таблицы базы данных. Те компоненты, которые не используются на этапе исполнения (например, исходные тексты программ), на диаграмме не показываются.</w:t>
      </w:r>
    </w:p>
    <w:p w:rsidR="00434F6D" w:rsidRPr="00434F6D" w:rsidRDefault="00434F6D" w:rsidP="004B4CAD">
      <w:pPr>
        <w:pStyle w:val="ad"/>
        <w:spacing w:before="0" w:beforeAutospacing="0" w:after="0" w:afterAutospacing="0" w:line="276" w:lineRule="auto"/>
        <w:ind w:firstLine="708"/>
        <w:contextualSpacing/>
        <w:jc w:val="both"/>
        <w:rPr>
          <w:sz w:val="28"/>
          <w:szCs w:val="28"/>
        </w:rPr>
      </w:pPr>
      <w:r w:rsidRPr="00434F6D">
        <w:rPr>
          <w:sz w:val="28"/>
          <w:szCs w:val="28"/>
        </w:rPr>
        <w:t>В первой главе данного курсового проекта были рассмотрены и проанализированы предметная область, а также главный процесс курсового проекта – осуществить учет товаров в магазине электротоваров. Также были построены основные UML-диаграммы, которые помогут в дальнейшем правильно спроектировать приложение при написании кода. Была разработана и информационная модель, что помогло правильно спроектировать базу данных.</w:t>
      </w:r>
    </w:p>
    <w:p w:rsidR="00386BC6" w:rsidRPr="00F14CF1" w:rsidRDefault="00386BC6" w:rsidP="004B4CAD">
      <w:pPr>
        <w:pStyle w:val="ad"/>
        <w:spacing w:before="0" w:beforeAutospacing="0" w:after="0" w:afterAutospacing="0" w:line="276" w:lineRule="auto"/>
        <w:ind w:firstLine="708"/>
        <w:contextualSpacing/>
        <w:jc w:val="center"/>
        <w:rPr>
          <w:sz w:val="28"/>
          <w:szCs w:val="28"/>
        </w:rPr>
      </w:pPr>
    </w:p>
    <w:p w:rsidR="00E106F7" w:rsidRDefault="00F16154" w:rsidP="00934240">
      <w:pPr>
        <w:pStyle w:val="1"/>
        <w:pageBreakBefore/>
        <w:numPr>
          <w:ilvl w:val="0"/>
          <w:numId w:val="37"/>
        </w:numPr>
        <w:spacing w:line="276" w:lineRule="auto"/>
        <w:ind w:left="1066" w:hanging="357"/>
        <w:jc w:val="left"/>
        <w:rPr>
          <w:caps/>
        </w:rPr>
      </w:pPr>
      <w:bookmarkStart w:id="18" w:name="_Toc128910348"/>
      <w:r>
        <w:rPr>
          <w:caps/>
        </w:rPr>
        <w:lastRenderedPageBreak/>
        <w:t>П</w:t>
      </w:r>
      <w:r w:rsidR="00A04DA9">
        <w:rPr>
          <w:caps/>
        </w:rPr>
        <w:t>роектирование и конструирование программного средства</w:t>
      </w:r>
      <w:bookmarkEnd w:id="18"/>
    </w:p>
    <w:p w:rsidR="005F28E8" w:rsidRDefault="005F28E8" w:rsidP="003A059C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28E8" w:rsidRPr="005F28E8" w:rsidRDefault="005F28E8" w:rsidP="00CB6F5D">
      <w:pPr>
        <w:pStyle w:val="2"/>
        <w:spacing w:line="276" w:lineRule="auto"/>
        <w:jc w:val="left"/>
      </w:pPr>
      <w:bookmarkStart w:id="19" w:name="_Toc128910349"/>
      <w:r>
        <w:t>2.1 Постановка задачи</w:t>
      </w:r>
      <w:bookmarkEnd w:id="19"/>
    </w:p>
    <w:p w:rsidR="005F28E8" w:rsidRDefault="005F28E8" w:rsidP="003A059C">
      <w:pPr>
        <w:pStyle w:val="af0"/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F28E8" w:rsidRPr="005F28E8" w:rsidRDefault="005F28E8" w:rsidP="00CB6F5D">
      <w:pPr>
        <w:pStyle w:val="2"/>
        <w:spacing w:line="276" w:lineRule="auto"/>
        <w:jc w:val="left"/>
      </w:pPr>
      <w:bookmarkStart w:id="20" w:name="_Toc128910350"/>
      <w:r w:rsidRPr="00027D3A">
        <w:t>2.2 Архитектурные решения</w:t>
      </w:r>
      <w:bookmarkEnd w:id="20"/>
    </w:p>
    <w:p w:rsidR="00A7546C" w:rsidRDefault="00A7546C" w:rsidP="003A05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428F" w:rsidRDefault="0033428F" w:rsidP="003A059C">
      <w:pPr>
        <w:pStyle w:val="2"/>
        <w:spacing w:line="276" w:lineRule="auto"/>
        <w:ind w:left="1134" w:hanging="425"/>
        <w:jc w:val="left"/>
      </w:pPr>
      <w:bookmarkStart w:id="21" w:name="_Toc78894463"/>
      <w:bookmarkStart w:id="22" w:name="_Toc128910351"/>
      <w:r>
        <w:t xml:space="preserve">2.3 </w:t>
      </w:r>
      <w:r w:rsidRPr="00597AF4">
        <w:t>Описание алгоритмов, реализующих бизнес-логику разрабатываемого программного средства</w:t>
      </w:r>
      <w:bookmarkEnd w:id="21"/>
      <w:bookmarkEnd w:id="22"/>
    </w:p>
    <w:p w:rsidR="00CA6DAA" w:rsidRDefault="00CA6DAA" w:rsidP="003A059C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:rsidR="00A7546C" w:rsidRPr="00A7546C" w:rsidRDefault="00A7546C" w:rsidP="003A059C">
      <w:pPr>
        <w:pStyle w:val="2"/>
        <w:spacing w:line="276" w:lineRule="auto"/>
        <w:ind w:left="993" w:hanging="284"/>
        <w:jc w:val="left"/>
      </w:pPr>
      <w:bookmarkStart w:id="23" w:name="_Toc78894464"/>
      <w:bookmarkStart w:id="24" w:name="_Toc128910352"/>
      <w:r w:rsidRPr="00A7546C">
        <w:t>2.4 Проектирование пользовательского интерфейса</w:t>
      </w:r>
      <w:bookmarkEnd w:id="23"/>
      <w:bookmarkEnd w:id="24"/>
    </w:p>
    <w:p w:rsidR="00FB15D3" w:rsidRDefault="00FB15D3" w:rsidP="003A059C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7546C" w:rsidRPr="00A7546C" w:rsidRDefault="00A7546C" w:rsidP="003A059C">
      <w:pPr>
        <w:pStyle w:val="2"/>
        <w:spacing w:line="276" w:lineRule="auto"/>
        <w:ind w:left="1134" w:hanging="426"/>
        <w:jc w:val="left"/>
      </w:pPr>
      <w:bookmarkStart w:id="25" w:name="_Toc78894465"/>
      <w:bookmarkStart w:id="26" w:name="_Toc128910353"/>
      <w:r w:rsidRPr="00A7546C">
        <w:t>2.5 Обоснование выбора компонентов и технологий                              для реализации программного средства</w:t>
      </w:r>
      <w:bookmarkEnd w:id="25"/>
      <w:bookmarkEnd w:id="26"/>
    </w:p>
    <w:p w:rsidR="00A7546C" w:rsidRPr="00A7546C" w:rsidRDefault="00A7546C" w:rsidP="003A059C">
      <w:pPr>
        <w:tabs>
          <w:tab w:val="left" w:pos="2160"/>
        </w:tabs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A7546C">
        <w:rPr>
          <w:rFonts w:ascii="Times New Roman" w:hAnsi="Times New Roman" w:cs="Times New Roman"/>
          <w:sz w:val="28"/>
          <w:szCs w:val="28"/>
        </w:rPr>
        <w:tab/>
      </w:r>
    </w:p>
    <w:p w:rsidR="004B00A8" w:rsidRPr="00A7546C" w:rsidRDefault="004B00A8" w:rsidP="004B00A8">
      <w:pPr>
        <w:pStyle w:val="2"/>
        <w:spacing w:line="276" w:lineRule="auto"/>
        <w:ind w:left="1134" w:hanging="426"/>
        <w:jc w:val="left"/>
      </w:pPr>
      <w:bookmarkStart w:id="27" w:name="_Toc128910354"/>
      <w:r w:rsidRPr="00A7546C">
        <w:t>2.</w:t>
      </w:r>
      <w:r>
        <w:t>6</w:t>
      </w:r>
      <w:r w:rsidRPr="00A7546C">
        <w:t xml:space="preserve"> </w:t>
      </w:r>
      <w:r>
        <w:t>Методы и средства, используемые для обеспечения безопасности данных</w:t>
      </w:r>
      <w:bookmarkEnd w:id="27"/>
    </w:p>
    <w:p w:rsidR="004B00A8" w:rsidRDefault="004B00A8" w:rsidP="003A059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33428F" w:rsidRPr="005E694B" w:rsidRDefault="0033428F" w:rsidP="003A059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E694B">
        <w:rPr>
          <w:rFonts w:ascii="Times New Roman" w:hAnsi="Times New Roman" w:cs="Times New Roman"/>
          <w:sz w:val="28"/>
          <w:szCs w:val="28"/>
        </w:rPr>
        <w:br w:type="page"/>
      </w:r>
    </w:p>
    <w:p w:rsidR="0072510C" w:rsidRDefault="0072510C" w:rsidP="00934240">
      <w:pPr>
        <w:pStyle w:val="1"/>
        <w:numPr>
          <w:ilvl w:val="0"/>
          <w:numId w:val="37"/>
        </w:numPr>
        <w:spacing w:line="276" w:lineRule="auto"/>
        <w:ind w:left="993" w:hanging="284"/>
        <w:jc w:val="left"/>
      </w:pPr>
      <w:bookmarkStart w:id="28" w:name="_Toc128910355"/>
      <w:r>
        <w:lastRenderedPageBreak/>
        <w:t>ТЕСТИРОВАНИЕ И ПРОВЕРКА РАБОТОСПОСОБНОСТИ ПРОГРАММНОГО СРЕДСТВА</w:t>
      </w:r>
      <w:bookmarkEnd w:id="28"/>
    </w:p>
    <w:p w:rsidR="004B00A8" w:rsidRDefault="004B00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C0593" w:rsidRDefault="00A04DA9" w:rsidP="00A73064">
      <w:pPr>
        <w:pStyle w:val="1"/>
        <w:numPr>
          <w:ilvl w:val="0"/>
          <w:numId w:val="34"/>
        </w:numPr>
        <w:spacing w:line="276" w:lineRule="auto"/>
        <w:ind w:left="1066" w:hanging="357"/>
        <w:jc w:val="left"/>
      </w:pPr>
      <w:bookmarkStart w:id="29" w:name="_Toc128910356"/>
      <w:r>
        <w:lastRenderedPageBreak/>
        <w:t>РУКОВОДСТВО ПО РАЗВЁРТЫВАНИЮ И ИСПОЛЬЗОВАНИЮ ПРОГРАММНОГО СРЕДСТВА</w:t>
      </w:r>
      <w:bookmarkEnd w:id="29"/>
    </w:p>
    <w:p w:rsidR="00CA1F81" w:rsidRDefault="00CA1F81" w:rsidP="003A059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/>
        </w:rPr>
      </w:pPr>
    </w:p>
    <w:p w:rsidR="00C17D24" w:rsidRPr="00A7546C" w:rsidRDefault="00C17D24" w:rsidP="003A059C">
      <w:pPr>
        <w:pStyle w:val="2"/>
        <w:spacing w:line="276" w:lineRule="auto"/>
        <w:ind w:left="1134" w:hanging="426"/>
        <w:jc w:val="left"/>
      </w:pPr>
      <w:bookmarkStart w:id="30" w:name="_Toc128910357"/>
      <w:r>
        <w:t>4</w:t>
      </w:r>
      <w:r w:rsidRPr="00A7546C">
        <w:t>.</w:t>
      </w:r>
      <w:r>
        <w:t>1</w:t>
      </w:r>
      <w:r w:rsidRPr="00A7546C">
        <w:t xml:space="preserve"> </w:t>
      </w:r>
      <w:r>
        <w:t>Руководство по развёртыванию</w:t>
      </w:r>
      <w:bookmarkEnd w:id="30"/>
    </w:p>
    <w:p w:rsidR="00C17D24" w:rsidRDefault="00C17D24" w:rsidP="003A059C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4B00A8" w:rsidRDefault="00C17D24" w:rsidP="003A059C">
      <w:pPr>
        <w:pStyle w:val="2"/>
        <w:spacing w:line="276" w:lineRule="auto"/>
        <w:ind w:left="1134" w:hanging="426"/>
        <w:jc w:val="left"/>
      </w:pPr>
      <w:bookmarkStart w:id="31" w:name="_Toc128910358"/>
      <w:r>
        <w:t>4</w:t>
      </w:r>
      <w:r w:rsidRPr="00A7546C">
        <w:t>.</w:t>
      </w:r>
      <w:r>
        <w:t>2</w:t>
      </w:r>
      <w:r w:rsidRPr="00A7546C">
        <w:t xml:space="preserve"> </w:t>
      </w:r>
      <w:r>
        <w:t xml:space="preserve">Руководство </w:t>
      </w:r>
      <w:r w:rsidR="004B00A8">
        <w:t>пользователя</w:t>
      </w:r>
      <w:bookmarkEnd w:id="31"/>
    </w:p>
    <w:p w:rsidR="004B00A8" w:rsidRDefault="004B00A8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5A15B4" w:rsidRDefault="0026739D" w:rsidP="003A059C">
      <w:pPr>
        <w:pStyle w:val="1"/>
        <w:numPr>
          <w:ilvl w:val="0"/>
          <w:numId w:val="0"/>
        </w:numPr>
        <w:spacing w:line="276" w:lineRule="auto"/>
        <w:jc w:val="center"/>
      </w:pPr>
      <w:bookmarkStart w:id="32" w:name="_Toc128910359"/>
      <w:r>
        <w:lastRenderedPageBreak/>
        <w:t>ЗАКЛЮЧЕНИЕ</w:t>
      </w:r>
      <w:bookmarkEnd w:id="32"/>
    </w:p>
    <w:p w:rsidR="00332EB4" w:rsidRDefault="00332E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6739D" w:rsidRDefault="0026739D" w:rsidP="003A059C">
      <w:pPr>
        <w:pStyle w:val="1"/>
        <w:numPr>
          <w:ilvl w:val="0"/>
          <w:numId w:val="0"/>
        </w:numPr>
        <w:spacing w:line="276" w:lineRule="auto"/>
        <w:jc w:val="center"/>
      </w:pPr>
      <w:bookmarkStart w:id="33" w:name="_Toc128910360"/>
      <w:r>
        <w:lastRenderedPageBreak/>
        <w:t>СПИСОК ИСПОЛЬЗОВАННЫХ ИСТОЧНИКОВ</w:t>
      </w:r>
      <w:bookmarkEnd w:id="33"/>
    </w:p>
    <w:p w:rsidR="005A15B4" w:rsidRDefault="005A15B4" w:rsidP="003A059C">
      <w:pPr>
        <w:pStyle w:val="af0"/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5A15B4" w:rsidRPr="00305D17" w:rsidRDefault="005A15B4" w:rsidP="003A059C">
      <w:pPr>
        <w:pStyle w:val="10"/>
        <w:widowControl w:val="0"/>
        <w:numPr>
          <w:ilvl w:val="0"/>
          <w:numId w:val="0"/>
        </w:numPr>
        <w:spacing w:line="276" w:lineRule="auto"/>
        <w:ind w:firstLine="709"/>
        <w:contextualSpacing/>
        <w:jc w:val="both"/>
        <w:rPr>
          <w:color w:val="000000" w:themeColor="text1"/>
          <w:sz w:val="28"/>
          <w:szCs w:val="28"/>
        </w:rPr>
      </w:pPr>
      <w:r w:rsidRPr="00305D17">
        <w:rPr>
          <w:color w:val="000000" w:themeColor="text1"/>
          <w:sz w:val="28"/>
          <w:szCs w:val="28"/>
        </w:rPr>
        <w:br w:type="page"/>
      </w:r>
    </w:p>
    <w:p w:rsidR="005D6DC3" w:rsidRPr="002118B4" w:rsidRDefault="005D6DC3" w:rsidP="005D6DC3">
      <w:pPr>
        <w:pStyle w:val="1"/>
        <w:numPr>
          <w:ilvl w:val="0"/>
          <w:numId w:val="0"/>
        </w:numPr>
        <w:jc w:val="center"/>
        <w:rPr>
          <w:b w:val="0"/>
          <w:bCs/>
          <w:caps/>
          <w:color w:val="000000" w:themeColor="text1"/>
        </w:rPr>
      </w:pPr>
      <w:bookmarkStart w:id="34" w:name="_Toc104425344"/>
      <w:bookmarkStart w:id="35" w:name="_Toc118847602"/>
      <w:bookmarkStart w:id="36" w:name="_Toc104425343"/>
      <w:bookmarkStart w:id="37" w:name="_Toc121975091"/>
      <w:bookmarkStart w:id="38" w:name="_Toc128910361"/>
      <w:r>
        <w:rPr>
          <w:bCs/>
          <w:caps/>
          <w:color w:val="000000" w:themeColor="text1"/>
        </w:rPr>
        <w:lastRenderedPageBreak/>
        <w:t>Приложение А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bookmarkEnd w:id="34"/>
      <w:bookmarkEnd w:id="35"/>
      <w:bookmarkEnd w:id="36"/>
      <w:r>
        <w:rPr>
          <w:color w:val="000000" w:themeColor="text1"/>
        </w:rPr>
        <w:t>Отчет о проверке на заимствования в системе «Антиплагиат»</w:t>
      </w:r>
      <w:bookmarkEnd w:id="37"/>
      <w:bookmarkEnd w:id="38"/>
    </w:p>
    <w:p w:rsidR="00332EB4" w:rsidRDefault="00332EB4">
      <w:pPr>
        <w:rPr>
          <w:rFonts w:ascii="Times New Roman" w:eastAsia="Times New Roman" w:hAnsi="Times New Roman" w:cs="Times New Roman"/>
          <w:kern w:val="28"/>
          <w:sz w:val="28"/>
          <w:szCs w:val="24"/>
          <w:lang w:bidi="en-US"/>
        </w:rPr>
      </w:pPr>
      <w:r>
        <w:rPr>
          <w:rFonts w:ascii="Times New Roman" w:eastAsia="Times New Roman" w:hAnsi="Times New Roman" w:cs="Times New Roman"/>
          <w:kern w:val="28"/>
          <w:sz w:val="28"/>
          <w:szCs w:val="24"/>
          <w:lang w:bidi="en-US"/>
        </w:rPr>
        <w:br w:type="page"/>
      </w:r>
    </w:p>
    <w:p w:rsidR="00BC0755" w:rsidRPr="002118B4" w:rsidRDefault="00BC0755" w:rsidP="00BC0755">
      <w:pPr>
        <w:pStyle w:val="1"/>
        <w:numPr>
          <w:ilvl w:val="0"/>
          <w:numId w:val="0"/>
        </w:numPr>
        <w:jc w:val="center"/>
        <w:rPr>
          <w:b w:val="0"/>
          <w:bCs/>
          <w:caps/>
          <w:color w:val="000000" w:themeColor="text1"/>
        </w:rPr>
      </w:pPr>
      <w:bookmarkStart w:id="39" w:name="_Toc121975092"/>
      <w:bookmarkStart w:id="40" w:name="_Toc128910362"/>
      <w:r>
        <w:rPr>
          <w:bCs/>
          <w:caps/>
          <w:color w:val="000000" w:themeColor="text1"/>
        </w:rPr>
        <w:lastRenderedPageBreak/>
        <w:t>Приложение Б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r>
        <w:rPr>
          <w:color w:val="000000" w:themeColor="text1"/>
        </w:rPr>
        <w:t>Листинг кода алгоритмов, реализующих основную бизнес-логику</w:t>
      </w:r>
      <w:bookmarkEnd w:id="39"/>
      <w:bookmarkEnd w:id="40"/>
    </w:p>
    <w:p w:rsidR="00CA1F81" w:rsidRPr="00F00AE9" w:rsidRDefault="00CA1F81" w:rsidP="00F00AE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5C1CB0" w:rsidRDefault="005C1CB0">
      <w:pPr>
        <w:rPr>
          <w:rFonts w:ascii="Courier New" w:hAnsi="Courier New" w:cs="Courier New"/>
          <w:sz w:val="20"/>
          <w:szCs w:val="28"/>
        </w:rPr>
      </w:pPr>
      <w:r>
        <w:rPr>
          <w:rFonts w:ascii="Courier New" w:hAnsi="Courier New" w:cs="Courier New"/>
          <w:sz w:val="20"/>
          <w:szCs w:val="28"/>
        </w:rPr>
        <w:br w:type="page"/>
      </w:r>
    </w:p>
    <w:p w:rsidR="00332EB4" w:rsidRDefault="00503F15" w:rsidP="00503F15">
      <w:pPr>
        <w:pStyle w:val="1"/>
        <w:numPr>
          <w:ilvl w:val="0"/>
          <w:numId w:val="0"/>
        </w:numPr>
        <w:jc w:val="center"/>
        <w:rPr>
          <w:color w:val="000000" w:themeColor="text1"/>
        </w:rPr>
      </w:pPr>
      <w:bookmarkStart w:id="41" w:name="_Toc121975093"/>
      <w:bookmarkStart w:id="42" w:name="_Toc128910363"/>
      <w:r>
        <w:rPr>
          <w:bCs/>
          <w:caps/>
          <w:color w:val="000000" w:themeColor="text1"/>
        </w:rPr>
        <w:lastRenderedPageBreak/>
        <w:t>Приложение В</w:t>
      </w:r>
      <w:r w:rsidRPr="002118B4">
        <w:rPr>
          <w:bCs/>
          <w:caps/>
          <w:color w:val="000000" w:themeColor="text1"/>
        </w:rPr>
        <w:br/>
      </w:r>
      <w:r w:rsidRPr="002118B4">
        <w:rPr>
          <w:color w:val="000000" w:themeColor="text1"/>
        </w:rPr>
        <w:t>(обязательное)</w:t>
      </w:r>
      <w:r w:rsidRPr="002118B4">
        <w:rPr>
          <w:color w:val="000000" w:themeColor="text1"/>
        </w:rPr>
        <w:br/>
      </w:r>
      <w:r>
        <w:rPr>
          <w:color w:val="000000" w:themeColor="text1"/>
        </w:rPr>
        <w:t>Листинг скрипта генерации базы данных</w:t>
      </w:r>
      <w:bookmarkEnd w:id="41"/>
      <w:bookmarkEnd w:id="42"/>
    </w:p>
    <w:p w:rsidR="00332EB4" w:rsidRDefault="00332EB4">
      <w:pP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</w:rPr>
        <w:br w:type="page"/>
      </w:r>
    </w:p>
    <w:p w:rsidR="002F1DF5" w:rsidRDefault="00A04DA9" w:rsidP="009506B7">
      <w:pPr>
        <w:pStyle w:val="1"/>
        <w:numPr>
          <w:ilvl w:val="0"/>
          <w:numId w:val="0"/>
        </w:numPr>
        <w:jc w:val="center"/>
      </w:pPr>
      <w:bookmarkStart w:id="43" w:name="_Toc128910364"/>
      <w:r w:rsidRPr="00A04DA9">
        <w:lastRenderedPageBreak/>
        <w:t>ВЕДОМОСТЬ ДОКУМЕНТОВ КУРСОВОГО ПРОЕКТА</w:t>
      </w:r>
      <w:bookmarkEnd w:id="43"/>
    </w:p>
    <w:p w:rsidR="002F1DF5" w:rsidRDefault="002F1DF5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br w:type="page"/>
      </w:r>
    </w:p>
    <w:p w:rsidR="002F1DF5" w:rsidRDefault="002F1DF5" w:rsidP="009506B7">
      <w:pPr>
        <w:pStyle w:val="1"/>
        <w:numPr>
          <w:ilvl w:val="0"/>
          <w:numId w:val="0"/>
        </w:numPr>
        <w:jc w:val="center"/>
        <w:rPr>
          <w:noProof/>
        </w:rPr>
      </w:pPr>
    </w:p>
    <w:p w:rsidR="00A04DA9" w:rsidRDefault="007E43EA" w:rsidP="009506B7">
      <w:pPr>
        <w:pStyle w:val="1"/>
        <w:numPr>
          <w:ilvl w:val="0"/>
          <w:numId w:val="0"/>
        </w:numPr>
        <w:jc w:val="center"/>
      </w:pPr>
      <w:r w:rsidRPr="007E43EA">
        <w:rPr>
          <w:noProof/>
        </w:rPr>
        <w:drawing>
          <wp:inline distT="0" distB="0" distL="0" distR="0" wp14:anchorId="6D2B8E62" wp14:editId="5DD49DF8">
            <wp:extent cx="5939790" cy="3767455"/>
            <wp:effectExtent l="0" t="0" r="381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2F1DF5" w:rsidP="002F1DF5">
      <w:pPr>
        <w:pStyle w:val="2"/>
        <w:ind w:firstLine="0"/>
      </w:pPr>
      <w:r w:rsidRPr="002F1DF5">
        <w:rPr>
          <w:noProof/>
        </w:rPr>
        <w:drawing>
          <wp:inline distT="0" distB="0" distL="0" distR="0" wp14:anchorId="46995701" wp14:editId="6FDB2CA6">
            <wp:extent cx="5734050" cy="277630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2799" cy="279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7E43EA" w:rsidP="002F1DF5">
      <w:pPr>
        <w:pStyle w:val="2"/>
        <w:ind w:firstLine="0"/>
      </w:pPr>
      <w:r w:rsidRPr="007E43EA">
        <w:rPr>
          <w:noProof/>
        </w:rPr>
        <w:lastRenderedPageBreak/>
        <w:drawing>
          <wp:inline distT="0" distB="0" distL="0" distR="0" wp14:anchorId="1ACE4A3A" wp14:editId="6712E85A">
            <wp:extent cx="5939790" cy="3820160"/>
            <wp:effectExtent l="0" t="0" r="381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Default="007E43EA" w:rsidP="002F1DF5">
      <w:pPr>
        <w:pStyle w:val="2"/>
        <w:ind w:firstLine="0"/>
      </w:pPr>
      <w:r w:rsidRPr="007E43EA">
        <w:rPr>
          <w:noProof/>
        </w:rPr>
        <w:drawing>
          <wp:inline distT="0" distB="0" distL="0" distR="0" wp14:anchorId="39219842" wp14:editId="4E64AD08">
            <wp:extent cx="5939790" cy="416115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DF5" w:rsidRPr="00B6706A" w:rsidRDefault="002F1DF5" w:rsidP="002F1DF5">
      <w:pPr>
        <w:pStyle w:val="2"/>
        <w:ind w:firstLine="0"/>
        <w:rPr>
          <w:lang w:val="en-US"/>
        </w:rPr>
      </w:pPr>
      <w:bookmarkStart w:id="44" w:name="_GoBack"/>
      <w:r w:rsidRPr="002F1DF5">
        <w:rPr>
          <w:noProof/>
        </w:rPr>
        <w:lastRenderedPageBreak/>
        <w:drawing>
          <wp:inline distT="0" distB="0" distL="0" distR="0" wp14:anchorId="1F0F27D5" wp14:editId="62C89E0E">
            <wp:extent cx="5939790" cy="3081020"/>
            <wp:effectExtent l="0" t="0" r="381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4"/>
    </w:p>
    <w:sectPr w:rsidR="002F1DF5" w:rsidRPr="00B6706A" w:rsidSect="00FB15D3">
      <w:pgSz w:w="11906" w:h="16838"/>
      <w:pgMar w:top="1134" w:right="851" w:bottom="1531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1C63" w:rsidRDefault="00991C63" w:rsidP="002F6DD3">
      <w:pPr>
        <w:spacing w:after="0" w:line="240" w:lineRule="auto"/>
      </w:pPr>
      <w:r>
        <w:separator/>
      </w:r>
    </w:p>
  </w:endnote>
  <w:endnote w:type="continuationSeparator" w:id="0">
    <w:p w:rsidR="00991C63" w:rsidRDefault="00991C63" w:rsidP="002F6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29581619"/>
      <w:docPartObj>
        <w:docPartGallery w:val="Page Numbers (Bottom of Page)"/>
        <w:docPartUnique/>
      </w:docPartObj>
    </w:sdtPr>
    <w:sdtEndPr/>
    <w:sdtContent>
      <w:p w:rsidR="00DD3627" w:rsidRDefault="00DD3627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44</w:t>
        </w:r>
        <w:r>
          <w:fldChar w:fldCharType="end"/>
        </w:r>
      </w:p>
    </w:sdtContent>
  </w:sdt>
  <w:p w:rsidR="00DD3627" w:rsidRDefault="00DD3627" w:rsidP="002F6DD3">
    <w:pPr>
      <w:pStyle w:val="a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1C63" w:rsidRDefault="00991C63" w:rsidP="002F6DD3">
      <w:pPr>
        <w:spacing w:after="0" w:line="240" w:lineRule="auto"/>
      </w:pPr>
      <w:r>
        <w:separator/>
      </w:r>
    </w:p>
  </w:footnote>
  <w:footnote w:type="continuationSeparator" w:id="0">
    <w:p w:rsidR="00991C63" w:rsidRDefault="00991C63" w:rsidP="002F6D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13433"/>
    <w:multiLevelType w:val="hybridMultilevel"/>
    <w:tmpl w:val="756416BA"/>
    <w:lvl w:ilvl="0" w:tplc="278C8D14">
      <w:start w:val="1"/>
      <w:numFmt w:val="decimal"/>
      <w:lvlText w:val="%1."/>
      <w:lvlJc w:val="left"/>
      <w:pPr>
        <w:ind w:left="109" w:hanging="28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A8A1C2A">
      <w:numFmt w:val="bullet"/>
      <w:lvlText w:val="•"/>
      <w:lvlJc w:val="left"/>
      <w:pPr>
        <w:ind w:left="366" w:hanging="288"/>
      </w:pPr>
      <w:rPr>
        <w:rFonts w:hint="default"/>
        <w:lang w:val="ru-RU" w:eastAsia="en-US" w:bidi="ar-SA"/>
      </w:rPr>
    </w:lvl>
    <w:lvl w:ilvl="2" w:tplc="FB00F392">
      <w:numFmt w:val="bullet"/>
      <w:lvlText w:val="•"/>
      <w:lvlJc w:val="left"/>
      <w:pPr>
        <w:ind w:left="632" w:hanging="288"/>
      </w:pPr>
      <w:rPr>
        <w:rFonts w:hint="default"/>
        <w:lang w:val="ru-RU" w:eastAsia="en-US" w:bidi="ar-SA"/>
      </w:rPr>
    </w:lvl>
    <w:lvl w:ilvl="3" w:tplc="A848472A">
      <w:numFmt w:val="bullet"/>
      <w:lvlText w:val="•"/>
      <w:lvlJc w:val="left"/>
      <w:pPr>
        <w:ind w:left="898" w:hanging="288"/>
      </w:pPr>
      <w:rPr>
        <w:rFonts w:hint="default"/>
        <w:lang w:val="ru-RU" w:eastAsia="en-US" w:bidi="ar-SA"/>
      </w:rPr>
    </w:lvl>
    <w:lvl w:ilvl="4" w:tplc="72E88D26">
      <w:numFmt w:val="bullet"/>
      <w:lvlText w:val="•"/>
      <w:lvlJc w:val="left"/>
      <w:pPr>
        <w:ind w:left="1164" w:hanging="288"/>
      </w:pPr>
      <w:rPr>
        <w:rFonts w:hint="default"/>
        <w:lang w:val="ru-RU" w:eastAsia="en-US" w:bidi="ar-SA"/>
      </w:rPr>
    </w:lvl>
    <w:lvl w:ilvl="5" w:tplc="5B32279C">
      <w:numFmt w:val="bullet"/>
      <w:lvlText w:val="•"/>
      <w:lvlJc w:val="left"/>
      <w:pPr>
        <w:ind w:left="1430" w:hanging="288"/>
      </w:pPr>
      <w:rPr>
        <w:rFonts w:hint="default"/>
        <w:lang w:val="ru-RU" w:eastAsia="en-US" w:bidi="ar-SA"/>
      </w:rPr>
    </w:lvl>
    <w:lvl w:ilvl="6" w:tplc="EE38A470">
      <w:numFmt w:val="bullet"/>
      <w:lvlText w:val="•"/>
      <w:lvlJc w:val="left"/>
      <w:pPr>
        <w:ind w:left="1696" w:hanging="288"/>
      </w:pPr>
      <w:rPr>
        <w:rFonts w:hint="default"/>
        <w:lang w:val="ru-RU" w:eastAsia="en-US" w:bidi="ar-SA"/>
      </w:rPr>
    </w:lvl>
    <w:lvl w:ilvl="7" w:tplc="CA1E90EA">
      <w:numFmt w:val="bullet"/>
      <w:lvlText w:val="•"/>
      <w:lvlJc w:val="left"/>
      <w:pPr>
        <w:ind w:left="1962" w:hanging="288"/>
      </w:pPr>
      <w:rPr>
        <w:rFonts w:hint="default"/>
        <w:lang w:val="ru-RU" w:eastAsia="en-US" w:bidi="ar-SA"/>
      </w:rPr>
    </w:lvl>
    <w:lvl w:ilvl="8" w:tplc="C6C87D4C">
      <w:numFmt w:val="bullet"/>
      <w:lvlText w:val="•"/>
      <w:lvlJc w:val="left"/>
      <w:pPr>
        <w:ind w:left="2228" w:hanging="288"/>
      </w:pPr>
      <w:rPr>
        <w:rFonts w:hint="default"/>
        <w:lang w:val="ru-RU" w:eastAsia="en-US" w:bidi="ar-SA"/>
      </w:rPr>
    </w:lvl>
  </w:abstractNum>
  <w:abstractNum w:abstractNumId="1" w15:restartNumberingAfterBreak="0">
    <w:nsid w:val="05D02DFB"/>
    <w:multiLevelType w:val="hybridMultilevel"/>
    <w:tmpl w:val="5DE231C0"/>
    <w:lvl w:ilvl="0" w:tplc="F050AC2E">
      <w:start w:val="1"/>
      <w:numFmt w:val="bullet"/>
      <w:suff w:val="space"/>
      <w:lvlText w:val="−"/>
      <w:lvlJc w:val="left"/>
      <w:pPr>
        <w:ind w:left="177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6843717"/>
    <w:multiLevelType w:val="hybridMultilevel"/>
    <w:tmpl w:val="3B802F86"/>
    <w:lvl w:ilvl="0" w:tplc="77380D6C">
      <w:start w:val="1"/>
      <w:numFmt w:val="decimal"/>
      <w:lvlText w:val="%1."/>
      <w:lvlJc w:val="left"/>
      <w:pPr>
        <w:ind w:left="109" w:hanging="27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627224BE">
      <w:numFmt w:val="bullet"/>
      <w:lvlText w:val="•"/>
      <w:lvlJc w:val="left"/>
      <w:pPr>
        <w:ind w:left="377" w:hanging="275"/>
      </w:pPr>
      <w:rPr>
        <w:rFonts w:hint="default"/>
        <w:lang w:val="ru-RU" w:eastAsia="en-US" w:bidi="ar-SA"/>
      </w:rPr>
    </w:lvl>
    <w:lvl w:ilvl="2" w:tplc="169E0834">
      <w:numFmt w:val="bullet"/>
      <w:lvlText w:val="•"/>
      <w:lvlJc w:val="left"/>
      <w:pPr>
        <w:ind w:left="654" w:hanging="275"/>
      </w:pPr>
      <w:rPr>
        <w:rFonts w:hint="default"/>
        <w:lang w:val="ru-RU" w:eastAsia="en-US" w:bidi="ar-SA"/>
      </w:rPr>
    </w:lvl>
    <w:lvl w:ilvl="3" w:tplc="2E70D8D4">
      <w:numFmt w:val="bullet"/>
      <w:lvlText w:val="•"/>
      <w:lvlJc w:val="left"/>
      <w:pPr>
        <w:ind w:left="931" w:hanging="275"/>
      </w:pPr>
      <w:rPr>
        <w:rFonts w:hint="default"/>
        <w:lang w:val="ru-RU" w:eastAsia="en-US" w:bidi="ar-SA"/>
      </w:rPr>
    </w:lvl>
    <w:lvl w:ilvl="4" w:tplc="C406C560">
      <w:numFmt w:val="bullet"/>
      <w:lvlText w:val="•"/>
      <w:lvlJc w:val="left"/>
      <w:pPr>
        <w:ind w:left="1208" w:hanging="275"/>
      </w:pPr>
      <w:rPr>
        <w:rFonts w:hint="default"/>
        <w:lang w:val="ru-RU" w:eastAsia="en-US" w:bidi="ar-SA"/>
      </w:rPr>
    </w:lvl>
    <w:lvl w:ilvl="5" w:tplc="7290953C">
      <w:numFmt w:val="bullet"/>
      <w:lvlText w:val="•"/>
      <w:lvlJc w:val="left"/>
      <w:pPr>
        <w:ind w:left="1486" w:hanging="275"/>
      </w:pPr>
      <w:rPr>
        <w:rFonts w:hint="default"/>
        <w:lang w:val="ru-RU" w:eastAsia="en-US" w:bidi="ar-SA"/>
      </w:rPr>
    </w:lvl>
    <w:lvl w:ilvl="6" w:tplc="BB7C1D82">
      <w:numFmt w:val="bullet"/>
      <w:lvlText w:val="•"/>
      <w:lvlJc w:val="left"/>
      <w:pPr>
        <w:ind w:left="1763" w:hanging="275"/>
      </w:pPr>
      <w:rPr>
        <w:rFonts w:hint="default"/>
        <w:lang w:val="ru-RU" w:eastAsia="en-US" w:bidi="ar-SA"/>
      </w:rPr>
    </w:lvl>
    <w:lvl w:ilvl="7" w:tplc="4A4CCBE2">
      <w:numFmt w:val="bullet"/>
      <w:lvlText w:val="•"/>
      <w:lvlJc w:val="left"/>
      <w:pPr>
        <w:ind w:left="2040" w:hanging="275"/>
      </w:pPr>
      <w:rPr>
        <w:rFonts w:hint="default"/>
        <w:lang w:val="ru-RU" w:eastAsia="en-US" w:bidi="ar-SA"/>
      </w:rPr>
    </w:lvl>
    <w:lvl w:ilvl="8" w:tplc="464403A4">
      <w:numFmt w:val="bullet"/>
      <w:lvlText w:val="•"/>
      <w:lvlJc w:val="left"/>
      <w:pPr>
        <w:ind w:left="2317" w:hanging="275"/>
      </w:pPr>
      <w:rPr>
        <w:rFonts w:hint="default"/>
        <w:lang w:val="ru-RU" w:eastAsia="en-US" w:bidi="ar-SA"/>
      </w:rPr>
    </w:lvl>
  </w:abstractNum>
  <w:abstractNum w:abstractNumId="3" w15:restartNumberingAfterBreak="0">
    <w:nsid w:val="0966505B"/>
    <w:multiLevelType w:val="hybridMultilevel"/>
    <w:tmpl w:val="E3BAE9AA"/>
    <w:lvl w:ilvl="0" w:tplc="DC30DD5C">
      <w:start w:val="1"/>
      <w:numFmt w:val="decimal"/>
      <w:lvlText w:val="[%1]"/>
      <w:lvlJc w:val="left"/>
      <w:pPr>
        <w:ind w:left="644" w:hanging="360"/>
      </w:pPr>
      <w:rPr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D83EAC"/>
    <w:multiLevelType w:val="hybridMultilevel"/>
    <w:tmpl w:val="F822CF5E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160400"/>
    <w:multiLevelType w:val="hybridMultilevel"/>
    <w:tmpl w:val="B5A2A67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3F54E8"/>
    <w:multiLevelType w:val="hybridMultilevel"/>
    <w:tmpl w:val="E94A767E"/>
    <w:lvl w:ilvl="0" w:tplc="A7AC16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4BF427E0"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523C79"/>
    <w:multiLevelType w:val="hybridMultilevel"/>
    <w:tmpl w:val="655CDE8E"/>
    <w:lvl w:ilvl="0" w:tplc="7C9E497A">
      <w:start w:val="1"/>
      <w:numFmt w:val="decimal"/>
      <w:lvlText w:val="%1."/>
      <w:lvlJc w:val="left"/>
      <w:pPr>
        <w:ind w:left="109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36E39C4">
      <w:numFmt w:val="bullet"/>
      <w:lvlText w:val="•"/>
      <w:lvlJc w:val="left"/>
      <w:pPr>
        <w:ind w:left="377" w:hanging="312"/>
      </w:pPr>
      <w:rPr>
        <w:rFonts w:hint="default"/>
        <w:lang w:val="ru-RU" w:eastAsia="en-US" w:bidi="ar-SA"/>
      </w:rPr>
    </w:lvl>
    <w:lvl w:ilvl="2" w:tplc="88A47354">
      <w:numFmt w:val="bullet"/>
      <w:lvlText w:val="•"/>
      <w:lvlJc w:val="left"/>
      <w:pPr>
        <w:ind w:left="654" w:hanging="312"/>
      </w:pPr>
      <w:rPr>
        <w:rFonts w:hint="default"/>
        <w:lang w:val="ru-RU" w:eastAsia="en-US" w:bidi="ar-SA"/>
      </w:rPr>
    </w:lvl>
    <w:lvl w:ilvl="3" w:tplc="BD60AC34">
      <w:numFmt w:val="bullet"/>
      <w:lvlText w:val="•"/>
      <w:lvlJc w:val="left"/>
      <w:pPr>
        <w:ind w:left="931" w:hanging="312"/>
      </w:pPr>
      <w:rPr>
        <w:rFonts w:hint="default"/>
        <w:lang w:val="ru-RU" w:eastAsia="en-US" w:bidi="ar-SA"/>
      </w:rPr>
    </w:lvl>
    <w:lvl w:ilvl="4" w:tplc="FBD0FC2E">
      <w:numFmt w:val="bullet"/>
      <w:lvlText w:val="•"/>
      <w:lvlJc w:val="left"/>
      <w:pPr>
        <w:ind w:left="1208" w:hanging="312"/>
      </w:pPr>
      <w:rPr>
        <w:rFonts w:hint="default"/>
        <w:lang w:val="ru-RU" w:eastAsia="en-US" w:bidi="ar-SA"/>
      </w:rPr>
    </w:lvl>
    <w:lvl w:ilvl="5" w:tplc="2C168EC8">
      <w:numFmt w:val="bullet"/>
      <w:lvlText w:val="•"/>
      <w:lvlJc w:val="left"/>
      <w:pPr>
        <w:ind w:left="1486" w:hanging="312"/>
      </w:pPr>
      <w:rPr>
        <w:rFonts w:hint="default"/>
        <w:lang w:val="ru-RU" w:eastAsia="en-US" w:bidi="ar-SA"/>
      </w:rPr>
    </w:lvl>
    <w:lvl w:ilvl="6" w:tplc="FD08BB2C">
      <w:numFmt w:val="bullet"/>
      <w:lvlText w:val="•"/>
      <w:lvlJc w:val="left"/>
      <w:pPr>
        <w:ind w:left="1763" w:hanging="312"/>
      </w:pPr>
      <w:rPr>
        <w:rFonts w:hint="default"/>
        <w:lang w:val="ru-RU" w:eastAsia="en-US" w:bidi="ar-SA"/>
      </w:rPr>
    </w:lvl>
    <w:lvl w:ilvl="7" w:tplc="1F1E0DDC">
      <w:numFmt w:val="bullet"/>
      <w:lvlText w:val="•"/>
      <w:lvlJc w:val="left"/>
      <w:pPr>
        <w:ind w:left="2040" w:hanging="312"/>
      </w:pPr>
      <w:rPr>
        <w:rFonts w:hint="default"/>
        <w:lang w:val="ru-RU" w:eastAsia="en-US" w:bidi="ar-SA"/>
      </w:rPr>
    </w:lvl>
    <w:lvl w:ilvl="8" w:tplc="007CE478">
      <w:numFmt w:val="bullet"/>
      <w:lvlText w:val="•"/>
      <w:lvlJc w:val="left"/>
      <w:pPr>
        <w:ind w:left="2317" w:hanging="312"/>
      </w:pPr>
      <w:rPr>
        <w:rFonts w:hint="default"/>
        <w:lang w:val="ru-RU" w:eastAsia="en-US" w:bidi="ar-SA"/>
      </w:rPr>
    </w:lvl>
  </w:abstractNum>
  <w:abstractNum w:abstractNumId="8" w15:restartNumberingAfterBreak="0">
    <w:nsid w:val="12253DC2"/>
    <w:multiLevelType w:val="hybridMultilevel"/>
    <w:tmpl w:val="EED64FD4"/>
    <w:lvl w:ilvl="0" w:tplc="C8388D0E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76E0D7B"/>
    <w:multiLevelType w:val="hybridMultilevel"/>
    <w:tmpl w:val="6B923100"/>
    <w:lvl w:ilvl="0" w:tplc="3B7A2C66">
      <w:start w:val="2"/>
      <w:numFmt w:val="decimal"/>
      <w:pStyle w:val="1"/>
      <w:lvlText w:val="%1"/>
      <w:lvlJc w:val="left"/>
      <w:pPr>
        <w:ind w:left="1211" w:hanging="360"/>
      </w:pPr>
      <w:rPr>
        <w:rFonts w:eastAsiaTheme="minorHAnsi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18774D26"/>
    <w:multiLevelType w:val="multilevel"/>
    <w:tmpl w:val="455E8FD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5C3495"/>
    <w:multiLevelType w:val="hybridMultilevel"/>
    <w:tmpl w:val="0080802A"/>
    <w:lvl w:ilvl="0" w:tplc="A7AC16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D85328D"/>
    <w:multiLevelType w:val="multilevel"/>
    <w:tmpl w:val="A4780D02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DC6C5B"/>
    <w:multiLevelType w:val="hybridMultilevel"/>
    <w:tmpl w:val="6A3C1FC0"/>
    <w:lvl w:ilvl="0" w:tplc="9754FEFE">
      <w:start w:val="1"/>
      <w:numFmt w:val="bullet"/>
      <w:suff w:val="space"/>
      <w:lvlText w:val=""/>
      <w:lvlJc w:val="left"/>
      <w:pPr>
        <w:ind w:left="1503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1CE1AE8"/>
    <w:multiLevelType w:val="multilevel"/>
    <w:tmpl w:val="D898CB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016AD"/>
    <w:multiLevelType w:val="hybridMultilevel"/>
    <w:tmpl w:val="4A1A2504"/>
    <w:lvl w:ilvl="0" w:tplc="854E77B8">
      <w:start w:val="1"/>
      <w:numFmt w:val="decimal"/>
      <w:pStyle w:val="6"/>
      <w:lvlText w:val="6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E14EA"/>
    <w:multiLevelType w:val="hybridMultilevel"/>
    <w:tmpl w:val="37AADA9E"/>
    <w:lvl w:ilvl="0" w:tplc="8B409F2C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E58BF20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D898BD0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A2DAF084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8B10878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A502B164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C83AD2D6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0FC2DCF0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6F464DC4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17" w15:restartNumberingAfterBreak="0">
    <w:nsid w:val="35EC6162"/>
    <w:multiLevelType w:val="multilevel"/>
    <w:tmpl w:val="FCF6F83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18" w15:restartNumberingAfterBreak="0">
    <w:nsid w:val="37BC5BEF"/>
    <w:multiLevelType w:val="hybridMultilevel"/>
    <w:tmpl w:val="72DCDD60"/>
    <w:lvl w:ilvl="0" w:tplc="52445B1A">
      <w:start w:val="1"/>
      <w:numFmt w:val="decimal"/>
      <w:lvlText w:val="%1."/>
      <w:lvlJc w:val="left"/>
      <w:pPr>
        <w:ind w:left="109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8524287E">
      <w:numFmt w:val="bullet"/>
      <w:lvlText w:val="•"/>
      <w:lvlJc w:val="left"/>
      <w:pPr>
        <w:ind w:left="377" w:hanging="284"/>
      </w:pPr>
      <w:rPr>
        <w:rFonts w:hint="default"/>
        <w:lang w:val="ru-RU" w:eastAsia="en-US" w:bidi="ar-SA"/>
      </w:rPr>
    </w:lvl>
    <w:lvl w:ilvl="2" w:tplc="EBC47862">
      <w:numFmt w:val="bullet"/>
      <w:lvlText w:val="•"/>
      <w:lvlJc w:val="left"/>
      <w:pPr>
        <w:ind w:left="654" w:hanging="284"/>
      </w:pPr>
      <w:rPr>
        <w:rFonts w:hint="default"/>
        <w:lang w:val="ru-RU" w:eastAsia="en-US" w:bidi="ar-SA"/>
      </w:rPr>
    </w:lvl>
    <w:lvl w:ilvl="3" w:tplc="ECCAB8EC">
      <w:numFmt w:val="bullet"/>
      <w:lvlText w:val="•"/>
      <w:lvlJc w:val="left"/>
      <w:pPr>
        <w:ind w:left="931" w:hanging="284"/>
      </w:pPr>
      <w:rPr>
        <w:rFonts w:hint="default"/>
        <w:lang w:val="ru-RU" w:eastAsia="en-US" w:bidi="ar-SA"/>
      </w:rPr>
    </w:lvl>
    <w:lvl w:ilvl="4" w:tplc="E0B87AE2">
      <w:numFmt w:val="bullet"/>
      <w:lvlText w:val="•"/>
      <w:lvlJc w:val="left"/>
      <w:pPr>
        <w:ind w:left="1208" w:hanging="284"/>
      </w:pPr>
      <w:rPr>
        <w:rFonts w:hint="default"/>
        <w:lang w:val="ru-RU" w:eastAsia="en-US" w:bidi="ar-SA"/>
      </w:rPr>
    </w:lvl>
    <w:lvl w:ilvl="5" w:tplc="9858074A">
      <w:numFmt w:val="bullet"/>
      <w:lvlText w:val="•"/>
      <w:lvlJc w:val="left"/>
      <w:pPr>
        <w:ind w:left="1486" w:hanging="284"/>
      </w:pPr>
      <w:rPr>
        <w:rFonts w:hint="default"/>
        <w:lang w:val="ru-RU" w:eastAsia="en-US" w:bidi="ar-SA"/>
      </w:rPr>
    </w:lvl>
    <w:lvl w:ilvl="6" w:tplc="15F80BD4">
      <w:numFmt w:val="bullet"/>
      <w:lvlText w:val="•"/>
      <w:lvlJc w:val="left"/>
      <w:pPr>
        <w:ind w:left="1763" w:hanging="284"/>
      </w:pPr>
      <w:rPr>
        <w:rFonts w:hint="default"/>
        <w:lang w:val="ru-RU" w:eastAsia="en-US" w:bidi="ar-SA"/>
      </w:rPr>
    </w:lvl>
    <w:lvl w:ilvl="7" w:tplc="0002BE54">
      <w:numFmt w:val="bullet"/>
      <w:lvlText w:val="•"/>
      <w:lvlJc w:val="left"/>
      <w:pPr>
        <w:ind w:left="2040" w:hanging="284"/>
      </w:pPr>
      <w:rPr>
        <w:rFonts w:hint="default"/>
        <w:lang w:val="ru-RU" w:eastAsia="en-US" w:bidi="ar-SA"/>
      </w:rPr>
    </w:lvl>
    <w:lvl w:ilvl="8" w:tplc="3C02A9DC">
      <w:numFmt w:val="bullet"/>
      <w:lvlText w:val="•"/>
      <w:lvlJc w:val="left"/>
      <w:pPr>
        <w:ind w:left="2317" w:hanging="284"/>
      </w:pPr>
      <w:rPr>
        <w:rFonts w:hint="default"/>
        <w:lang w:val="ru-RU" w:eastAsia="en-US" w:bidi="ar-SA"/>
      </w:rPr>
    </w:lvl>
  </w:abstractNum>
  <w:abstractNum w:abstractNumId="19" w15:restartNumberingAfterBreak="0">
    <w:nsid w:val="3A5F09FB"/>
    <w:multiLevelType w:val="hybridMultilevel"/>
    <w:tmpl w:val="0D8AC568"/>
    <w:lvl w:ilvl="0" w:tplc="ADC848F8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BEFEB5A4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E01C2890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74020D9C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9E16241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071E7C4E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27DEF872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D07EEB10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7CCADE48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20" w15:restartNumberingAfterBreak="0">
    <w:nsid w:val="3DA648F9"/>
    <w:multiLevelType w:val="hybridMultilevel"/>
    <w:tmpl w:val="533A524E"/>
    <w:lvl w:ilvl="0" w:tplc="6130C3D0">
      <w:start w:val="2"/>
      <w:numFmt w:val="bullet"/>
      <w:suff w:val="space"/>
      <w:lvlText w:val="–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5564A05"/>
    <w:multiLevelType w:val="hybridMultilevel"/>
    <w:tmpl w:val="E43EDBFC"/>
    <w:lvl w:ilvl="0" w:tplc="A7AC16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CA7514"/>
    <w:multiLevelType w:val="hybridMultilevel"/>
    <w:tmpl w:val="B2422896"/>
    <w:lvl w:ilvl="0" w:tplc="64DA9064">
      <w:start w:val="1"/>
      <w:numFmt w:val="decimal"/>
      <w:lvlText w:val="%1."/>
      <w:lvlJc w:val="left"/>
      <w:pPr>
        <w:ind w:left="109" w:hanging="3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966DD36">
      <w:numFmt w:val="bullet"/>
      <w:lvlText w:val="•"/>
      <w:lvlJc w:val="left"/>
      <w:pPr>
        <w:ind w:left="377" w:hanging="312"/>
      </w:pPr>
      <w:rPr>
        <w:rFonts w:hint="default"/>
        <w:lang w:val="ru-RU" w:eastAsia="en-US" w:bidi="ar-SA"/>
      </w:rPr>
    </w:lvl>
    <w:lvl w:ilvl="2" w:tplc="0D18A114">
      <w:numFmt w:val="bullet"/>
      <w:lvlText w:val="•"/>
      <w:lvlJc w:val="left"/>
      <w:pPr>
        <w:ind w:left="654" w:hanging="312"/>
      </w:pPr>
      <w:rPr>
        <w:rFonts w:hint="default"/>
        <w:lang w:val="ru-RU" w:eastAsia="en-US" w:bidi="ar-SA"/>
      </w:rPr>
    </w:lvl>
    <w:lvl w:ilvl="3" w:tplc="1CF08536">
      <w:numFmt w:val="bullet"/>
      <w:lvlText w:val="•"/>
      <w:lvlJc w:val="left"/>
      <w:pPr>
        <w:ind w:left="931" w:hanging="312"/>
      </w:pPr>
      <w:rPr>
        <w:rFonts w:hint="default"/>
        <w:lang w:val="ru-RU" w:eastAsia="en-US" w:bidi="ar-SA"/>
      </w:rPr>
    </w:lvl>
    <w:lvl w:ilvl="4" w:tplc="0DC6D9DA">
      <w:numFmt w:val="bullet"/>
      <w:lvlText w:val="•"/>
      <w:lvlJc w:val="left"/>
      <w:pPr>
        <w:ind w:left="1208" w:hanging="312"/>
      </w:pPr>
      <w:rPr>
        <w:rFonts w:hint="default"/>
        <w:lang w:val="ru-RU" w:eastAsia="en-US" w:bidi="ar-SA"/>
      </w:rPr>
    </w:lvl>
    <w:lvl w:ilvl="5" w:tplc="06F2AD66">
      <w:numFmt w:val="bullet"/>
      <w:lvlText w:val="•"/>
      <w:lvlJc w:val="left"/>
      <w:pPr>
        <w:ind w:left="1486" w:hanging="312"/>
      </w:pPr>
      <w:rPr>
        <w:rFonts w:hint="default"/>
        <w:lang w:val="ru-RU" w:eastAsia="en-US" w:bidi="ar-SA"/>
      </w:rPr>
    </w:lvl>
    <w:lvl w:ilvl="6" w:tplc="D81648AA">
      <w:numFmt w:val="bullet"/>
      <w:lvlText w:val="•"/>
      <w:lvlJc w:val="left"/>
      <w:pPr>
        <w:ind w:left="1763" w:hanging="312"/>
      </w:pPr>
      <w:rPr>
        <w:rFonts w:hint="default"/>
        <w:lang w:val="ru-RU" w:eastAsia="en-US" w:bidi="ar-SA"/>
      </w:rPr>
    </w:lvl>
    <w:lvl w:ilvl="7" w:tplc="15022F8A">
      <w:numFmt w:val="bullet"/>
      <w:lvlText w:val="•"/>
      <w:lvlJc w:val="left"/>
      <w:pPr>
        <w:ind w:left="2040" w:hanging="312"/>
      </w:pPr>
      <w:rPr>
        <w:rFonts w:hint="default"/>
        <w:lang w:val="ru-RU" w:eastAsia="en-US" w:bidi="ar-SA"/>
      </w:rPr>
    </w:lvl>
    <w:lvl w:ilvl="8" w:tplc="2F8C66CA">
      <w:numFmt w:val="bullet"/>
      <w:lvlText w:val="•"/>
      <w:lvlJc w:val="left"/>
      <w:pPr>
        <w:ind w:left="2317" w:hanging="312"/>
      </w:pPr>
      <w:rPr>
        <w:rFonts w:hint="default"/>
        <w:lang w:val="ru-RU" w:eastAsia="en-US" w:bidi="ar-SA"/>
      </w:rPr>
    </w:lvl>
  </w:abstractNum>
  <w:abstractNum w:abstractNumId="23" w15:restartNumberingAfterBreak="0">
    <w:nsid w:val="46E91916"/>
    <w:multiLevelType w:val="hybridMultilevel"/>
    <w:tmpl w:val="31366F26"/>
    <w:lvl w:ilvl="0" w:tplc="7CF08988">
      <w:start w:val="1"/>
      <w:numFmt w:val="decimal"/>
      <w:lvlText w:val="%1."/>
      <w:lvlJc w:val="left"/>
      <w:pPr>
        <w:ind w:left="498" w:hanging="3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E9C4510">
      <w:numFmt w:val="bullet"/>
      <w:lvlText w:val="•"/>
      <w:lvlJc w:val="left"/>
      <w:pPr>
        <w:ind w:left="726" w:hanging="389"/>
      </w:pPr>
      <w:rPr>
        <w:rFonts w:hint="default"/>
        <w:lang w:val="ru-RU" w:eastAsia="en-US" w:bidi="ar-SA"/>
      </w:rPr>
    </w:lvl>
    <w:lvl w:ilvl="2" w:tplc="D6E00D30">
      <w:numFmt w:val="bullet"/>
      <w:lvlText w:val="•"/>
      <w:lvlJc w:val="left"/>
      <w:pPr>
        <w:ind w:left="952" w:hanging="389"/>
      </w:pPr>
      <w:rPr>
        <w:rFonts w:hint="default"/>
        <w:lang w:val="ru-RU" w:eastAsia="en-US" w:bidi="ar-SA"/>
      </w:rPr>
    </w:lvl>
    <w:lvl w:ilvl="3" w:tplc="294A8A54">
      <w:numFmt w:val="bullet"/>
      <w:lvlText w:val="•"/>
      <w:lvlJc w:val="left"/>
      <w:pPr>
        <w:ind w:left="1178" w:hanging="389"/>
      </w:pPr>
      <w:rPr>
        <w:rFonts w:hint="default"/>
        <w:lang w:val="ru-RU" w:eastAsia="en-US" w:bidi="ar-SA"/>
      </w:rPr>
    </w:lvl>
    <w:lvl w:ilvl="4" w:tplc="3C282246">
      <w:numFmt w:val="bullet"/>
      <w:lvlText w:val="•"/>
      <w:lvlJc w:val="left"/>
      <w:pPr>
        <w:ind w:left="1404" w:hanging="389"/>
      </w:pPr>
      <w:rPr>
        <w:rFonts w:hint="default"/>
        <w:lang w:val="ru-RU" w:eastAsia="en-US" w:bidi="ar-SA"/>
      </w:rPr>
    </w:lvl>
    <w:lvl w:ilvl="5" w:tplc="3BC2CF84">
      <w:numFmt w:val="bullet"/>
      <w:lvlText w:val="•"/>
      <w:lvlJc w:val="left"/>
      <w:pPr>
        <w:ind w:left="1630" w:hanging="389"/>
      </w:pPr>
      <w:rPr>
        <w:rFonts w:hint="default"/>
        <w:lang w:val="ru-RU" w:eastAsia="en-US" w:bidi="ar-SA"/>
      </w:rPr>
    </w:lvl>
    <w:lvl w:ilvl="6" w:tplc="9962E944">
      <w:numFmt w:val="bullet"/>
      <w:lvlText w:val="•"/>
      <w:lvlJc w:val="left"/>
      <w:pPr>
        <w:ind w:left="1856" w:hanging="389"/>
      </w:pPr>
      <w:rPr>
        <w:rFonts w:hint="default"/>
        <w:lang w:val="ru-RU" w:eastAsia="en-US" w:bidi="ar-SA"/>
      </w:rPr>
    </w:lvl>
    <w:lvl w:ilvl="7" w:tplc="5378AC50">
      <w:numFmt w:val="bullet"/>
      <w:lvlText w:val="•"/>
      <w:lvlJc w:val="left"/>
      <w:pPr>
        <w:ind w:left="2082" w:hanging="389"/>
      </w:pPr>
      <w:rPr>
        <w:rFonts w:hint="default"/>
        <w:lang w:val="ru-RU" w:eastAsia="en-US" w:bidi="ar-SA"/>
      </w:rPr>
    </w:lvl>
    <w:lvl w:ilvl="8" w:tplc="E31AE832">
      <w:numFmt w:val="bullet"/>
      <w:lvlText w:val="•"/>
      <w:lvlJc w:val="left"/>
      <w:pPr>
        <w:ind w:left="2308" w:hanging="389"/>
      </w:pPr>
      <w:rPr>
        <w:rFonts w:hint="default"/>
        <w:lang w:val="ru-RU" w:eastAsia="en-US" w:bidi="ar-SA"/>
      </w:rPr>
    </w:lvl>
  </w:abstractNum>
  <w:abstractNum w:abstractNumId="24" w15:restartNumberingAfterBreak="0">
    <w:nsid w:val="4755596B"/>
    <w:multiLevelType w:val="hybridMultilevel"/>
    <w:tmpl w:val="DA7EBD80"/>
    <w:lvl w:ilvl="0" w:tplc="C402222C">
      <w:start w:val="1"/>
      <w:numFmt w:val="bullet"/>
      <w:lvlText w:val="−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1A4F82"/>
    <w:multiLevelType w:val="hybridMultilevel"/>
    <w:tmpl w:val="205A8A8C"/>
    <w:lvl w:ilvl="0" w:tplc="B1DCDB50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D0572CF"/>
    <w:multiLevelType w:val="hybridMultilevel"/>
    <w:tmpl w:val="A3E2C074"/>
    <w:lvl w:ilvl="0" w:tplc="B11638B2">
      <w:start w:val="1"/>
      <w:numFmt w:val="decimal"/>
      <w:lvlText w:val="%1."/>
      <w:lvlJc w:val="left"/>
      <w:pPr>
        <w:ind w:left="393" w:hanging="28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551EE20C">
      <w:numFmt w:val="bullet"/>
      <w:lvlText w:val="•"/>
      <w:lvlJc w:val="left"/>
      <w:pPr>
        <w:ind w:left="636" w:hanging="284"/>
      </w:pPr>
      <w:rPr>
        <w:rFonts w:hint="default"/>
        <w:lang w:val="ru-RU" w:eastAsia="en-US" w:bidi="ar-SA"/>
      </w:rPr>
    </w:lvl>
    <w:lvl w:ilvl="2" w:tplc="68C847E2">
      <w:numFmt w:val="bullet"/>
      <w:lvlText w:val="•"/>
      <w:lvlJc w:val="left"/>
      <w:pPr>
        <w:ind w:left="872" w:hanging="284"/>
      </w:pPr>
      <w:rPr>
        <w:rFonts w:hint="default"/>
        <w:lang w:val="ru-RU" w:eastAsia="en-US" w:bidi="ar-SA"/>
      </w:rPr>
    </w:lvl>
    <w:lvl w:ilvl="3" w:tplc="38987170">
      <w:numFmt w:val="bullet"/>
      <w:lvlText w:val="•"/>
      <w:lvlJc w:val="left"/>
      <w:pPr>
        <w:ind w:left="1108" w:hanging="284"/>
      </w:pPr>
      <w:rPr>
        <w:rFonts w:hint="default"/>
        <w:lang w:val="ru-RU" w:eastAsia="en-US" w:bidi="ar-SA"/>
      </w:rPr>
    </w:lvl>
    <w:lvl w:ilvl="4" w:tplc="6CFA27C8">
      <w:numFmt w:val="bullet"/>
      <w:lvlText w:val="•"/>
      <w:lvlJc w:val="left"/>
      <w:pPr>
        <w:ind w:left="1344" w:hanging="284"/>
      </w:pPr>
      <w:rPr>
        <w:rFonts w:hint="default"/>
        <w:lang w:val="ru-RU" w:eastAsia="en-US" w:bidi="ar-SA"/>
      </w:rPr>
    </w:lvl>
    <w:lvl w:ilvl="5" w:tplc="8ED87BE8">
      <w:numFmt w:val="bullet"/>
      <w:lvlText w:val="•"/>
      <w:lvlJc w:val="left"/>
      <w:pPr>
        <w:ind w:left="1580" w:hanging="284"/>
      </w:pPr>
      <w:rPr>
        <w:rFonts w:hint="default"/>
        <w:lang w:val="ru-RU" w:eastAsia="en-US" w:bidi="ar-SA"/>
      </w:rPr>
    </w:lvl>
    <w:lvl w:ilvl="6" w:tplc="0ACEF6EA">
      <w:numFmt w:val="bullet"/>
      <w:lvlText w:val="•"/>
      <w:lvlJc w:val="left"/>
      <w:pPr>
        <w:ind w:left="1816" w:hanging="284"/>
      </w:pPr>
      <w:rPr>
        <w:rFonts w:hint="default"/>
        <w:lang w:val="ru-RU" w:eastAsia="en-US" w:bidi="ar-SA"/>
      </w:rPr>
    </w:lvl>
    <w:lvl w:ilvl="7" w:tplc="0F849AC0">
      <w:numFmt w:val="bullet"/>
      <w:lvlText w:val="•"/>
      <w:lvlJc w:val="left"/>
      <w:pPr>
        <w:ind w:left="2052" w:hanging="284"/>
      </w:pPr>
      <w:rPr>
        <w:rFonts w:hint="default"/>
        <w:lang w:val="ru-RU" w:eastAsia="en-US" w:bidi="ar-SA"/>
      </w:rPr>
    </w:lvl>
    <w:lvl w:ilvl="8" w:tplc="26F27D0E">
      <w:numFmt w:val="bullet"/>
      <w:lvlText w:val="•"/>
      <w:lvlJc w:val="left"/>
      <w:pPr>
        <w:ind w:left="2288" w:hanging="284"/>
      </w:pPr>
      <w:rPr>
        <w:rFonts w:hint="default"/>
        <w:lang w:val="ru-RU" w:eastAsia="en-US" w:bidi="ar-SA"/>
      </w:rPr>
    </w:lvl>
  </w:abstractNum>
  <w:abstractNum w:abstractNumId="27" w15:restartNumberingAfterBreak="0">
    <w:nsid w:val="502D1E92"/>
    <w:multiLevelType w:val="multilevel"/>
    <w:tmpl w:val="3AF07F8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440"/>
      </w:pPr>
      <w:rPr>
        <w:rFonts w:hint="default"/>
      </w:rPr>
    </w:lvl>
  </w:abstractNum>
  <w:abstractNum w:abstractNumId="28" w15:restartNumberingAfterBreak="0">
    <w:nsid w:val="54306D10"/>
    <w:multiLevelType w:val="hybridMultilevel"/>
    <w:tmpl w:val="86D63618"/>
    <w:lvl w:ilvl="0" w:tplc="8BD6067E">
      <w:start w:val="1"/>
      <w:numFmt w:val="decimal"/>
      <w:lvlText w:val="%1."/>
      <w:lvlJc w:val="left"/>
      <w:pPr>
        <w:ind w:left="109" w:hanging="48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DE6F340">
      <w:numFmt w:val="bullet"/>
      <w:lvlText w:val="•"/>
      <w:lvlJc w:val="left"/>
      <w:pPr>
        <w:ind w:left="377" w:hanging="480"/>
      </w:pPr>
      <w:rPr>
        <w:rFonts w:hint="default"/>
        <w:lang w:val="ru-RU" w:eastAsia="en-US" w:bidi="ar-SA"/>
      </w:rPr>
    </w:lvl>
    <w:lvl w:ilvl="2" w:tplc="6DEC7BD4">
      <w:numFmt w:val="bullet"/>
      <w:lvlText w:val="•"/>
      <w:lvlJc w:val="left"/>
      <w:pPr>
        <w:ind w:left="654" w:hanging="480"/>
      </w:pPr>
      <w:rPr>
        <w:rFonts w:hint="default"/>
        <w:lang w:val="ru-RU" w:eastAsia="en-US" w:bidi="ar-SA"/>
      </w:rPr>
    </w:lvl>
    <w:lvl w:ilvl="3" w:tplc="D44CE0DA">
      <w:numFmt w:val="bullet"/>
      <w:lvlText w:val="•"/>
      <w:lvlJc w:val="left"/>
      <w:pPr>
        <w:ind w:left="931" w:hanging="480"/>
      </w:pPr>
      <w:rPr>
        <w:rFonts w:hint="default"/>
        <w:lang w:val="ru-RU" w:eastAsia="en-US" w:bidi="ar-SA"/>
      </w:rPr>
    </w:lvl>
    <w:lvl w:ilvl="4" w:tplc="CD946360">
      <w:numFmt w:val="bullet"/>
      <w:lvlText w:val="•"/>
      <w:lvlJc w:val="left"/>
      <w:pPr>
        <w:ind w:left="1208" w:hanging="480"/>
      </w:pPr>
      <w:rPr>
        <w:rFonts w:hint="default"/>
        <w:lang w:val="ru-RU" w:eastAsia="en-US" w:bidi="ar-SA"/>
      </w:rPr>
    </w:lvl>
    <w:lvl w:ilvl="5" w:tplc="C8CCB332">
      <w:numFmt w:val="bullet"/>
      <w:lvlText w:val="•"/>
      <w:lvlJc w:val="left"/>
      <w:pPr>
        <w:ind w:left="1486" w:hanging="480"/>
      </w:pPr>
      <w:rPr>
        <w:rFonts w:hint="default"/>
        <w:lang w:val="ru-RU" w:eastAsia="en-US" w:bidi="ar-SA"/>
      </w:rPr>
    </w:lvl>
    <w:lvl w:ilvl="6" w:tplc="337A5034">
      <w:numFmt w:val="bullet"/>
      <w:lvlText w:val="•"/>
      <w:lvlJc w:val="left"/>
      <w:pPr>
        <w:ind w:left="1763" w:hanging="480"/>
      </w:pPr>
      <w:rPr>
        <w:rFonts w:hint="default"/>
        <w:lang w:val="ru-RU" w:eastAsia="en-US" w:bidi="ar-SA"/>
      </w:rPr>
    </w:lvl>
    <w:lvl w:ilvl="7" w:tplc="30E0911C">
      <w:numFmt w:val="bullet"/>
      <w:lvlText w:val="•"/>
      <w:lvlJc w:val="left"/>
      <w:pPr>
        <w:ind w:left="2040" w:hanging="480"/>
      </w:pPr>
      <w:rPr>
        <w:rFonts w:hint="default"/>
        <w:lang w:val="ru-RU" w:eastAsia="en-US" w:bidi="ar-SA"/>
      </w:rPr>
    </w:lvl>
    <w:lvl w:ilvl="8" w:tplc="5CF811AE">
      <w:numFmt w:val="bullet"/>
      <w:lvlText w:val="•"/>
      <w:lvlJc w:val="left"/>
      <w:pPr>
        <w:ind w:left="2317" w:hanging="480"/>
      </w:pPr>
      <w:rPr>
        <w:rFonts w:hint="default"/>
        <w:lang w:val="ru-RU" w:eastAsia="en-US" w:bidi="ar-SA"/>
      </w:rPr>
    </w:lvl>
  </w:abstractNum>
  <w:abstractNum w:abstractNumId="29" w15:restartNumberingAfterBreak="0">
    <w:nsid w:val="553179CD"/>
    <w:multiLevelType w:val="hybridMultilevel"/>
    <w:tmpl w:val="85A6CA86"/>
    <w:lvl w:ilvl="0" w:tplc="6BFC056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22F5F4F"/>
    <w:multiLevelType w:val="hybridMultilevel"/>
    <w:tmpl w:val="6666E7DE"/>
    <w:lvl w:ilvl="0" w:tplc="E8EEB8CC">
      <w:start w:val="1"/>
      <w:numFmt w:val="decimal"/>
      <w:lvlText w:val="%1."/>
      <w:lvlJc w:val="left"/>
      <w:pPr>
        <w:ind w:left="109" w:hanging="40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17927A02">
      <w:numFmt w:val="bullet"/>
      <w:lvlText w:val="•"/>
      <w:lvlJc w:val="left"/>
      <w:pPr>
        <w:ind w:left="377" w:hanging="404"/>
      </w:pPr>
      <w:rPr>
        <w:rFonts w:hint="default"/>
        <w:lang w:val="ru-RU" w:eastAsia="en-US" w:bidi="ar-SA"/>
      </w:rPr>
    </w:lvl>
    <w:lvl w:ilvl="2" w:tplc="08F2ADD0">
      <w:numFmt w:val="bullet"/>
      <w:lvlText w:val="•"/>
      <w:lvlJc w:val="left"/>
      <w:pPr>
        <w:ind w:left="654" w:hanging="404"/>
      </w:pPr>
      <w:rPr>
        <w:rFonts w:hint="default"/>
        <w:lang w:val="ru-RU" w:eastAsia="en-US" w:bidi="ar-SA"/>
      </w:rPr>
    </w:lvl>
    <w:lvl w:ilvl="3" w:tplc="B108ED20">
      <w:numFmt w:val="bullet"/>
      <w:lvlText w:val="•"/>
      <w:lvlJc w:val="left"/>
      <w:pPr>
        <w:ind w:left="931" w:hanging="404"/>
      </w:pPr>
      <w:rPr>
        <w:rFonts w:hint="default"/>
        <w:lang w:val="ru-RU" w:eastAsia="en-US" w:bidi="ar-SA"/>
      </w:rPr>
    </w:lvl>
    <w:lvl w:ilvl="4" w:tplc="7FD44994">
      <w:numFmt w:val="bullet"/>
      <w:lvlText w:val="•"/>
      <w:lvlJc w:val="left"/>
      <w:pPr>
        <w:ind w:left="1208" w:hanging="404"/>
      </w:pPr>
      <w:rPr>
        <w:rFonts w:hint="default"/>
        <w:lang w:val="ru-RU" w:eastAsia="en-US" w:bidi="ar-SA"/>
      </w:rPr>
    </w:lvl>
    <w:lvl w:ilvl="5" w:tplc="24B6A796">
      <w:numFmt w:val="bullet"/>
      <w:lvlText w:val="•"/>
      <w:lvlJc w:val="left"/>
      <w:pPr>
        <w:ind w:left="1486" w:hanging="404"/>
      </w:pPr>
      <w:rPr>
        <w:rFonts w:hint="default"/>
        <w:lang w:val="ru-RU" w:eastAsia="en-US" w:bidi="ar-SA"/>
      </w:rPr>
    </w:lvl>
    <w:lvl w:ilvl="6" w:tplc="C23C159C">
      <w:numFmt w:val="bullet"/>
      <w:lvlText w:val="•"/>
      <w:lvlJc w:val="left"/>
      <w:pPr>
        <w:ind w:left="1763" w:hanging="404"/>
      </w:pPr>
      <w:rPr>
        <w:rFonts w:hint="default"/>
        <w:lang w:val="ru-RU" w:eastAsia="en-US" w:bidi="ar-SA"/>
      </w:rPr>
    </w:lvl>
    <w:lvl w:ilvl="7" w:tplc="4D2037B0">
      <w:numFmt w:val="bullet"/>
      <w:lvlText w:val="•"/>
      <w:lvlJc w:val="left"/>
      <w:pPr>
        <w:ind w:left="2040" w:hanging="404"/>
      </w:pPr>
      <w:rPr>
        <w:rFonts w:hint="default"/>
        <w:lang w:val="ru-RU" w:eastAsia="en-US" w:bidi="ar-SA"/>
      </w:rPr>
    </w:lvl>
    <w:lvl w:ilvl="8" w:tplc="DB8C0C50">
      <w:numFmt w:val="bullet"/>
      <w:lvlText w:val="•"/>
      <w:lvlJc w:val="left"/>
      <w:pPr>
        <w:ind w:left="2317" w:hanging="404"/>
      </w:pPr>
      <w:rPr>
        <w:rFonts w:hint="default"/>
        <w:lang w:val="ru-RU" w:eastAsia="en-US" w:bidi="ar-SA"/>
      </w:rPr>
    </w:lvl>
  </w:abstractNum>
  <w:abstractNum w:abstractNumId="31" w15:restartNumberingAfterBreak="0">
    <w:nsid w:val="628B2FD2"/>
    <w:multiLevelType w:val="hybridMultilevel"/>
    <w:tmpl w:val="B208587E"/>
    <w:lvl w:ilvl="0" w:tplc="468852AE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3E8CE78E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D122BDA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AD703B3A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AC86FCA0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10A4B8AE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8D8E2444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CFC692EC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FC40BD1C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32" w15:restartNumberingAfterBreak="0">
    <w:nsid w:val="63F04872"/>
    <w:multiLevelType w:val="hybridMultilevel"/>
    <w:tmpl w:val="68F4BD42"/>
    <w:lvl w:ilvl="0" w:tplc="9754FEFE">
      <w:start w:val="1"/>
      <w:numFmt w:val="bullet"/>
      <w:suff w:val="space"/>
      <w:lvlText w:val=""/>
      <w:lvlJc w:val="left"/>
      <w:pPr>
        <w:ind w:left="794" w:hanging="8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AD06B2F"/>
    <w:multiLevelType w:val="hybridMultilevel"/>
    <w:tmpl w:val="6F1051A0"/>
    <w:lvl w:ilvl="0" w:tplc="CF022C22">
      <w:start w:val="1"/>
      <w:numFmt w:val="decimal"/>
      <w:lvlText w:val="%1."/>
      <w:lvlJc w:val="left"/>
      <w:pPr>
        <w:ind w:left="109" w:hanging="26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737247BA">
      <w:numFmt w:val="bullet"/>
      <w:lvlText w:val="•"/>
      <w:lvlJc w:val="left"/>
      <w:pPr>
        <w:ind w:left="377" w:hanging="269"/>
      </w:pPr>
      <w:rPr>
        <w:rFonts w:hint="default"/>
        <w:lang w:val="ru-RU" w:eastAsia="en-US" w:bidi="ar-SA"/>
      </w:rPr>
    </w:lvl>
    <w:lvl w:ilvl="2" w:tplc="06869FB0">
      <w:numFmt w:val="bullet"/>
      <w:lvlText w:val="•"/>
      <w:lvlJc w:val="left"/>
      <w:pPr>
        <w:ind w:left="654" w:hanging="269"/>
      </w:pPr>
      <w:rPr>
        <w:rFonts w:hint="default"/>
        <w:lang w:val="ru-RU" w:eastAsia="en-US" w:bidi="ar-SA"/>
      </w:rPr>
    </w:lvl>
    <w:lvl w:ilvl="3" w:tplc="C59C71B6">
      <w:numFmt w:val="bullet"/>
      <w:lvlText w:val="•"/>
      <w:lvlJc w:val="left"/>
      <w:pPr>
        <w:ind w:left="931" w:hanging="269"/>
      </w:pPr>
      <w:rPr>
        <w:rFonts w:hint="default"/>
        <w:lang w:val="ru-RU" w:eastAsia="en-US" w:bidi="ar-SA"/>
      </w:rPr>
    </w:lvl>
    <w:lvl w:ilvl="4" w:tplc="C354F8D6">
      <w:numFmt w:val="bullet"/>
      <w:lvlText w:val="•"/>
      <w:lvlJc w:val="left"/>
      <w:pPr>
        <w:ind w:left="1208" w:hanging="269"/>
      </w:pPr>
      <w:rPr>
        <w:rFonts w:hint="default"/>
        <w:lang w:val="ru-RU" w:eastAsia="en-US" w:bidi="ar-SA"/>
      </w:rPr>
    </w:lvl>
    <w:lvl w:ilvl="5" w:tplc="D258105C">
      <w:numFmt w:val="bullet"/>
      <w:lvlText w:val="•"/>
      <w:lvlJc w:val="left"/>
      <w:pPr>
        <w:ind w:left="1486" w:hanging="269"/>
      </w:pPr>
      <w:rPr>
        <w:rFonts w:hint="default"/>
        <w:lang w:val="ru-RU" w:eastAsia="en-US" w:bidi="ar-SA"/>
      </w:rPr>
    </w:lvl>
    <w:lvl w:ilvl="6" w:tplc="09CE795A">
      <w:numFmt w:val="bullet"/>
      <w:lvlText w:val="•"/>
      <w:lvlJc w:val="left"/>
      <w:pPr>
        <w:ind w:left="1763" w:hanging="269"/>
      </w:pPr>
      <w:rPr>
        <w:rFonts w:hint="default"/>
        <w:lang w:val="ru-RU" w:eastAsia="en-US" w:bidi="ar-SA"/>
      </w:rPr>
    </w:lvl>
    <w:lvl w:ilvl="7" w:tplc="D64A5E96">
      <w:numFmt w:val="bullet"/>
      <w:lvlText w:val="•"/>
      <w:lvlJc w:val="left"/>
      <w:pPr>
        <w:ind w:left="2040" w:hanging="269"/>
      </w:pPr>
      <w:rPr>
        <w:rFonts w:hint="default"/>
        <w:lang w:val="ru-RU" w:eastAsia="en-US" w:bidi="ar-SA"/>
      </w:rPr>
    </w:lvl>
    <w:lvl w:ilvl="8" w:tplc="0CFCA368">
      <w:numFmt w:val="bullet"/>
      <w:lvlText w:val="•"/>
      <w:lvlJc w:val="left"/>
      <w:pPr>
        <w:ind w:left="2317" w:hanging="269"/>
      </w:pPr>
      <w:rPr>
        <w:rFonts w:hint="default"/>
        <w:lang w:val="ru-RU" w:eastAsia="en-US" w:bidi="ar-SA"/>
      </w:rPr>
    </w:lvl>
  </w:abstractNum>
  <w:abstractNum w:abstractNumId="34" w15:restartNumberingAfterBreak="0">
    <w:nsid w:val="6E4E7D99"/>
    <w:multiLevelType w:val="hybridMultilevel"/>
    <w:tmpl w:val="5110551E"/>
    <w:lvl w:ilvl="0" w:tplc="49D4A8D8">
      <w:start w:val="1"/>
      <w:numFmt w:val="decimal"/>
      <w:pStyle w:val="10"/>
      <w:lvlText w:val="%1."/>
      <w:lvlJc w:val="left"/>
      <w:pPr>
        <w:tabs>
          <w:tab w:val="num" w:pos="648"/>
        </w:tabs>
        <w:ind w:left="0" w:firstLine="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773F6D97"/>
    <w:multiLevelType w:val="hybridMultilevel"/>
    <w:tmpl w:val="0D36127E"/>
    <w:lvl w:ilvl="0" w:tplc="C8FCFA7C">
      <w:start w:val="1"/>
      <w:numFmt w:val="decimal"/>
      <w:lvlText w:val="%1."/>
      <w:lvlJc w:val="left"/>
      <w:pPr>
        <w:ind w:left="109" w:hanging="47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09148546">
      <w:numFmt w:val="bullet"/>
      <w:lvlText w:val="•"/>
      <w:lvlJc w:val="left"/>
      <w:pPr>
        <w:ind w:left="366" w:hanging="476"/>
      </w:pPr>
      <w:rPr>
        <w:rFonts w:hint="default"/>
        <w:lang w:val="ru-RU" w:eastAsia="en-US" w:bidi="ar-SA"/>
      </w:rPr>
    </w:lvl>
    <w:lvl w:ilvl="2" w:tplc="33E09FAA">
      <w:numFmt w:val="bullet"/>
      <w:lvlText w:val="•"/>
      <w:lvlJc w:val="left"/>
      <w:pPr>
        <w:ind w:left="632" w:hanging="476"/>
      </w:pPr>
      <w:rPr>
        <w:rFonts w:hint="default"/>
        <w:lang w:val="ru-RU" w:eastAsia="en-US" w:bidi="ar-SA"/>
      </w:rPr>
    </w:lvl>
    <w:lvl w:ilvl="3" w:tplc="B65A349E">
      <w:numFmt w:val="bullet"/>
      <w:lvlText w:val="•"/>
      <w:lvlJc w:val="left"/>
      <w:pPr>
        <w:ind w:left="898" w:hanging="476"/>
      </w:pPr>
      <w:rPr>
        <w:rFonts w:hint="default"/>
        <w:lang w:val="ru-RU" w:eastAsia="en-US" w:bidi="ar-SA"/>
      </w:rPr>
    </w:lvl>
    <w:lvl w:ilvl="4" w:tplc="0A26B5BC">
      <w:numFmt w:val="bullet"/>
      <w:lvlText w:val="•"/>
      <w:lvlJc w:val="left"/>
      <w:pPr>
        <w:ind w:left="1164" w:hanging="476"/>
      </w:pPr>
      <w:rPr>
        <w:rFonts w:hint="default"/>
        <w:lang w:val="ru-RU" w:eastAsia="en-US" w:bidi="ar-SA"/>
      </w:rPr>
    </w:lvl>
    <w:lvl w:ilvl="5" w:tplc="860AA1E2">
      <w:numFmt w:val="bullet"/>
      <w:lvlText w:val="•"/>
      <w:lvlJc w:val="left"/>
      <w:pPr>
        <w:ind w:left="1430" w:hanging="476"/>
      </w:pPr>
      <w:rPr>
        <w:rFonts w:hint="default"/>
        <w:lang w:val="ru-RU" w:eastAsia="en-US" w:bidi="ar-SA"/>
      </w:rPr>
    </w:lvl>
    <w:lvl w:ilvl="6" w:tplc="C4D23B4C">
      <w:numFmt w:val="bullet"/>
      <w:lvlText w:val="•"/>
      <w:lvlJc w:val="left"/>
      <w:pPr>
        <w:ind w:left="1696" w:hanging="476"/>
      </w:pPr>
      <w:rPr>
        <w:rFonts w:hint="default"/>
        <w:lang w:val="ru-RU" w:eastAsia="en-US" w:bidi="ar-SA"/>
      </w:rPr>
    </w:lvl>
    <w:lvl w:ilvl="7" w:tplc="35BA7ED4">
      <w:numFmt w:val="bullet"/>
      <w:lvlText w:val="•"/>
      <w:lvlJc w:val="left"/>
      <w:pPr>
        <w:ind w:left="1962" w:hanging="476"/>
      </w:pPr>
      <w:rPr>
        <w:rFonts w:hint="default"/>
        <w:lang w:val="ru-RU" w:eastAsia="en-US" w:bidi="ar-SA"/>
      </w:rPr>
    </w:lvl>
    <w:lvl w:ilvl="8" w:tplc="061E2B78">
      <w:numFmt w:val="bullet"/>
      <w:lvlText w:val="•"/>
      <w:lvlJc w:val="left"/>
      <w:pPr>
        <w:ind w:left="2228" w:hanging="476"/>
      </w:pPr>
      <w:rPr>
        <w:rFonts w:hint="default"/>
        <w:lang w:val="ru-RU" w:eastAsia="en-US" w:bidi="ar-SA"/>
      </w:rPr>
    </w:lvl>
  </w:abstractNum>
  <w:abstractNum w:abstractNumId="36" w15:restartNumberingAfterBreak="0">
    <w:nsid w:val="78B768E2"/>
    <w:multiLevelType w:val="hybridMultilevel"/>
    <w:tmpl w:val="DDF82A84"/>
    <w:lvl w:ilvl="0" w:tplc="6E2281EE">
      <w:start w:val="1"/>
      <w:numFmt w:val="decimal"/>
      <w:lvlText w:val="%1."/>
      <w:lvlJc w:val="left"/>
      <w:pPr>
        <w:ind w:left="498" w:hanging="389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BA803F8">
      <w:numFmt w:val="bullet"/>
      <w:lvlText w:val="•"/>
      <w:lvlJc w:val="left"/>
      <w:pPr>
        <w:ind w:left="726" w:hanging="389"/>
      </w:pPr>
      <w:rPr>
        <w:rFonts w:hint="default"/>
        <w:lang w:val="ru-RU" w:eastAsia="en-US" w:bidi="ar-SA"/>
      </w:rPr>
    </w:lvl>
    <w:lvl w:ilvl="2" w:tplc="7E32BBAA">
      <w:numFmt w:val="bullet"/>
      <w:lvlText w:val="•"/>
      <w:lvlJc w:val="left"/>
      <w:pPr>
        <w:ind w:left="952" w:hanging="389"/>
      </w:pPr>
      <w:rPr>
        <w:rFonts w:hint="default"/>
        <w:lang w:val="ru-RU" w:eastAsia="en-US" w:bidi="ar-SA"/>
      </w:rPr>
    </w:lvl>
    <w:lvl w:ilvl="3" w:tplc="1D6E4862">
      <w:numFmt w:val="bullet"/>
      <w:lvlText w:val="•"/>
      <w:lvlJc w:val="left"/>
      <w:pPr>
        <w:ind w:left="1178" w:hanging="389"/>
      </w:pPr>
      <w:rPr>
        <w:rFonts w:hint="default"/>
        <w:lang w:val="ru-RU" w:eastAsia="en-US" w:bidi="ar-SA"/>
      </w:rPr>
    </w:lvl>
    <w:lvl w:ilvl="4" w:tplc="4DFE802A">
      <w:numFmt w:val="bullet"/>
      <w:lvlText w:val="•"/>
      <w:lvlJc w:val="left"/>
      <w:pPr>
        <w:ind w:left="1404" w:hanging="389"/>
      </w:pPr>
      <w:rPr>
        <w:rFonts w:hint="default"/>
        <w:lang w:val="ru-RU" w:eastAsia="en-US" w:bidi="ar-SA"/>
      </w:rPr>
    </w:lvl>
    <w:lvl w:ilvl="5" w:tplc="530E90B8">
      <w:numFmt w:val="bullet"/>
      <w:lvlText w:val="•"/>
      <w:lvlJc w:val="left"/>
      <w:pPr>
        <w:ind w:left="1630" w:hanging="389"/>
      </w:pPr>
      <w:rPr>
        <w:rFonts w:hint="default"/>
        <w:lang w:val="ru-RU" w:eastAsia="en-US" w:bidi="ar-SA"/>
      </w:rPr>
    </w:lvl>
    <w:lvl w:ilvl="6" w:tplc="71C64610">
      <w:numFmt w:val="bullet"/>
      <w:lvlText w:val="•"/>
      <w:lvlJc w:val="left"/>
      <w:pPr>
        <w:ind w:left="1856" w:hanging="389"/>
      </w:pPr>
      <w:rPr>
        <w:rFonts w:hint="default"/>
        <w:lang w:val="ru-RU" w:eastAsia="en-US" w:bidi="ar-SA"/>
      </w:rPr>
    </w:lvl>
    <w:lvl w:ilvl="7" w:tplc="40A2E6B0">
      <w:numFmt w:val="bullet"/>
      <w:lvlText w:val="•"/>
      <w:lvlJc w:val="left"/>
      <w:pPr>
        <w:ind w:left="2082" w:hanging="389"/>
      </w:pPr>
      <w:rPr>
        <w:rFonts w:hint="default"/>
        <w:lang w:val="ru-RU" w:eastAsia="en-US" w:bidi="ar-SA"/>
      </w:rPr>
    </w:lvl>
    <w:lvl w:ilvl="8" w:tplc="7E6436D2">
      <w:numFmt w:val="bullet"/>
      <w:lvlText w:val="•"/>
      <w:lvlJc w:val="left"/>
      <w:pPr>
        <w:ind w:left="2308" w:hanging="389"/>
      </w:pPr>
      <w:rPr>
        <w:rFonts w:hint="default"/>
        <w:lang w:val="ru-RU" w:eastAsia="en-US" w:bidi="ar-SA"/>
      </w:rPr>
    </w:lvl>
  </w:abstractNum>
  <w:abstractNum w:abstractNumId="37" w15:restartNumberingAfterBreak="0">
    <w:nsid w:val="7F07053D"/>
    <w:multiLevelType w:val="hybridMultilevel"/>
    <w:tmpl w:val="8CC271AA"/>
    <w:lvl w:ilvl="0" w:tplc="75DCE24E">
      <w:start w:val="1"/>
      <w:numFmt w:val="decimal"/>
      <w:pStyle w:val="a"/>
      <w:lvlText w:val="[%1]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2"/>
  </w:num>
  <w:num w:numId="3">
    <w:abstractNumId w:val="9"/>
  </w:num>
  <w:num w:numId="4">
    <w:abstractNumId w:val="17"/>
  </w:num>
  <w:num w:numId="5">
    <w:abstractNumId w:val="27"/>
  </w:num>
  <w:num w:numId="6">
    <w:abstractNumId w:val="34"/>
    <w:lvlOverride w:ilvl="0">
      <w:startOverride w:val="1"/>
    </w:lvlOverride>
  </w:num>
  <w:num w:numId="7">
    <w:abstractNumId w:val="21"/>
  </w:num>
  <w:num w:numId="8">
    <w:abstractNumId w:val="12"/>
  </w:num>
  <w:num w:numId="9">
    <w:abstractNumId w:val="10"/>
  </w:num>
  <w:num w:numId="10">
    <w:abstractNumId w:val="4"/>
  </w:num>
  <w:num w:numId="11">
    <w:abstractNumId w:val="13"/>
  </w:num>
  <w:num w:numId="12">
    <w:abstractNumId w:val="15"/>
  </w:num>
  <w:num w:numId="13">
    <w:abstractNumId w:val="8"/>
  </w:num>
  <w:num w:numId="1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0"/>
  </w:num>
  <w:num w:numId="16">
    <w:abstractNumId w:val="31"/>
  </w:num>
  <w:num w:numId="17">
    <w:abstractNumId w:val="16"/>
  </w:num>
  <w:num w:numId="18">
    <w:abstractNumId w:val="33"/>
  </w:num>
  <w:num w:numId="19">
    <w:abstractNumId w:val="19"/>
  </w:num>
  <w:num w:numId="20">
    <w:abstractNumId w:val="2"/>
  </w:num>
  <w:num w:numId="21">
    <w:abstractNumId w:val="0"/>
  </w:num>
  <w:num w:numId="22">
    <w:abstractNumId w:val="18"/>
  </w:num>
  <w:num w:numId="23">
    <w:abstractNumId w:val="35"/>
  </w:num>
  <w:num w:numId="24">
    <w:abstractNumId w:val="7"/>
  </w:num>
  <w:num w:numId="25">
    <w:abstractNumId w:val="23"/>
  </w:num>
  <w:num w:numId="26">
    <w:abstractNumId w:val="22"/>
  </w:num>
  <w:num w:numId="27">
    <w:abstractNumId w:val="36"/>
  </w:num>
  <w:num w:numId="28">
    <w:abstractNumId w:val="28"/>
  </w:num>
  <w:num w:numId="29">
    <w:abstractNumId w:val="26"/>
  </w:num>
  <w:num w:numId="30">
    <w:abstractNumId w:val="14"/>
  </w:num>
  <w:num w:numId="31">
    <w:abstractNumId w:val="24"/>
  </w:num>
  <w:num w:numId="32">
    <w:abstractNumId w:val="5"/>
  </w:num>
  <w:num w:numId="33">
    <w:abstractNumId w:val="20"/>
  </w:num>
  <w:num w:numId="34">
    <w:abstractNumId w:val="25"/>
  </w:num>
  <w:num w:numId="35">
    <w:abstractNumId w:val="1"/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</w:num>
  <w:num w:numId="38">
    <w:abstractNumId w:val="3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274C"/>
    <w:rsid w:val="00000163"/>
    <w:rsid w:val="0001045E"/>
    <w:rsid w:val="000107CE"/>
    <w:rsid w:val="0001502B"/>
    <w:rsid w:val="00017153"/>
    <w:rsid w:val="00027D3A"/>
    <w:rsid w:val="000304C4"/>
    <w:rsid w:val="0004274C"/>
    <w:rsid w:val="00043720"/>
    <w:rsid w:val="0005421E"/>
    <w:rsid w:val="00074181"/>
    <w:rsid w:val="00077B2F"/>
    <w:rsid w:val="00093FF9"/>
    <w:rsid w:val="000A074E"/>
    <w:rsid w:val="000A1C9B"/>
    <w:rsid w:val="000C0C71"/>
    <w:rsid w:val="000D0464"/>
    <w:rsid w:val="000D550E"/>
    <w:rsid w:val="000D67E2"/>
    <w:rsid w:val="000E5CC5"/>
    <w:rsid w:val="000F1962"/>
    <w:rsid w:val="00106F4E"/>
    <w:rsid w:val="00110521"/>
    <w:rsid w:val="00125A98"/>
    <w:rsid w:val="00133151"/>
    <w:rsid w:val="0013507F"/>
    <w:rsid w:val="00140686"/>
    <w:rsid w:val="0014169C"/>
    <w:rsid w:val="00143FD9"/>
    <w:rsid w:val="00145334"/>
    <w:rsid w:val="001524C7"/>
    <w:rsid w:val="00161DE1"/>
    <w:rsid w:val="00174EEF"/>
    <w:rsid w:val="00181AB8"/>
    <w:rsid w:val="00191BB6"/>
    <w:rsid w:val="0019392D"/>
    <w:rsid w:val="001C1C3F"/>
    <w:rsid w:val="001C599C"/>
    <w:rsid w:val="001D17F5"/>
    <w:rsid w:val="001D3421"/>
    <w:rsid w:val="001D7A5A"/>
    <w:rsid w:val="001D7D97"/>
    <w:rsid w:val="001F1E0F"/>
    <w:rsid w:val="00204993"/>
    <w:rsid w:val="002061E4"/>
    <w:rsid w:val="00223B73"/>
    <w:rsid w:val="00240FC2"/>
    <w:rsid w:val="002473E5"/>
    <w:rsid w:val="00247B30"/>
    <w:rsid w:val="0026739D"/>
    <w:rsid w:val="00271689"/>
    <w:rsid w:val="00271D02"/>
    <w:rsid w:val="00293792"/>
    <w:rsid w:val="002B04A4"/>
    <w:rsid w:val="002B0667"/>
    <w:rsid w:val="002C21E3"/>
    <w:rsid w:val="002C3D71"/>
    <w:rsid w:val="002C7FF5"/>
    <w:rsid w:val="002D1A53"/>
    <w:rsid w:val="002E026B"/>
    <w:rsid w:val="002F1DF5"/>
    <w:rsid w:val="002F5A1F"/>
    <w:rsid w:val="002F6DD3"/>
    <w:rsid w:val="002F7370"/>
    <w:rsid w:val="0030272C"/>
    <w:rsid w:val="00305D17"/>
    <w:rsid w:val="00310424"/>
    <w:rsid w:val="003114D9"/>
    <w:rsid w:val="0031460F"/>
    <w:rsid w:val="00332EB4"/>
    <w:rsid w:val="00333121"/>
    <w:rsid w:val="0033428F"/>
    <w:rsid w:val="00341F39"/>
    <w:rsid w:val="00346B3C"/>
    <w:rsid w:val="00352276"/>
    <w:rsid w:val="0035377B"/>
    <w:rsid w:val="00366785"/>
    <w:rsid w:val="00370CA3"/>
    <w:rsid w:val="00382967"/>
    <w:rsid w:val="00386BC6"/>
    <w:rsid w:val="00387253"/>
    <w:rsid w:val="00394C38"/>
    <w:rsid w:val="003A059C"/>
    <w:rsid w:val="003A28B9"/>
    <w:rsid w:val="003B05CA"/>
    <w:rsid w:val="003B2DDE"/>
    <w:rsid w:val="003C0593"/>
    <w:rsid w:val="003C2B28"/>
    <w:rsid w:val="003F0DDE"/>
    <w:rsid w:val="004006B0"/>
    <w:rsid w:val="00405C11"/>
    <w:rsid w:val="00415517"/>
    <w:rsid w:val="0041698B"/>
    <w:rsid w:val="00422102"/>
    <w:rsid w:val="00431685"/>
    <w:rsid w:val="00434833"/>
    <w:rsid w:val="00434F6D"/>
    <w:rsid w:val="00447466"/>
    <w:rsid w:val="00450188"/>
    <w:rsid w:val="00457D06"/>
    <w:rsid w:val="00460E6B"/>
    <w:rsid w:val="004823A3"/>
    <w:rsid w:val="0048706F"/>
    <w:rsid w:val="00491098"/>
    <w:rsid w:val="004970AB"/>
    <w:rsid w:val="004B00A8"/>
    <w:rsid w:val="004B4CAD"/>
    <w:rsid w:val="004B4E79"/>
    <w:rsid w:val="004C3BE4"/>
    <w:rsid w:val="004C6BCE"/>
    <w:rsid w:val="004E26E8"/>
    <w:rsid w:val="004E42AC"/>
    <w:rsid w:val="004E44E3"/>
    <w:rsid w:val="004E7A79"/>
    <w:rsid w:val="00503F15"/>
    <w:rsid w:val="00507526"/>
    <w:rsid w:val="00513549"/>
    <w:rsid w:val="00524ED6"/>
    <w:rsid w:val="0053258B"/>
    <w:rsid w:val="00550EE8"/>
    <w:rsid w:val="005542F2"/>
    <w:rsid w:val="005673BF"/>
    <w:rsid w:val="00572CD9"/>
    <w:rsid w:val="005A15B4"/>
    <w:rsid w:val="005A5A2A"/>
    <w:rsid w:val="005B12EA"/>
    <w:rsid w:val="005C1ADF"/>
    <w:rsid w:val="005C1CB0"/>
    <w:rsid w:val="005D6DC3"/>
    <w:rsid w:val="005E694B"/>
    <w:rsid w:val="005E7285"/>
    <w:rsid w:val="005E788E"/>
    <w:rsid w:val="005F28E8"/>
    <w:rsid w:val="005F3154"/>
    <w:rsid w:val="005F3321"/>
    <w:rsid w:val="00604589"/>
    <w:rsid w:val="006215A7"/>
    <w:rsid w:val="0063022E"/>
    <w:rsid w:val="00653DD2"/>
    <w:rsid w:val="006774D6"/>
    <w:rsid w:val="006A15FA"/>
    <w:rsid w:val="006B36D3"/>
    <w:rsid w:val="006B46B4"/>
    <w:rsid w:val="006E4F32"/>
    <w:rsid w:val="006F60BA"/>
    <w:rsid w:val="00722A93"/>
    <w:rsid w:val="0072510C"/>
    <w:rsid w:val="0073337C"/>
    <w:rsid w:val="00737FC5"/>
    <w:rsid w:val="0076365A"/>
    <w:rsid w:val="00764624"/>
    <w:rsid w:val="00774BB8"/>
    <w:rsid w:val="0078236F"/>
    <w:rsid w:val="007A3E84"/>
    <w:rsid w:val="007C27A8"/>
    <w:rsid w:val="007D56E5"/>
    <w:rsid w:val="007E43EA"/>
    <w:rsid w:val="008014A0"/>
    <w:rsid w:val="00803737"/>
    <w:rsid w:val="0080614A"/>
    <w:rsid w:val="00807D07"/>
    <w:rsid w:val="00841F7F"/>
    <w:rsid w:val="008528FC"/>
    <w:rsid w:val="0085432E"/>
    <w:rsid w:val="00864342"/>
    <w:rsid w:val="008A0131"/>
    <w:rsid w:val="008A18A6"/>
    <w:rsid w:val="008B5C30"/>
    <w:rsid w:val="008B7DDA"/>
    <w:rsid w:val="008C7011"/>
    <w:rsid w:val="008D194E"/>
    <w:rsid w:val="008D407D"/>
    <w:rsid w:val="0090514C"/>
    <w:rsid w:val="009135E3"/>
    <w:rsid w:val="00914CD9"/>
    <w:rsid w:val="00934240"/>
    <w:rsid w:val="009444A7"/>
    <w:rsid w:val="009506B7"/>
    <w:rsid w:val="0096093F"/>
    <w:rsid w:val="00990EF8"/>
    <w:rsid w:val="00991C63"/>
    <w:rsid w:val="00992450"/>
    <w:rsid w:val="009973A7"/>
    <w:rsid w:val="009A4E2F"/>
    <w:rsid w:val="009B0FF3"/>
    <w:rsid w:val="009B4EE3"/>
    <w:rsid w:val="009E564B"/>
    <w:rsid w:val="009E6733"/>
    <w:rsid w:val="009F5849"/>
    <w:rsid w:val="009F7C13"/>
    <w:rsid w:val="00A04DA9"/>
    <w:rsid w:val="00A04F46"/>
    <w:rsid w:val="00A2195A"/>
    <w:rsid w:val="00A22DA5"/>
    <w:rsid w:val="00A32F12"/>
    <w:rsid w:val="00A37685"/>
    <w:rsid w:val="00A44DA1"/>
    <w:rsid w:val="00A505BC"/>
    <w:rsid w:val="00A60979"/>
    <w:rsid w:val="00A614DC"/>
    <w:rsid w:val="00A6202F"/>
    <w:rsid w:val="00A73064"/>
    <w:rsid w:val="00A7546C"/>
    <w:rsid w:val="00A86EC0"/>
    <w:rsid w:val="00AA3E16"/>
    <w:rsid w:val="00AA6310"/>
    <w:rsid w:val="00AC0BC7"/>
    <w:rsid w:val="00AC220C"/>
    <w:rsid w:val="00AD2257"/>
    <w:rsid w:val="00AE6CA9"/>
    <w:rsid w:val="00B111F5"/>
    <w:rsid w:val="00B17EEE"/>
    <w:rsid w:val="00B20ACC"/>
    <w:rsid w:val="00B3779B"/>
    <w:rsid w:val="00B61F52"/>
    <w:rsid w:val="00B659CC"/>
    <w:rsid w:val="00B6706A"/>
    <w:rsid w:val="00B84D1A"/>
    <w:rsid w:val="00B87E64"/>
    <w:rsid w:val="00B95F94"/>
    <w:rsid w:val="00BB24E2"/>
    <w:rsid w:val="00BC0755"/>
    <w:rsid w:val="00BC3FC6"/>
    <w:rsid w:val="00BE0655"/>
    <w:rsid w:val="00C17D24"/>
    <w:rsid w:val="00C3207B"/>
    <w:rsid w:val="00C47395"/>
    <w:rsid w:val="00C54752"/>
    <w:rsid w:val="00C54D90"/>
    <w:rsid w:val="00C668D2"/>
    <w:rsid w:val="00C71F99"/>
    <w:rsid w:val="00CA1F81"/>
    <w:rsid w:val="00CA45EA"/>
    <w:rsid w:val="00CA6DAA"/>
    <w:rsid w:val="00CA71C3"/>
    <w:rsid w:val="00CB6F5D"/>
    <w:rsid w:val="00CD0E2E"/>
    <w:rsid w:val="00CD6078"/>
    <w:rsid w:val="00D06217"/>
    <w:rsid w:val="00D0778B"/>
    <w:rsid w:val="00D26C72"/>
    <w:rsid w:val="00D33226"/>
    <w:rsid w:val="00D3528B"/>
    <w:rsid w:val="00D44554"/>
    <w:rsid w:val="00D47995"/>
    <w:rsid w:val="00D56C44"/>
    <w:rsid w:val="00D77B7E"/>
    <w:rsid w:val="00D81921"/>
    <w:rsid w:val="00D82A1B"/>
    <w:rsid w:val="00D84059"/>
    <w:rsid w:val="00DA4A2B"/>
    <w:rsid w:val="00DA68E9"/>
    <w:rsid w:val="00DB21D3"/>
    <w:rsid w:val="00DC1326"/>
    <w:rsid w:val="00DD3627"/>
    <w:rsid w:val="00DD44B9"/>
    <w:rsid w:val="00DE732A"/>
    <w:rsid w:val="00DF1C2B"/>
    <w:rsid w:val="00E106F7"/>
    <w:rsid w:val="00E23BC1"/>
    <w:rsid w:val="00E308F4"/>
    <w:rsid w:val="00E34724"/>
    <w:rsid w:val="00E40694"/>
    <w:rsid w:val="00E44241"/>
    <w:rsid w:val="00E50815"/>
    <w:rsid w:val="00E50A83"/>
    <w:rsid w:val="00E526B5"/>
    <w:rsid w:val="00E637A7"/>
    <w:rsid w:val="00E7670D"/>
    <w:rsid w:val="00E80374"/>
    <w:rsid w:val="00E81B82"/>
    <w:rsid w:val="00EA2287"/>
    <w:rsid w:val="00EB455B"/>
    <w:rsid w:val="00EB65A3"/>
    <w:rsid w:val="00EC79D2"/>
    <w:rsid w:val="00ED421D"/>
    <w:rsid w:val="00EE588D"/>
    <w:rsid w:val="00EF4DE1"/>
    <w:rsid w:val="00EF65F1"/>
    <w:rsid w:val="00F00AE9"/>
    <w:rsid w:val="00F14B81"/>
    <w:rsid w:val="00F15876"/>
    <w:rsid w:val="00F16154"/>
    <w:rsid w:val="00F2515A"/>
    <w:rsid w:val="00F27E97"/>
    <w:rsid w:val="00F342A6"/>
    <w:rsid w:val="00F34EC5"/>
    <w:rsid w:val="00F455AB"/>
    <w:rsid w:val="00F548BE"/>
    <w:rsid w:val="00F54A06"/>
    <w:rsid w:val="00F61BE9"/>
    <w:rsid w:val="00FB15D3"/>
    <w:rsid w:val="00FB35F8"/>
    <w:rsid w:val="00FB62DB"/>
    <w:rsid w:val="00FB65CD"/>
    <w:rsid w:val="00FE533A"/>
    <w:rsid w:val="00FF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FB4FD"/>
  <w15:chartTrackingRefBased/>
  <w15:docId w15:val="{1BE02FE1-8AEB-4267-AA57-F1D42403D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191BB6"/>
  </w:style>
  <w:style w:type="paragraph" w:styleId="1">
    <w:name w:val="heading 1"/>
    <w:basedOn w:val="2"/>
    <w:next w:val="2"/>
    <w:link w:val="11"/>
    <w:uiPriority w:val="9"/>
    <w:qFormat/>
    <w:rsid w:val="00E106F7"/>
    <w:pPr>
      <w:numPr>
        <w:numId w:val="3"/>
      </w:numPr>
      <w:outlineLvl w:val="0"/>
    </w:pPr>
  </w:style>
  <w:style w:type="paragraph" w:styleId="2">
    <w:name w:val="heading 2"/>
    <w:basedOn w:val="a1"/>
    <w:link w:val="20"/>
    <w:uiPriority w:val="9"/>
    <w:qFormat/>
    <w:rsid w:val="00E106F7"/>
    <w:pPr>
      <w:spacing w:after="0" w:line="240" w:lineRule="auto"/>
      <w:ind w:left="0" w:firstLine="709"/>
      <w:jc w:val="both"/>
      <w:outlineLvl w:val="1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styleId="a5">
    <w:name w:val="Table Grid"/>
    <w:basedOn w:val="a3"/>
    <w:uiPriority w:val="99"/>
    <w:rsid w:val="00143FD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0"/>
    <w:link w:val="a7"/>
    <w:uiPriority w:val="1"/>
    <w:qFormat/>
    <w:rsid w:val="00447466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7">
    <w:name w:val="Основной текст Знак"/>
    <w:basedOn w:val="a2"/>
    <w:link w:val="a6"/>
    <w:uiPriority w:val="1"/>
    <w:rsid w:val="00447466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a1">
    <w:name w:val="Body Text Indent"/>
    <w:basedOn w:val="a0"/>
    <w:link w:val="a8"/>
    <w:uiPriority w:val="99"/>
    <w:semiHidden/>
    <w:unhideWhenUsed/>
    <w:rsid w:val="002F6DD3"/>
    <w:pPr>
      <w:spacing w:after="120"/>
      <w:ind w:left="283"/>
    </w:pPr>
  </w:style>
  <w:style w:type="character" w:customStyle="1" w:styleId="a8">
    <w:name w:val="Основной текст с отступом Знак"/>
    <w:basedOn w:val="a2"/>
    <w:link w:val="a1"/>
    <w:uiPriority w:val="99"/>
    <w:semiHidden/>
    <w:rsid w:val="002F6DD3"/>
  </w:style>
  <w:style w:type="paragraph" w:styleId="a9">
    <w:name w:val="header"/>
    <w:basedOn w:val="a0"/>
    <w:link w:val="aa"/>
    <w:uiPriority w:val="99"/>
    <w:unhideWhenUsed/>
    <w:rsid w:val="002F6D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2F6DD3"/>
  </w:style>
  <w:style w:type="paragraph" w:styleId="ab">
    <w:name w:val="footer"/>
    <w:basedOn w:val="a0"/>
    <w:link w:val="ac"/>
    <w:uiPriority w:val="99"/>
    <w:unhideWhenUsed/>
    <w:rsid w:val="002F6DD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2F6DD3"/>
  </w:style>
  <w:style w:type="character" w:customStyle="1" w:styleId="11">
    <w:name w:val="Заголовок 1 Знак"/>
    <w:basedOn w:val="a2"/>
    <w:link w:val="1"/>
    <w:uiPriority w:val="9"/>
    <w:qFormat/>
    <w:rsid w:val="00E106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20">
    <w:name w:val="Заголовок 2 Знак"/>
    <w:basedOn w:val="a2"/>
    <w:link w:val="2"/>
    <w:uiPriority w:val="9"/>
    <w:qFormat/>
    <w:rsid w:val="00E106F7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styleId="ad">
    <w:name w:val="Normal (Web)"/>
    <w:basedOn w:val="a0"/>
    <w:uiPriority w:val="99"/>
    <w:unhideWhenUsed/>
    <w:qFormat/>
    <w:rsid w:val="00E106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Balloon Text"/>
    <w:basedOn w:val="a0"/>
    <w:link w:val="af"/>
    <w:uiPriority w:val="99"/>
    <w:semiHidden/>
    <w:unhideWhenUsed/>
    <w:rsid w:val="00E106F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2"/>
    <w:link w:val="ae"/>
    <w:uiPriority w:val="99"/>
    <w:semiHidden/>
    <w:rsid w:val="00E106F7"/>
    <w:rPr>
      <w:rFonts w:ascii="Segoe UI" w:hAnsi="Segoe UI" w:cs="Segoe UI"/>
      <w:sz w:val="18"/>
      <w:szCs w:val="18"/>
    </w:rPr>
  </w:style>
  <w:style w:type="paragraph" w:styleId="af0">
    <w:name w:val="List Paragraph"/>
    <w:basedOn w:val="a0"/>
    <w:link w:val="af1"/>
    <w:uiPriority w:val="34"/>
    <w:qFormat/>
    <w:rsid w:val="00106F4E"/>
    <w:pPr>
      <w:ind w:left="720"/>
      <w:contextualSpacing/>
    </w:pPr>
  </w:style>
  <w:style w:type="paragraph" w:styleId="af2">
    <w:name w:val="TOC Heading"/>
    <w:basedOn w:val="1"/>
    <w:next w:val="a0"/>
    <w:uiPriority w:val="39"/>
    <w:unhideWhenUsed/>
    <w:qFormat/>
    <w:rsid w:val="008B7DDA"/>
    <w:pPr>
      <w:keepNext/>
      <w:keepLines/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8B7DDA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8B7DDA"/>
    <w:pPr>
      <w:spacing w:after="100"/>
      <w:ind w:left="220"/>
    </w:pPr>
  </w:style>
  <w:style w:type="character" w:styleId="af3">
    <w:name w:val="Hyperlink"/>
    <w:basedOn w:val="a2"/>
    <w:uiPriority w:val="99"/>
    <w:unhideWhenUsed/>
    <w:rsid w:val="008B7DDA"/>
    <w:rPr>
      <w:color w:val="0563C1" w:themeColor="hyperlink"/>
      <w:u w:val="single"/>
    </w:rPr>
  </w:style>
  <w:style w:type="paragraph" w:customStyle="1" w:styleId="10">
    <w:name w:val="Стиль Заголовок 1 + По центру"/>
    <w:basedOn w:val="a0"/>
    <w:rsid w:val="005A15B4"/>
    <w:pPr>
      <w:numPr>
        <w:numId w:val="6"/>
      </w:num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f1">
    <w:name w:val="Абзац списка Знак"/>
    <w:basedOn w:val="a2"/>
    <w:link w:val="af0"/>
    <w:uiPriority w:val="34"/>
    <w:rsid w:val="005A15B4"/>
  </w:style>
  <w:style w:type="paragraph" w:customStyle="1" w:styleId="af4">
    <w:name w:val="КП текст"/>
    <w:link w:val="af5"/>
    <w:uiPriority w:val="99"/>
    <w:qFormat/>
    <w:rsid w:val="005A15B4"/>
    <w:pPr>
      <w:spacing w:after="0"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5">
    <w:name w:val="КП текст Знак"/>
    <w:basedOn w:val="a2"/>
    <w:link w:val="af4"/>
    <w:uiPriority w:val="99"/>
    <w:rsid w:val="005A15B4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7">
    <w:name w:val="Сетка таблицы7"/>
    <w:basedOn w:val="a3"/>
    <w:next w:val="a5"/>
    <w:uiPriority w:val="39"/>
    <w:rsid w:val="00E81B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No Spacing"/>
    <w:uiPriority w:val="1"/>
    <w:qFormat/>
    <w:rsid w:val="0048706F"/>
    <w:pPr>
      <w:spacing w:after="0" w:line="240" w:lineRule="auto"/>
    </w:pPr>
    <w:rPr>
      <w:rFonts w:ascii="Arial" w:eastAsia="Arial" w:hAnsi="Arial" w:cs="Arial"/>
      <w:color w:val="000000"/>
      <w:szCs w:val="20"/>
      <w:lang w:eastAsia="ru-RU"/>
    </w:rPr>
  </w:style>
  <w:style w:type="paragraph" w:customStyle="1" w:styleId="6">
    <w:name w:val="Подглава6"/>
    <w:basedOn w:val="a0"/>
    <w:link w:val="60"/>
    <w:qFormat/>
    <w:rsid w:val="00EF4DE1"/>
    <w:pPr>
      <w:numPr>
        <w:numId w:val="12"/>
      </w:numPr>
      <w:tabs>
        <w:tab w:val="left" w:pos="1134"/>
      </w:tabs>
      <w:spacing w:after="0" w:line="276" w:lineRule="auto"/>
      <w:ind w:left="0" w:right="-1" w:firstLine="709"/>
      <w:contextualSpacing/>
      <w:jc w:val="both"/>
      <w:outlineLvl w:val="1"/>
    </w:pPr>
    <w:rPr>
      <w:rFonts w:ascii="Times New Roman" w:hAnsi="Times New Roman" w:cs="Times New Roman"/>
      <w:b/>
      <w:bCs/>
      <w:sz w:val="28"/>
      <w:szCs w:val="28"/>
    </w:rPr>
  </w:style>
  <w:style w:type="character" w:customStyle="1" w:styleId="60">
    <w:name w:val="Подглава6 Знак"/>
    <w:basedOn w:val="a2"/>
    <w:link w:val="6"/>
    <w:rsid w:val="00EF4DE1"/>
    <w:rPr>
      <w:rFonts w:ascii="Times New Roman" w:hAnsi="Times New Roman" w:cs="Times New Roman"/>
      <w:b/>
      <w:bCs/>
      <w:sz w:val="28"/>
      <w:szCs w:val="28"/>
    </w:rPr>
  </w:style>
  <w:style w:type="paragraph" w:customStyle="1" w:styleId="af7">
    <w:name w:val="Название объекта по центру"/>
    <w:basedOn w:val="af8"/>
    <w:qFormat/>
    <w:rsid w:val="00A7546C"/>
    <w:pPr>
      <w:keepLines/>
      <w:widowControl w:val="0"/>
      <w:suppressAutoHyphens/>
      <w:autoSpaceDE w:val="0"/>
      <w:autoSpaceDN w:val="0"/>
      <w:adjustRightInd w:val="0"/>
      <w:spacing w:before="240" w:after="240" w:line="288" w:lineRule="auto"/>
      <w:jc w:val="center"/>
    </w:pPr>
    <w:rPr>
      <w:rFonts w:ascii="Times New Roman" w:eastAsia="Times New Roman" w:hAnsi="Times New Roman" w:cs="Times New Roman"/>
      <w:bCs/>
      <w:i w:val="0"/>
      <w:iCs w:val="0"/>
      <w:color w:val="auto"/>
      <w:sz w:val="28"/>
      <w:lang w:eastAsia="ru-RU"/>
    </w:rPr>
  </w:style>
  <w:style w:type="paragraph" w:styleId="af8">
    <w:name w:val="caption"/>
    <w:basedOn w:val="a0"/>
    <w:next w:val="a0"/>
    <w:uiPriority w:val="35"/>
    <w:semiHidden/>
    <w:unhideWhenUsed/>
    <w:qFormat/>
    <w:rsid w:val="00A7546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">
    <w:name w:val="Литература"/>
    <w:basedOn w:val="a0"/>
    <w:qFormat/>
    <w:rsid w:val="00CA1F81"/>
    <w:pPr>
      <w:numPr>
        <w:numId w:val="14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/>
      <w:kern w:val="28"/>
      <w:sz w:val="28"/>
      <w:szCs w:val="24"/>
      <w:lang w:bidi="en-US"/>
    </w:rPr>
  </w:style>
  <w:style w:type="paragraph" w:styleId="HTML">
    <w:name w:val="HTML Preformatted"/>
    <w:basedOn w:val="a0"/>
    <w:link w:val="HTML0"/>
    <w:uiPriority w:val="99"/>
    <w:unhideWhenUsed/>
    <w:rsid w:val="00CA1F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CA1F81"/>
    <w:rPr>
      <w:rFonts w:ascii="Courier New" w:eastAsia="Times New Roman" w:hAnsi="Courier New" w:cs="Courier New"/>
      <w:sz w:val="20"/>
      <w:szCs w:val="20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4970A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rsid w:val="004970AB"/>
    <w:pPr>
      <w:widowControl w:val="0"/>
      <w:autoSpaceDE w:val="0"/>
      <w:autoSpaceDN w:val="0"/>
      <w:spacing w:after="0" w:line="240" w:lineRule="auto"/>
      <w:ind w:left="109"/>
    </w:pPr>
    <w:rPr>
      <w:rFonts w:ascii="Times New Roman" w:eastAsia="Times New Roman" w:hAnsi="Times New Roman" w:cs="Times New Roman"/>
    </w:rPr>
  </w:style>
  <w:style w:type="character" w:styleId="af9">
    <w:name w:val="Strong"/>
    <w:basedOn w:val="a2"/>
    <w:uiPriority w:val="22"/>
    <w:qFormat/>
    <w:rsid w:val="00247B30"/>
    <w:rPr>
      <w:b/>
      <w:bCs/>
    </w:rPr>
  </w:style>
  <w:style w:type="character" w:styleId="HTML1">
    <w:name w:val="HTML Code"/>
    <w:basedOn w:val="a2"/>
    <w:uiPriority w:val="99"/>
    <w:semiHidden/>
    <w:unhideWhenUsed/>
    <w:rsid w:val="00247B3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5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1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3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6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67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8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9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0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ru.wikipedia.org/wiki/%D0%9F%D1%80%D0%B5%D1%86%D0%B5%D0%B4%D0%B5%D0%BD%D1%82_(UML)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ru.wikipedia.org/wiki/%D0%94%D0%B8%D0%B0%D0%B3%D1%80%D0%B0%D0%BC%D0%BC%D0%B0_(UML)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1BDA0-1477-4128-A0F8-66AF30EA6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35</Pages>
  <Words>4091</Words>
  <Characters>23324</Characters>
  <Application>Microsoft Office Word</Application>
  <DocSecurity>0</DocSecurity>
  <Lines>194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Козаченко</dc:creator>
  <cp:keywords/>
  <dc:description/>
  <cp:lastModifiedBy>Станислав Козаченко</cp:lastModifiedBy>
  <cp:revision>16</cp:revision>
  <dcterms:created xsi:type="dcterms:W3CDTF">2022-12-17T07:22:00Z</dcterms:created>
  <dcterms:modified xsi:type="dcterms:W3CDTF">2023-03-19T15:25:00Z</dcterms:modified>
</cp:coreProperties>
</file>