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Учреждение образования</w:t>
        <w:br w:type="textWrapping"/>
        <w:t xml:space="preserve">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3">
      <w:pPr>
        <w:spacing w:line="276" w:lineRule="auto"/>
        <w:ind w:left="-567" w:right="-56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33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33"/>
        <w:tblGridChange w:id="0">
          <w:tblGrid>
            <w:gridCol w:w="3933"/>
          </w:tblGrid>
        </w:tblGridChange>
      </w:tblGrid>
      <w:tr>
        <w:trPr>
          <w:cantSplit w:val="0"/>
          <w:trHeight w:val="101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«УТВЕРЖДАЮ»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И.О. Заведующего кафедрой информатики</w:t>
            </w:r>
          </w:p>
          <w:p w:rsidR="00000000" w:rsidDel="00000000" w:rsidP="00000000" w:rsidRDefault="00000000" w:rsidRPr="00000000" w14:paraId="00000007">
            <w:pPr>
              <w:spacing w:before="12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________________С.И. Сиротко</w:t>
            </w:r>
          </w:p>
          <w:p w:rsidR="00000000" w:rsidDel="00000000" w:rsidP="00000000" w:rsidRDefault="00000000" w:rsidRPr="00000000" w14:paraId="00000008">
            <w:pPr>
              <w:spacing w:before="12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«  » _____________ 2025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А Д А Н И Е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к курсовому проекту по дисциплине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Модели данных и системы управления базами данных</w:t>
      </w:r>
      <w:r w:rsidDel="00000000" w:rsidR="00000000" w:rsidRPr="00000000">
        <w:rPr>
          <w:sz w:val="24"/>
          <w:szCs w:val="24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 253505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Студенту Бекареву Станиславу Сергеевичу</w:t>
      </w:r>
    </w:p>
    <w:p w:rsidR="00000000" w:rsidDel="00000000" w:rsidP="00000000" w:rsidRDefault="00000000" w:rsidRPr="00000000" w14:paraId="0000000F">
      <w:pPr>
        <w:jc w:val="both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 Тема курсового проекта</w:t>
      </w:r>
      <w:r w:rsidDel="00000000" w:rsidR="00000000" w:rsidRPr="00000000">
        <w:rPr>
          <w:sz w:val="24"/>
          <w:szCs w:val="24"/>
          <w:rtl w:val="0"/>
        </w:rPr>
        <w:t xml:space="preserve">: Проектирование и разработка базы данных для управления кинотеатром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ab/>
        <w:tab/>
        <w:tab/>
        <w:tab/>
        <w:tab/>
        <w:tab/>
        <w:t xml:space="preserve">                                                 </w:t>
      </w:r>
    </w:p>
    <w:p w:rsidR="00000000" w:rsidDel="00000000" w:rsidP="00000000" w:rsidRDefault="00000000" w:rsidRPr="00000000" w14:paraId="00000011">
      <w:pPr>
        <w:spacing w:before="240" w:line="276" w:lineRule="auto"/>
        <w:jc w:val="both"/>
        <w:rPr>
          <w:color w:val="ffff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 Сроки сдачи студентом законченного проекта: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20.12.2025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 Исходные данные к проекту: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10206"/>
        </w:tabs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3.1. Описание к выполнению: Разработка программного обеспечения, алгоритма со схемой базы данных и написание кода программы с учетом, выбранной системного программного обеспечения.</w:t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3.2. Язык и среда программирования – SQL/PostgreSQL/(выбор с учетом задания может быть скорректирован). Среду программирования выбрать исходя из языка программирования.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10204"/>
        </w:tabs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3.3. Пояснительную записку и графический материал выполнять по СТП БГУИР 01-2024.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6"/>
        </w:tabs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3.4. Другие требования уточняются студентом в процессе работы.</w:t>
      </w:r>
    </w:p>
    <w:p w:rsidR="00000000" w:rsidDel="00000000" w:rsidP="00000000" w:rsidRDefault="00000000" w:rsidRPr="00000000" w14:paraId="00000017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Содержание расчётно-пояснительной записки: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Титульный лист. Бланк задания. Содержание.</w:t>
      </w:r>
    </w:p>
    <w:p w:rsidR="00000000" w:rsidDel="00000000" w:rsidP="00000000" w:rsidRDefault="00000000" w:rsidRPr="00000000" w14:paraId="00000019">
      <w:pPr>
        <w:ind w:firstLine="709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i w:val="1"/>
          <w:iCs w:val="1"/>
          <w:sz w:val="20"/>
          <w:szCs w:val="20"/>
        </w:rPr>
      </w:pPr>
      <w:bookmarkStart w:colFirst="0" w:colLast="0" w:name="_e9ivs0f21vwh" w:id="0"/>
      <w:bookmarkEnd w:id="0"/>
      <w:r w:rsidDel="00000000" w:rsidR="00000000" w:rsidRPr="00000000">
        <w:rPr>
          <w:sz w:val="24"/>
          <w:szCs w:val="24"/>
          <w:rtl w:val="0"/>
        </w:rPr>
        <w:tab/>
        <w:t xml:space="preserve">4.1. Анализ прототипов. Формирование требований к проектируемому программному средству.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709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4.2. Анализ требований к программному средству и разработка функциональных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4.3. Инфологическая модель предметной области.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4.4. 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Руководство по развертыванию приложения.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4.5. 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Руководство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Список литературных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Приложения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 Перечень графического материала: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5.1. Схема базы данных (листов 1, формат А4).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5.2. UML usecase диаграмма (листов 1, формат А4).</w:t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5.3. Схема алгоритма обработки данных (листов 1, формат А4).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 Консультант по проекту</w:t>
      </w:r>
      <w:r w:rsidDel="00000000" w:rsidR="00000000" w:rsidRPr="00000000">
        <w:rPr>
          <w:sz w:val="24"/>
          <w:szCs w:val="24"/>
          <w:rtl w:val="0"/>
        </w:rPr>
        <w:t xml:space="preserve">: ассистент кафедры информатики ДАВЫДЧИК Антон Витальевич.</w:t>
      </w:r>
    </w:p>
    <w:p w:rsidR="00000000" w:rsidDel="00000000" w:rsidP="00000000" w:rsidRDefault="00000000" w:rsidRPr="00000000" w14:paraId="00000028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 Дата выдачи задания</w:t>
      </w:r>
      <w:r w:rsidDel="00000000" w:rsidR="00000000" w:rsidRPr="00000000">
        <w:rPr>
          <w:sz w:val="24"/>
          <w:szCs w:val="24"/>
          <w:rtl w:val="0"/>
        </w:rPr>
        <w:t xml:space="preserve">: 12 сентября 2025 г.</w:t>
      </w:r>
    </w:p>
    <w:p w:rsidR="00000000" w:rsidDel="00000000" w:rsidP="00000000" w:rsidRDefault="00000000" w:rsidRPr="00000000" w14:paraId="00000029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 Календарный график работы над проектом на весь период проектирования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2"/>
        <w:tblW w:w="10206.000000000002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5387"/>
        <w:gridCol w:w="2268"/>
        <w:gridCol w:w="1842"/>
        <w:tblGridChange w:id="0">
          <w:tblGrid>
            <w:gridCol w:w="709"/>
            <w:gridCol w:w="5387"/>
            <w:gridCol w:w="2268"/>
            <w:gridCol w:w="184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center" w:leader="none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 этапов курсового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center" w:leader="none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Срок выполнения этапов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center" w:leader="none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Примечание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spacing w:line="276" w:lineRule="auto"/>
              <w:ind w:right="0" w:hanging="34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1-я опроцентовка (пп.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4.1, 4.2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spacing w:line="276" w:lineRule="auto"/>
              <w:ind w:right="0" w:hanging="34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2-я опроцентовка (пп.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4.3, 4.4, 4.5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0"/>
              </w:tabs>
              <w:spacing w:line="276" w:lineRule="auto"/>
              <w:ind w:right="0" w:hanging="34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3-я опроцентовка (заключение,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приложения, графический материал с программным продуктом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-25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0"/>
              </w:tabs>
              <w:spacing w:line="276" w:lineRule="auto"/>
              <w:ind w:right="0" w:hanging="34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Сдача курсового проекта на проверку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20.12.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0"/>
              </w:tabs>
              <w:spacing w:line="276" w:lineRule="auto"/>
              <w:ind w:right="0" w:hanging="34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курсового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22.12.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0"/>
              </w:tabs>
              <w:spacing w:line="276" w:lineRule="auto"/>
              <w:ind w:right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Согласно графику</w:t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</w:t>
        <w:tab/>
        <w:tab/>
        <w:tab/>
        <w:tab/>
        <w:tab/>
        <w:tab/>
        <w:tab/>
        <w:tab/>
        <w:tab/>
        <w:tab/>
        <w:t xml:space="preserve">     Давыдчик А.В.</w:t>
        <w:tab/>
        <w:tab/>
        <w:tab/>
        <w:tab/>
        <w:tab/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686"/>
          <w:tab w:val="right" w:leader="none" w:pos="10065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Задание принял к исполнению 12.09.2025             _______________                     Бекарев С. С.</w:t>
      </w:r>
    </w:p>
    <w:p w:rsidR="00000000" w:rsidDel="00000000" w:rsidP="00000000" w:rsidRDefault="00000000" w:rsidRPr="00000000" w14:paraId="00000046">
      <w:pPr>
        <w:tabs>
          <w:tab w:val="left" w:leader="none" w:pos="3686"/>
          <w:tab w:val="right" w:leader="none" w:pos="10065"/>
        </w:tabs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(подпись студента)</w:t>
        <w:tab/>
        <w:t xml:space="preserve">(расшифровка подписи)</w:t>
      </w:r>
    </w:p>
    <w:p w:rsidR="00000000" w:rsidDel="00000000" w:rsidP="00000000" w:rsidRDefault="00000000" w:rsidRPr="00000000" w14:paraId="00000047">
      <w:pPr>
        <w:tabs>
          <w:tab w:val="left" w:leader="none" w:pos="3686"/>
          <w:tab w:val="left" w:leader="none" w:pos="10204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pgSz w:h="16838" w:w="11906" w:orient="portrait"/>
      <w:pgMar w:bottom="1134" w:top="993" w:left="85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