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B29E" w14:textId="0E2CE743" w:rsidR="00FD418E" w:rsidRDefault="00FD418E" w:rsidP="00FD418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 2</w:t>
      </w:r>
      <w:r w:rsidRPr="00FD41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13F2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 w:cs="Times New Roman"/>
          <w:b/>
          <w:bCs/>
          <w:sz w:val="24"/>
          <w:szCs w:val="24"/>
        </w:rPr>
        <w:t>чл.9 ал.</w:t>
      </w:r>
      <w:r w:rsidR="00C91D7C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от Общи Условия</w:t>
      </w:r>
    </w:p>
    <w:p w14:paraId="594994C8" w14:textId="3FCF4010" w:rsidR="00E14DF9" w:rsidRDefault="00E14DF9" w:rsidP="00E14DF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93E59C" w14:textId="77777777" w:rsidR="00E14DF9" w:rsidRDefault="00E14DF9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CB8A4" w14:textId="58FA54CB" w:rsidR="00706E98" w:rsidRDefault="001D512F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 -ПРОТОКОЛ</w:t>
      </w:r>
    </w:p>
    <w:p w14:paraId="07B56F6A" w14:textId="79BECC24" w:rsidR="001D512F" w:rsidRDefault="001D512F" w:rsidP="001D51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 </w:t>
      </w:r>
    </w:p>
    <w:p w14:paraId="75FB0C8E" w14:textId="3FA03158" w:rsidR="00C713F2" w:rsidRDefault="001D512F" w:rsidP="00C713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Контролно замерване на действително засетите площи през поливен сезон </w:t>
      </w:r>
      <w:r w:rsidR="00B900BE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г. </w:t>
      </w:r>
    </w:p>
    <w:p w14:paraId="6D45982B" w14:textId="0216DB62" w:rsidR="00CF02E6" w:rsidRDefault="00C713F2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Днес</w:t>
      </w:r>
      <w:r w:rsidR="00232A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2A2D">
        <w:rPr>
          <w:rFonts w:ascii="Times New Roman" w:hAnsi="Times New Roman" w:cs="Times New Roman"/>
          <w:b/>
          <w:bCs/>
          <w:sz w:val="24"/>
          <w:szCs w:val="24"/>
          <w:lang w:val="en-US"/>
        </w:rPr>
        <w:t>{</w:t>
      </w:r>
      <w:r w:rsidR="00232A2D">
        <w:rPr>
          <w:rFonts w:ascii="Times New Roman" w:hAnsi="Times New Roman" w:cs="Times New Roman"/>
          <w:b/>
          <w:bCs/>
          <w:sz w:val="24"/>
          <w:szCs w:val="24"/>
        </w:rPr>
        <w:t>ДАТА</w:t>
      </w:r>
      <w:r w:rsidR="00232A2D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  <w:r w:rsidR="00CF02E6">
        <w:rPr>
          <w:rFonts w:ascii="Times New Roman" w:hAnsi="Times New Roman" w:cs="Times New Roman"/>
          <w:b/>
          <w:bCs/>
          <w:sz w:val="24"/>
          <w:szCs w:val="24"/>
        </w:rPr>
        <w:t>г. между страните:</w:t>
      </w:r>
    </w:p>
    <w:p w14:paraId="30D33E18" w14:textId="3301FEB4" w:rsidR="00CF02E6" w:rsidRDefault="00CF02E6" w:rsidP="00CF02E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50D04" w14:textId="36996128" w:rsidR="00CF02E6" w:rsidRPr="00EB199D" w:rsidRDefault="00CF02E6" w:rsidP="00CF02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ДОСТАВЧИК: „НАПОИТЕЛНИ СИСТЕМИ“ ЕАД – КЛОН </w:t>
      </w:r>
      <w:r w:rsidR="00B900BE">
        <w:rPr>
          <w:rFonts w:ascii="Times New Roman" w:hAnsi="Times New Roman" w:cs="Times New Roman"/>
          <w:sz w:val="24"/>
          <w:szCs w:val="24"/>
        </w:rPr>
        <w:t>„Средна Тунджа“</w:t>
      </w:r>
    </w:p>
    <w:p w14:paraId="732FA225" w14:textId="36D65978" w:rsidR="00CF02E6" w:rsidRPr="00EB199D" w:rsidRDefault="00CF02E6" w:rsidP="00CF02E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ВОДОПОЛЗВАТЕЛ:</w:t>
      </w:r>
      <w:r w:rsidR="00232A2D">
        <w:rPr>
          <w:rFonts w:ascii="Times New Roman" w:hAnsi="Times New Roman" w:cs="Times New Roman"/>
          <w:sz w:val="24"/>
          <w:szCs w:val="24"/>
        </w:rPr>
        <w:t xml:space="preserve"> </w:t>
      </w:r>
      <w:r w:rsidR="00232A2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232A2D" w:rsidRPr="00232A2D">
        <w:rPr>
          <w:rFonts w:ascii="Times New Roman" w:hAnsi="Times New Roman" w:cs="Times New Roman"/>
          <w:sz w:val="24"/>
          <w:szCs w:val="24"/>
        </w:rPr>
        <w:t xml:space="preserve"> </w:t>
      </w:r>
      <w:r w:rsidR="00232A2D" w:rsidRPr="00EB199D">
        <w:rPr>
          <w:rFonts w:ascii="Times New Roman" w:hAnsi="Times New Roman" w:cs="Times New Roman"/>
          <w:sz w:val="24"/>
          <w:szCs w:val="24"/>
        </w:rPr>
        <w:t>ВОДОПОЛЗВАТЕЛ</w:t>
      </w:r>
      <w:r w:rsidR="00232A2D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6614E822" w14:textId="15312B6F" w:rsidR="00CF02E6" w:rsidRPr="00EB199D" w:rsidRDefault="00CF02E6" w:rsidP="00CF02E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>Представлявани от писмено упълномощени представители:</w:t>
      </w:r>
    </w:p>
    <w:p w14:paraId="1A5BFE05" w14:textId="28EB569C" w:rsidR="00CF02E6" w:rsidRPr="00EB199D" w:rsidRDefault="00CF02E6" w:rsidP="00CF02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99D">
        <w:rPr>
          <w:rFonts w:ascii="Times New Roman" w:hAnsi="Times New Roman" w:cs="Times New Roman"/>
          <w:sz w:val="24"/>
          <w:szCs w:val="24"/>
        </w:rPr>
        <w:t xml:space="preserve">За Доставчик </w:t>
      </w:r>
      <w:r w:rsidR="00B900BE">
        <w:rPr>
          <w:rFonts w:ascii="Times New Roman" w:hAnsi="Times New Roman" w:cs="Times New Roman"/>
          <w:sz w:val="24"/>
          <w:szCs w:val="24"/>
        </w:rPr>
        <w:t>: инж. Николай Касидов</w:t>
      </w:r>
    </w:p>
    <w:p w14:paraId="28566007" w14:textId="742ED82F" w:rsidR="00CF02E6" w:rsidRPr="00480945" w:rsidRDefault="00CF02E6" w:rsidP="00CF02E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0945">
        <w:rPr>
          <w:rFonts w:ascii="Times New Roman" w:hAnsi="Times New Roman" w:cs="Times New Roman"/>
          <w:sz w:val="24"/>
          <w:szCs w:val="24"/>
        </w:rPr>
        <w:t xml:space="preserve">За </w:t>
      </w:r>
      <w:r w:rsidR="004C718F" w:rsidRPr="00480945">
        <w:rPr>
          <w:rFonts w:ascii="Times New Roman" w:hAnsi="Times New Roman" w:cs="Times New Roman"/>
          <w:sz w:val="24"/>
          <w:szCs w:val="24"/>
        </w:rPr>
        <w:t>В</w:t>
      </w:r>
      <w:r w:rsidRPr="00480945">
        <w:rPr>
          <w:rFonts w:ascii="Times New Roman" w:hAnsi="Times New Roman" w:cs="Times New Roman"/>
          <w:sz w:val="24"/>
          <w:szCs w:val="24"/>
        </w:rPr>
        <w:t>одоползвател</w:t>
      </w:r>
      <w:r w:rsidR="00232A2D" w:rsidRPr="0048094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0945" w:rsidRPr="0048094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480945" w:rsidRPr="00480945">
        <w:rPr>
          <w:rFonts w:ascii="Times New Roman" w:hAnsi="Times New Roman" w:cs="Times New Roman"/>
          <w:sz w:val="24"/>
          <w:szCs w:val="24"/>
        </w:rPr>
        <w:t xml:space="preserve"> ВОДОПОЛЗВАТЕЛ</w:t>
      </w:r>
      <w:r w:rsidR="00480945" w:rsidRPr="00480945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 w:rsidR="004C718F" w:rsidRPr="00480945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056191B" w14:textId="5080D526" w:rsidR="002C6A8C" w:rsidRPr="00EB199D" w:rsidRDefault="004C718F" w:rsidP="002C6A8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2C6A8C" w:rsidRPr="00EB199D">
        <w:rPr>
          <w:rFonts w:ascii="Times New Roman" w:hAnsi="Times New Roman" w:cs="Times New Roman"/>
          <w:sz w:val="24"/>
          <w:szCs w:val="24"/>
        </w:rPr>
        <w:t>е състави настоящият протокол за извършено замерване на засетите площи от ВОДОПОЛЗВАТЕЛЯ съгласно Договор №</w:t>
      </w:r>
      <w:r w:rsidR="00232A2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="00232A2D" w:rsidRPr="00EB199D">
        <w:rPr>
          <w:rFonts w:ascii="Times New Roman" w:hAnsi="Times New Roman" w:cs="Times New Roman"/>
          <w:sz w:val="24"/>
          <w:szCs w:val="24"/>
        </w:rPr>
        <w:t>Договор №</w:t>
      </w:r>
      <w:r w:rsidR="00232A2D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EB199D" w:rsidRPr="00EB199D">
        <w:rPr>
          <w:rFonts w:ascii="Times New Roman" w:hAnsi="Times New Roman" w:cs="Times New Roman"/>
          <w:sz w:val="24"/>
          <w:szCs w:val="24"/>
        </w:rPr>
        <w:t>, при което се установиха следните поливни площи:</w:t>
      </w:r>
    </w:p>
    <w:p w14:paraId="6DE55AB9" w14:textId="12D6680A" w:rsidR="00EB199D" w:rsidRDefault="00EB199D" w:rsidP="002C6A8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212C9" w14:textId="77777777" w:rsidR="00EB199D" w:rsidRDefault="00EB199D" w:rsidP="002C6A8C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8"/>
        <w:gridCol w:w="3480"/>
        <w:gridCol w:w="2021"/>
        <w:gridCol w:w="2263"/>
      </w:tblGrid>
      <w:tr w:rsidR="00EB199D" w14:paraId="74083E84" w14:textId="77777777" w:rsidTr="00232A2D">
        <w:tc>
          <w:tcPr>
            <w:tcW w:w="578" w:type="dxa"/>
          </w:tcPr>
          <w:p w14:paraId="7D082A2C" w14:textId="2A5BE6B7" w:rsidR="00EB199D" w:rsidRDefault="00EB199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3480" w:type="dxa"/>
          </w:tcPr>
          <w:p w14:paraId="3D46D445" w14:textId="4857794B" w:rsidR="00EB199D" w:rsidRDefault="00EB199D" w:rsidP="00B900B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Землище</w:t>
            </w:r>
          </w:p>
        </w:tc>
        <w:tc>
          <w:tcPr>
            <w:tcW w:w="2021" w:type="dxa"/>
          </w:tcPr>
          <w:p w14:paraId="614A1F53" w14:textId="0309E18B" w:rsidR="00EB199D" w:rsidRDefault="00EB199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на масив по карта /КАИС подложка/</w:t>
            </w:r>
          </w:p>
        </w:tc>
        <w:tc>
          <w:tcPr>
            <w:tcW w:w="2263" w:type="dxa"/>
          </w:tcPr>
          <w:p w14:paraId="73A09F32" w14:textId="62053208" w:rsidR="00EB199D" w:rsidRDefault="00EB199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Действително замерени декари</w:t>
            </w:r>
          </w:p>
        </w:tc>
      </w:tr>
      <w:tr w:rsidR="00EB199D" w14:paraId="5DEB240B" w14:textId="77777777" w:rsidTr="00232A2D">
        <w:tc>
          <w:tcPr>
            <w:tcW w:w="578" w:type="dxa"/>
          </w:tcPr>
          <w:p w14:paraId="7B5349CE" w14:textId="7228225D" w:rsidR="00EB199D" w:rsidRPr="00466382" w:rsidRDefault="00232A2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1.</w:t>
            </w:r>
          </w:p>
        </w:tc>
        <w:tc>
          <w:tcPr>
            <w:tcW w:w="3480" w:type="dxa"/>
          </w:tcPr>
          <w:p w14:paraId="45436DC7" w14:textId="64405D8C" w:rsidR="00EB199D" w:rsidRPr="00466382" w:rsidRDefault="00232A2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021" w:type="dxa"/>
          </w:tcPr>
          <w:p w14:paraId="46D75491" w14:textId="3734F084" w:rsidR="00EB199D" w:rsidRPr="00466382" w:rsidRDefault="00232A2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 xml:space="preserve">№ на масив 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263" w:type="dxa"/>
          </w:tcPr>
          <w:p w14:paraId="4DD42062" w14:textId="5736504E" w:rsidR="00EB199D" w:rsidRPr="00466382" w:rsidRDefault="00232A2D" w:rsidP="002C6A8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  <w:tr w:rsidR="00232A2D" w14:paraId="394F7269" w14:textId="77777777" w:rsidTr="00232A2D">
        <w:tc>
          <w:tcPr>
            <w:tcW w:w="578" w:type="dxa"/>
          </w:tcPr>
          <w:p w14:paraId="0B8BDA75" w14:textId="1462BD0A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2.</w:t>
            </w:r>
          </w:p>
        </w:tc>
        <w:tc>
          <w:tcPr>
            <w:tcW w:w="3480" w:type="dxa"/>
          </w:tcPr>
          <w:p w14:paraId="0F487D0B" w14:textId="1B421B01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021" w:type="dxa"/>
          </w:tcPr>
          <w:p w14:paraId="6AF1CDDC" w14:textId="35C51AF4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 xml:space="preserve">№ на масив 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263" w:type="dxa"/>
          </w:tcPr>
          <w:p w14:paraId="597359F8" w14:textId="5A68DA1F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  <w:tr w:rsidR="00232A2D" w14:paraId="26EBC901" w14:textId="77777777" w:rsidTr="00232A2D">
        <w:tc>
          <w:tcPr>
            <w:tcW w:w="578" w:type="dxa"/>
          </w:tcPr>
          <w:p w14:paraId="0627C066" w14:textId="0B7C8E18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3480" w:type="dxa"/>
          </w:tcPr>
          <w:p w14:paraId="3E0CB03E" w14:textId="39478D75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ЗЕМЛИЩЕ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021" w:type="dxa"/>
          </w:tcPr>
          <w:p w14:paraId="07D2144B" w14:textId="65A7CC98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 xml:space="preserve">№ на масив 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  <w:tc>
          <w:tcPr>
            <w:tcW w:w="2263" w:type="dxa"/>
          </w:tcPr>
          <w:p w14:paraId="21612597" w14:textId="0384BC6B" w:rsidR="00232A2D" w:rsidRPr="00466382" w:rsidRDefault="00232A2D" w:rsidP="00232A2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{</w:t>
            </w:r>
            <w:r w:rsidRPr="00466382">
              <w:rPr>
                <w:rFonts w:ascii="Times New Roman" w:hAnsi="Times New Roman" w:cs="Times New Roman"/>
                <w:b/>
                <w:bCs/>
              </w:rPr>
              <w:t>дка</w:t>
            </w:r>
            <w:r w:rsidRPr="00466382">
              <w:rPr>
                <w:rFonts w:ascii="Times New Roman" w:hAnsi="Times New Roman" w:cs="Times New Roman"/>
                <w:b/>
                <w:bCs/>
                <w:lang w:val="en-US"/>
              </w:rPr>
              <w:t>}</w:t>
            </w:r>
          </w:p>
        </w:tc>
      </w:tr>
    </w:tbl>
    <w:p w14:paraId="49F3AB70" w14:textId="77777777" w:rsidR="00823056" w:rsidRDefault="00823056" w:rsidP="0082305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A13CA13" w14:textId="04EB7725" w:rsidR="00EB199D" w:rsidRPr="00EF3DC6" w:rsidRDefault="00EF3DC6" w:rsidP="00EF3D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F3DC6">
        <w:rPr>
          <w:rFonts w:ascii="Times New Roman" w:hAnsi="Times New Roman" w:cs="Times New Roman"/>
          <w:sz w:val="24"/>
          <w:szCs w:val="24"/>
        </w:rPr>
        <w:t>Приложение:</w:t>
      </w:r>
      <w:r w:rsidR="00823056">
        <w:rPr>
          <w:rFonts w:ascii="Times New Roman" w:hAnsi="Times New Roman" w:cs="Times New Roman"/>
          <w:sz w:val="24"/>
          <w:szCs w:val="24"/>
        </w:rPr>
        <w:t xml:space="preserve"> Картов материал/Извадка КАИС/Скица, или съответно </w:t>
      </w:r>
    </w:p>
    <w:p w14:paraId="3C1476D3" w14:textId="6A8D4A77" w:rsidR="00CF02E6" w:rsidRDefault="00CF02E6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E94D1" w14:textId="324FEABF" w:rsidR="00EB199D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ED6C8A" w14:textId="3569CB17" w:rsidR="00EB199D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0CD8" w14:textId="77777777" w:rsidR="00EB199D" w:rsidRPr="00CF02E6" w:rsidRDefault="00EB199D" w:rsidP="00CF02E6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0609C8" w14:textId="2AD28D8E" w:rsidR="001D512F" w:rsidRPr="001D512F" w:rsidRDefault="00EB199D" w:rsidP="00EB199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ДОСТАВЧИК……………………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ВОДОПОЛЗВАТЕЛ:………………………</w:t>
      </w:r>
    </w:p>
    <w:sectPr w:rsidR="001D512F" w:rsidRPr="001D51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32D"/>
    <w:multiLevelType w:val="hybridMultilevel"/>
    <w:tmpl w:val="4910603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A4183"/>
    <w:multiLevelType w:val="hybridMultilevel"/>
    <w:tmpl w:val="CC70900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715714">
    <w:abstractNumId w:val="1"/>
  </w:num>
  <w:num w:numId="2" w16cid:durableId="202270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12F"/>
    <w:rsid w:val="00002AD4"/>
    <w:rsid w:val="00120C0D"/>
    <w:rsid w:val="001D512F"/>
    <w:rsid w:val="00232A2D"/>
    <w:rsid w:val="002C6A8C"/>
    <w:rsid w:val="002D5792"/>
    <w:rsid w:val="003775B5"/>
    <w:rsid w:val="00466382"/>
    <w:rsid w:val="00480945"/>
    <w:rsid w:val="004A46A9"/>
    <w:rsid w:val="004C718F"/>
    <w:rsid w:val="005E3B91"/>
    <w:rsid w:val="00706E98"/>
    <w:rsid w:val="00823056"/>
    <w:rsid w:val="008D6033"/>
    <w:rsid w:val="009C3766"/>
    <w:rsid w:val="00AD5D9C"/>
    <w:rsid w:val="00B900BE"/>
    <w:rsid w:val="00C03473"/>
    <w:rsid w:val="00C713F2"/>
    <w:rsid w:val="00C91D7C"/>
    <w:rsid w:val="00CF02E6"/>
    <w:rsid w:val="00D80D57"/>
    <w:rsid w:val="00E14DF9"/>
    <w:rsid w:val="00EB199D"/>
    <w:rsid w:val="00EE16CB"/>
    <w:rsid w:val="00EF3DC6"/>
    <w:rsid w:val="00F66F4F"/>
    <w:rsid w:val="00F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48F4A"/>
  <w15:chartTrackingRefBased/>
  <w15:docId w15:val="{16F40ADD-8D01-4153-8DD1-57AF29B0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2E6"/>
    <w:pPr>
      <w:ind w:left="720"/>
      <w:contextualSpacing/>
    </w:pPr>
  </w:style>
  <w:style w:type="table" w:styleId="TableGrid">
    <w:name w:val="Table Grid"/>
    <w:basedOn w:val="TableNormal"/>
    <w:uiPriority w:val="39"/>
    <w:rsid w:val="00EB1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Магдалина Захариева</dc:creator>
  <cp:keywords/>
  <dc:description/>
  <cp:lastModifiedBy>LENOVO</cp:lastModifiedBy>
  <cp:revision>7</cp:revision>
  <dcterms:created xsi:type="dcterms:W3CDTF">2026-03-27T14:10:00Z</dcterms:created>
  <dcterms:modified xsi:type="dcterms:W3CDTF">2026-09-23T14:13:00Z</dcterms:modified>
</cp:coreProperties>
</file>