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Размытие изображения:</w:t>
      </w:r>
    </w:p>
    <w:p w14:paraId="02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Размытие (фильтрация) </w:t>
      </w:r>
      <w:r>
        <w:rPr>
          <w:rFonts w:ascii="Times New Roman" w:hAnsi="Times New Roman"/>
          <w:b w:val="0"/>
        </w:rPr>
        <w:t>–</w:t>
      </w:r>
      <w:r>
        <w:rPr>
          <w:rFonts w:ascii="Times New Roman" w:hAnsi="Times New Roman"/>
          <w:b w:val="1"/>
        </w:rPr>
        <w:t xml:space="preserve"> </w:t>
      </w:r>
      <w:r>
        <w:rPr>
          <w:rFonts w:ascii="Times New Roman" w:hAnsi="Times New Roman"/>
        </w:rPr>
        <w:t>уменьшает контрастность и выделяет детали на изображении.  Строится из предположения, что каждый пиксель картинки связан с предыдущим и не должен заметно отличаться от него.</w:t>
      </w:r>
    </w:p>
    <w:p w14:paraId="03000000">
      <w:pPr>
        <w:rPr>
          <w:rFonts w:ascii="Times New Roman" w:hAnsi="Times New Roman"/>
        </w:rPr>
      </w:pPr>
      <w:r>
        <w:rPr>
          <w:rFonts w:ascii="Times New Roman" w:hAnsi="Times New Roman"/>
        </w:rPr>
        <w:t>(Применяется для сглаживания шума и уменьшения высокочастотных компонентов).</w:t>
      </w:r>
    </w:p>
    <w:p w14:paraId="04000000">
      <w:pPr>
        <w:spacing w:line="360" w:lineRule="auto"/>
        <w:ind/>
        <w:jc w:val="center"/>
        <w:rPr>
          <w:rFonts w:ascii="Times New Roman" w:hAnsi="Times New Roman"/>
        </w:rPr>
      </w:pPr>
    </w:p>
    <w:p w14:paraId="05000000">
      <w:pPr>
        <w:spacing w:line="276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32"/>
          <w:shd w:fill="FFD821" w:val="clear"/>
        </w:rPr>
        <w:t>Свертка ядра:</w:t>
      </w:r>
    </w:p>
    <w:p w14:paraId="06000000">
      <w:p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Операция свертки</w:t>
      </w:r>
      <w:r>
        <w:rPr>
          <w:rFonts w:ascii="Times New Roman" w:hAnsi="Times New Roman"/>
        </w:rPr>
        <w:t xml:space="preserve"> – это математическая операция, при которой ядро перемещается по элементам изображения, а для каждой позиции выполняется умножение элементов на соответствующие элементы ядра, а затем суммирование результатов.</w:t>
      </w:r>
    </w:p>
    <w:p w14:paraId="07000000">
      <w:pPr>
        <w:spacing w:line="360" w:lineRule="auto"/>
        <w:ind/>
        <w:rPr>
          <w:rFonts w:ascii="Times New Roman" w:hAnsi="Times New Roman"/>
        </w:rPr>
      </w:pPr>
    </w:p>
    <w:p w14:paraId="08000000">
      <w:pPr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Матрица свертки в размытии (по Гауссу):</w:t>
      </w:r>
    </w:p>
    <w:p w14:paraId="09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Представляет собой 2D-матрицу, которая формируется на основе Гауссовой функции.  </w:t>
      </w:r>
    </w:p>
    <w:p w14:paraId="0A000000">
      <w:pPr>
        <w:rPr>
          <w:rFonts w:ascii="Times New Roman" w:hAnsi="Times New Roman"/>
        </w:rPr>
      </w:pPr>
      <w:r>
        <w:rPr>
          <w:rFonts w:ascii="Times New Roman" w:hAnsi="Times New Roman"/>
        </w:rPr>
        <w:t>(Определяет, как веса пикселей изображения должны учитываться при операции размытия).</w:t>
      </w:r>
    </w:p>
    <w:p w14:paraId="0B000000">
      <w:pPr>
        <w:rPr>
          <w:rFonts w:ascii="Times New Roman" w:hAnsi="Times New Roman"/>
        </w:rPr>
      </w:pPr>
    </w:p>
    <w:p w14:paraId="0C000000">
      <w:pPr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Алгоритм размытия по Гауссу:</w:t>
      </w:r>
    </w:p>
    <w:p w14:paraId="0D000000">
      <w:pPr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Строим матрицу свертки на основе Гауссовой функции</w:t>
      </w:r>
    </w:p>
    <w:p w14:paraId="0E000000">
      <w:pPr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Нормализуем матрицу</w:t>
      </w:r>
    </w:p>
    <w:p w14:paraId="0F000000">
      <w:pPr>
        <w:numPr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Применяем операцию свертки между изображением и матрицей свертки</w:t>
      </w:r>
    </w:p>
    <w:p w14:paraId="10000000">
      <w:pPr>
        <w:rPr>
          <w:rFonts w:ascii="Times New Roman" w:hAnsi="Times New Roman"/>
        </w:rPr>
      </w:pPr>
    </w:p>
    <w:p w14:paraId="11000000">
      <w:pPr>
        <w:spacing w:line="276" w:lineRule="auto"/>
        <w:ind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Параметры размытия по Гауссу:</w:t>
      </w:r>
    </w:p>
    <w:p w14:paraId="12000000">
      <w:pPr>
        <w:numPr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Стандартное отклонение</w:t>
      </w:r>
      <w:r>
        <w:rPr>
          <w:rFonts w:ascii="Times New Roman" w:hAnsi="Times New Roman"/>
        </w:rPr>
        <w:t xml:space="preserve"> (определяет степень размытия).</w:t>
      </w:r>
    </w:p>
    <w:p w14:paraId="13000000">
      <w:pPr>
        <w:numPr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Размер ядра</w:t>
      </w:r>
      <w:r>
        <w:rPr>
          <w:rFonts w:ascii="Times New Roman" w:hAnsi="Times New Roman"/>
        </w:rPr>
        <w:t xml:space="preserve"> (определяет насколько далеко распространяются веса от центрального пикселя).</w:t>
      </w:r>
    </w:p>
    <w:p w14:paraId="14000000">
      <w:pPr>
        <w:rPr>
          <w:rFonts w:ascii="Times New Roman" w:hAnsi="Times New Roman"/>
        </w:rPr>
      </w:pPr>
    </w:p>
    <w:p w14:paraId="15000000">
      <w:pPr>
        <w:rPr>
          <w:rFonts w:ascii="Times New Roman" w:hAnsi="Times New Roman"/>
        </w:rPr>
      </w:pPr>
      <w:r>
        <w:rPr>
          <w:rFonts w:ascii="Times New Roman" w:hAnsi="Times New Roman"/>
        </w:rPr>
        <w:t>(В OpenCV для фильтрации по Гауссу используется функция cv2.GaussianBlur(). Эта функция принимает изображение, размер ядра и стандартное отклонение гауссовой функции в качестве аргументов и возвращает размытое изображение).</w:t>
      </w:r>
    </w:p>
    <w:p w14:paraId="16000000">
      <w:pPr>
        <w:rPr>
          <w:rFonts w:ascii="Times New Roman" w:hAnsi="Times New Roman"/>
        </w:rPr>
      </w:pPr>
    </w:p>
    <w:p w14:paraId="17000000">
      <w:pPr>
        <w:rPr>
          <w:rFonts w:ascii="Times New Roman" w:hAnsi="Times New Roman"/>
        </w:rPr>
      </w:pPr>
    </w:p>
    <w:p w14:paraId="18000000">
      <w:pPr>
        <w:rPr>
          <w:rFonts w:ascii="Times New Roman" w:hAnsi="Times New Roman"/>
        </w:rPr>
      </w:pPr>
    </w:p>
    <w:p w14:paraId="19000000">
      <w:pPr>
        <w:pStyle w:val="Style_1"/>
        <w:rPr>
          <w:rFonts w:ascii="Times New Roman" w:hAnsi="Times New Roman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2024-09-24T14:33:02Z</dcterms:modified>
</cp:coreProperties>
</file>