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Т</w:t>
      </w:r>
      <w:r>
        <w:rPr>
          <w:rtl w:val="0"/>
          <w:lang w:val="ru-RU" w:bidi="ru-RU" w:eastAsia="ru-RU"/>
        </w:rPr>
        <w:t xml:space="preserve">ренажер для подготовки к экзаменам и контрольным работам </w:t>
      </w:r>
      <w:r>
        <w:rPr>
          <w:rtl w:val="0"/>
          <w:lang w:val="en-US" w:bidi="en-US" w:eastAsia="en-US"/>
        </w:rPr>
        <w:t>Stanislavsky.com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Цель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</w:p>
    <w:p>
      <w:p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Р</w:t>
      </w:r>
      <w:r>
        <w:rPr>
          <w:rtl w:val="0"/>
          <w:lang w:val="ru-RU" w:bidi="ru-RU" w:eastAsia="ru-RU"/>
        </w:rPr>
        <w:t>азработка веб</w:t>
      </w:r>
      <w:r>
        <w:rPr>
          <w:rtl w:val="0"/>
          <w:lang w:val="en-US" w:bidi="en-US" w:eastAsia="en-US"/>
        </w:rPr>
        <w:t>-</w:t>
      </w:r>
      <w:r>
        <w:rPr>
          <w:rtl w:val="0"/>
          <w:lang w:val="ru-RU" w:bidi="ru-RU" w:eastAsia="ru-RU"/>
        </w:rPr>
        <w:t>сайта тренажера для подготовки к экзаменам и контрольным работам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1</w:t>
      </w:r>
      <w:r>
        <w:rPr>
          <w:b w:val="1"/>
          <w:bCs w:val="1"/>
          <w:rtl w:val="0"/>
          <w:lang w:val="en-US" w:bidi="en-US" w:eastAsia="en-US"/>
        </w:rPr>
        <w:t>.</w:t>
      </w:r>
      <w:r>
        <w:rPr>
          <w:b w:val="1"/>
          <w:bCs w:val="1"/>
          <w:rtl w:val="0"/>
          <w:lang w:val="ru-RU" w:bidi="ru-RU" w:eastAsia="ru-RU"/>
        </w:rPr>
        <w:t xml:space="preserve"> 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Главная страница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Страницы регистрации и входа в учетную запись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Каталог задач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страница с результатами решения варианта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Профиль (только авторизованным)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Группы (только авторизованным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Редактор группы</w:t>
      </w:r>
    </w:p>
    <w:p>
      <w:pPr>
        <w:ind w:left="720"/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2</w:t>
      </w:r>
      <w:r>
        <w:rPr>
          <w:b w:val="1"/>
          <w:bCs w:val="1"/>
          <w:rtl w:val="0"/>
          <w:lang w:val="en-US" w:bidi="en-US" w:eastAsia="en-US"/>
        </w:rPr>
        <w:t xml:space="preserve">. </w:t>
      </w:r>
      <w:r>
        <w:rPr>
          <w:b w:val="1"/>
          <w:bCs w:val="1"/>
          <w:rtl w:val="0"/>
          <w:lang w:val="ru-RU" w:bidi="ru-RU" w:eastAsia="ru-RU"/>
        </w:rPr>
        <w:t>Нефункциональные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lang w:val="ru-RU" w:bidi="ru-RU" w:eastAsia="ru-RU"/>
        </w:rPr>
        <w:t xml:space="preserve">Используемые </w:t>
      </w:r>
      <w:r>
        <w:rPr>
          <w:b w:val="1"/>
          <w:bCs w:val="1"/>
          <w:rtl w:val="0"/>
          <w:lang w:val="ru-RU" w:bidi="ru-RU" w:eastAsia="ru-RU"/>
        </w:rPr>
        <w:t>технологии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ind w:firstLine="720" w:left="0"/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en-US" w:bidi="en-US" w:eastAsia="en-US"/>
        </w:rPr>
        <w:t xml:space="preserve">1. </w:t>
      </w:r>
      <w:r>
        <w:rPr>
          <w:b w:val="1"/>
          <w:bCs w:val="1"/>
          <w:rtl w:val="0"/>
          <w:lang w:val="ru-RU" w:bidi="ru-RU" w:eastAsia="ru-RU"/>
        </w:rPr>
        <w:t>Серверная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Python 3.13+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SQLAlchemy</w:t>
      </w:r>
    </w:p>
    <w:p>
      <w:pPr>
        <w:numPr>
          <w:ilvl w:val="0"/>
          <w:numId w:val="9"/>
        </w:num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Flask </w:t>
      </w:r>
      <w:r>
        <w:rPr>
          <w:rtl w:val="0"/>
          <w:lang w:val="ru-RU" w:bidi="ru-RU" w:eastAsia="ru-RU"/>
        </w:rPr>
        <w:t>и его расширения</w:t>
      </w:r>
    </w:p>
    <w:p>
      <w:pPr>
        <w:ind w:left="72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 xml:space="preserve">2. </w:t>
      </w:r>
      <w:r>
        <w:rPr>
          <w:b w:val="1"/>
          <w:bCs w:val="1"/>
          <w:rtl w:val="0"/>
          <w:lang w:val="ru-RU" w:bidi="ru-RU" w:eastAsia="ru-RU"/>
        </w:rPr>
        <w:t>Клиентская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HTML, CSS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JavaScript</w:t>
      </w:r>
    </w:p>
    <w:p>
      <w:pPr>
        <w:ind w:hanging="360" w:left="1440"/>
        <w:rPr>
          <w:rtl w:val="0"/>
          <w:lang w:val="ru-RU" w:bidi="ru-RU" w:eastAsia="ru-RU"/>
        </w:rPr>
      </w:pPr>
    </w:p>
    <w:p>
      <w:pPr>
        <w:ind w:firstLine="0" w:left="0"/>
        <w:rPr>
          <w:b w:val="1"/>
          <w:bCs w:val="1"/>
          <w:lang w:val="en-US" w:bidi="en-US" w:eastAsia="en-US"/>
        </w:rPr>
      </w:pPr>
      <w:r>
        <w:rPr>
          <w:b w:val="1"/>
          <w:bCs w:val="1"/>
          <w:lang w:val="ru-RU" w:bidi="ru-RU" w:eastAsia="ru-RU"/>
        </w:rPr>
        <w:t>Качество и производительность</w:t>
      </w:r>
      <w:r>
        <w:rPr>
          <w:b w:val="1"/>
          <w:bCs w:val="1"/>
          <w:lang w:val="en-US" w:bidi="en-US" w:eastAsia="en-US"/>
        </w:rPr>
        <w:t>:</w:t>
      </w:r>
    </w:p>
    <w:p>
      <w:pPr>
        <w:numPr>
          <w:ilvl w:val="0"/>
          <w:numId w:val="20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Сайт должен загружаться и работать без задержек и критических ошибок</w:t>
      </w:r>
      <w:r>
        <w:rPr>
          <w:rtl w:val="0"/>
          <w:lang w:val="en-US" w:bidi="en-US" w:eastAsia="en-US"/>
        </w:rPr>
        <w:t>.</w:t>
      </w:r>
    </w:p>
    <w:p>
      <w:pPr>
        <w:ind w:left="0"/>
        <w:rPr>
          <w:rtl w:val="0"/>
          <w:lang w:val="ru-RU" w:bidi="ru-RU" w:eastAsia="ru-RU"/>
        </w:rPr>
      </w:pPr>
    </w:p>
    <w:p>
      <w:pPr>
        <w:widowControl w:val="1"/>
        <w:rPr>
          <w:rFonts w:ascii="Calibri" w:hAnsi="Calibri"/>
          <w:b w:val="1"/>
          <w:bCs w:val="1"/>
          <w:lang w:val="ru-RU" w:bidi="ru-RU" w:eastAsia="ru-RU"/>
        </w:rPr>
      </w:pPr>
      <w:r>
        <w:rPr>
          <w:rFonts w:ascii="Calibri" w:hAnsi="Calibri"/>
          <w:b w:val="1"/>
          <w:bCs w:val="1"/>
          <w:lang w:val="ru-RU" w:bidi="ru-RU" w:eastAsia="ru-RU"/>
        </w:rPr>
        <w:t>3</w:t>
      </w:r>
      <w:r>
        <w:rPr>
          <w:rFonts w:ascii="Calibri" w:hAnsi="Calibri"/>
          <w:b w:val="1"/>
          <w:bCs w:val="1"/>
          <w:lang w:val="en-US" w:bidi="en-US" w:eastAsia="en-US"/>
        </w:rPr>
        <w:t xml:space="preserve">. </w:t>
      </w:r>
      <w:r>
        <w:rPr>
          <w:rFonts w:ascii="Calibri" w:hAnsi="Calibri"/>
          <w:b w:val="1"/>
          <w:bCs w:val="1"/>
          <w:lang w:val="ru-RU" w:bidi="ru-RU" w:eastAsia="ru-RU"/>
        </w:rPr>
        <w:t>Технические детали</w:t>
      </w:r>
    </w:p>
    <w:p>
      <w:pPr>
        <w:ind w:left="0"/>
        <w:rPr>
          <w:rtl w:val="0"/>
          <w:lang w:val="ru-RU" w:bidi="ru-RU" w:eastAsia="ru-RU"/>
        </w:rPr>
      </w:pPr>
    </w:p>
    <w:p>
      <w:pPr>
        <w:ind w:left="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Структура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server.py -</w:t>
      </w:r>
      <w:r>
        <w:rPr>
          <w:rtl w:val="0"/>
          <w:lang w:val="ru-RU" w:bidi="ru-RU" w:eastAsia="ru-RU"/>
        </w:rPr>
        <w:t xml:space="preserve"> модуль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управляющий серверной частью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templates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HTML-</w:t>
      </w:r>
      <w:r>
        <w:rPr>
          <w:rtl w:val="0"/>
          <w:lang w:val="ru-RU" w:bidi="ru-RU" w:eastAsia="ru-RU"/>
        </w:rPr>
        <w:t>файлы каждой страницы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static -</w:t>
      </w:r>
      <w:r>
        <w:rPr>
          <w:rtl w:val="0"/>
          <w:lang w:val="ru-RU" w:bidi="ru-RU" w:eastAsia="ru-RU"/>
        </w:rPr>
        <w:t xml:space="preserve"> 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отдельные папки для каждой страницы </w:t>
      </w:r>
      <w:r>
        <w:rPr>
          <w:rtl w:val="0"/>
          <w:lang w:val="en-US" w:bidi="en-US" w:eastAsia="en-US"/>
        </w:rPr>
        <w:t>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rtl w:val="0"/>
          <w:lang w:val="en-US" w:bidi="en-US" w:eastAsia="en-US"/>
        </w:rPr>
        <w:t xml:space="preserve">], </w:t>
      </w:r>
      <w:r>
        <w:rPr>
          <w:rtl w:val="0"/>
          <w:lang w:val="ru-RU" w:bidi="ru-RU" w:eastAsia="ru-RU"/>
        </w:rPr>
        <w:t>папку с изображениями</w:t>
      </w:r>
      <w:r>
        <w:rPr>
          <w:rtl w:val="0"/>
          <w:lang w:val="en-US" w:bidi="en-US" w:eastAsia="en-US"/>
        </w:rPr>
        <w:t xml:space="preserve"> [cards], </w:t>
      </w:r>
      <w:r>
        <w:rPr>
          <w:rtl w:val="0"/>
          <w:lang w:val="ru-RU" w:bidi="ru-RU" w:eastAsia="ru-RU"/>
        </w:rPr>
        <w:t xml:space="preserve">папку с изображениями для аватарок пользователей </w:t>
      </w:r>
      <w:r>
        <w:rPr>
          <w:rtl w:val="0"/>
          <w:lang w:val="en-US" w:bidi="en-US" w:eastAsia="en-US"/>
        </w:rPr>
        <w:t>[profile_pics]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services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микросервисы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forms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структуры различных форм для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db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файл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data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вспомогательные файлы для сервера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и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api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файлы для поддержки </w:t>
      </w:r>
      <w:r>
        <w:rPr>
          <w:rtl w:val="0"/>
          <w:lang w:val="en-US" w:bidi="en-US" w:eastAsia="en-US"/>
        </w:rPr>
        <w:t xml:space="preserve">API </w:t>
      </w:r>
      <w:r>
        <w:rPr>
          <w:rtl w:val="0"/>
          <w:lang w:val="ru-RU" w:bidi="ru-RU" w:eastAsia="ru-RU"/>
        </w:rPr>
        <w:t>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/static/cards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используемые на страницах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/static/profile_pics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 аватарок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другие </w:t>
      </w:r>
      <w:r>
        <w:rPr>
          <w:rtl w:val="0"/>
          <w:lang w:val="en-US" w:bidi="en-US" w:eastAsia="en-US"/>
        </w:rPr>
        <w:t xml:space="preserve">1-2 </w:t>
      </w:r>
      <w:r>
        <w:rPr>
          <w:rtl w:val="0"/>
          <w:lang w:val="ru-RU" w:bidi="ru-RU" w:eastAsia="ru-RU"/>
        </w:rPr>
        <w:t xml:space="preserve">папки </w:t>
      </w:r>
      <w:r>
        <w:rPr>
          <w:rtl w:val="0"/>
          <w:lang w:val="en-US" w:bidi="en-US" w:eastAsia="en-US"/>
        </w:rPr>
        <w:t>[styles], [scripts]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/scripts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JavaScript-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являются скриптами для соответствующей страницы</w:t>
      </w:r>
    </w:p>
    <w:p>
      <w:pPr>
        <w:numPr>
          <w:ilvl w:val="0"/>
          <w:numId w:val="21"/>
        </w:num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/styles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CSS-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стилизуют соответствующую страницу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C8F8ED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9DE6B03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E9227C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B0CD38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3BDDFDA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D50A732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4A886421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961CD2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44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16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60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32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04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76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48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200"/>
      </w:pPr>
      <w:rPr>
        <w:rFonts w:ascii="Symbol" w:hAnsi="Symbol"/>
      </w:rPr>
    </w:lvl>
  </w:abstractNum>
  <w:abstractNum w:abstractNumId="9">
    <w:nsid w:val="6F422475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7EA5C084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41BEFC8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2">
    <w:nsid w:val="30E2027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13">
    <w:nsid w:val="627211F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3088305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5">
    <w:nsid w:val="2F511FE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6">
    <w:nsid w:val="6979414D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7">
    <w:nsid w:val="4480386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8">
    <w:nsid w:val="317E1E1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9">
    <w:nsid w:val="4D016C0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04956BF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2025-04-17T11:07:54Z</dcterms:created>
  <dcterms:modified xsi:type="dcterms:W3CDTF">2025-05-13T05:37:55Z</dcterms:modified>
  <cp:revision>2</cp:revision>
</cp:coreProperties>
</file>