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D2725" w14:textId="2D6DFC0A" w:rsidR="006508B5" w:rsidRPr="009065EA" w:rsidRDefault="00F01E4C" w:rsidP="00F01E4C">
      <w:pPr>
        <w:jc w:val="center"/>
        <w:rPr>
          <w:sz w:val="32"/>
          <w:szCs w:val="32"/>
        </w:rPr>
      </w:pPr>
      <w:r w:rsidRPr="009065EA">
        <w:rPr>
          <w:rFonts w:hint="eastAsia"/>
          <w:sz w:val="32"/>
          <w:szCs w:val="32"/>
        </w:rPr>
        <w:t>2204班高三家长会班主任发言材料</w:t>
      </w:r>
    </w:p>
    <w:p w14:paraId="7810F286" w14:textId="77777777" w:rsidR="009522E0" w:rsidRPr="009065EA" w:rsidRDefault="009522E0" w:rsidP="009522E0">
      <w:pPr>
        <w:rPr>
          <w:sz w:val="32"/>
          <w:szCs w:val="32"/>
        </w:rPr>
      </w:pPr>
      <w:r w:rsidRPr="009065EA">
        <w:rPr>
          <w:rFonts w:hint="eastAsia"/>
          <w:sz w:val="32"/>
          <w:szCs w:val="32"/>
        </w:rPr>
        <w:t>尊敬的家长、亲爱的孩子们：</w:t>
      </w:r>
    </w:p>
    <w:p w14:paraId="64B61AD4" w14:textId="771191BD" w:rsidR="00F01E4C" w:rsidRPr="009065EA" w:rsidRDefault="009522E0" w:rsidP="009522E0">
      <w:pPr>
        <w:ind w:firstLineChars="100" w:firstLine="320"/>
        <w:rPr>
          <w:sz w:val="32"/>
          <w:szCs w:val="32"/>
        </w:rPr>
      </w:pPr>
      <w:r w:rsidRPr="009065EA">
        <w:rPr>
          <w:rFonts w:hint="eastAsia"/>
          <w:sz w:val="32"/>
          <w:szCs w:val="32"/>
        </w:rPr>
        <w:t>大家上午好！</w:t>
      </w:r>
    </w:p>
    <w:p w14:paraId="30E71DC6" w14:textId="46179913" w:rsidR="00F01E4C" w:rsidRPr="009065EA" w:rsidRDefault="009065EA" w:rsidP="009522E0">
      <w:pPr>
        <w:ind w:firstLineChars="100" w:firstLine="320"/>
        <w:rPr>
          <w:sz w:val="32"/>
          <w:szCs w:val="32"/>
        </w:rPr>
      </w:pPr>
      <w:r>
        <w:rPr>
          <w:rFonts w:hint="eastAsia"/>
          <w:sz w:val="32"/>
          <w:szCs w:val="32"/>
        </w:rPr>
        <w:t>首先</w:t>
      </w:r>
      <w:r w:rsidR="00F01E4C" w:rsidRPr="009065EA">
        <w:rPr>
          <w:rFonts w:hint="eastAsia"/>
          <w:sz w:val="32"/>
          <w:szCs w:val="32"/>
        </w:rPr>
        <w:t>感</w:t>
      </w:r>
      <w:r>
        <w:rPr>
          <w:rFonts w:hint="eastAsia"/>
          <w:sz w:val="32"/>
          <w:szCs w:val="32"/>
        </w:rPr>
        <w:t>谢</w:t>
      </w:r>
      <w:r w:rsidR="00F01E4C" w:rsidRPr="009065EA">
        <w:rPr>
          <w:rFonts w:hint="eastAsia"/>
          <w:sz w:val="32"/>
          <w:szCs w:val="32"/>
        </w:rPr>
        <w:t>大家</w:t>
      </w:r>
      <w:r>
        <w:rPr>
          <w:rFonts w:hint="eastAsia"/>
          <w:sz w:val="32"/>
          <w:szCs w:val="32"/>
        </w:rPr>
        <w:t>在繁忙中抽空</w:t>
      </w:r>
      <w:r w:rsidR="00F01E4C" w:rsidRPr="009065EA">
        <w:rPr>
          <w:rFonts w:hint="eastAsia"/>
          <w:sz w:val="32"/>
          <w:szCs w:val="32"/>
        </w:rPr>
        <w:t>参加这次家长会，商讨我们共同的大事——高考。这是一场没有硝烟的战斗，学生是冲锋陷阵的士兵，老师是指挥作战的军师，而你们就是胜利的基础保证人物——后勤部长。古人云：兵马未动，粮草先行。你们的作用是巨大的。时间过得飞快，细细算来，</w:t>
      </w:r>
      <w:r w:rsidR="001F3E4D">
        <w:rPr>
          <w:rFonts w:hint="eastAsia"/>
          <w:sz w:val="32"/>
          <w:szCs w:val="32"/>
        </w:rPr>
        <w:t>包括</w:t>
      </w:r>
      <w:r w:rsidR="00F01E4C" w:rsidRPr="009065EA">
        <w:rPr>
          <w:rFonts w:hint="eastAsia"/>
          <w:sz w:val="32"/>
          <w:szCs w:val="32"/>
        </w:rPr>
        <w:t>假期，距</w:t>
      </w:r>
      <w:r w:rsidR="00F01E4C" w:rsidRPr="009065EA">
        <w:rPr>
          <w:sz w:val="32"/>
          <w:szCs w:val="32"/>
        </w:rPr>
        <w:t>20</w:t>
      </w:r>
      <w:r w:rsidR="00F01E4C" w:rsidRPr="009065EA">
        <w:rPr>
          <w:rFonts w:hint="eastAsia"/>
          <w:sz w:val="32"/>
          <w:szCs w:val="32"/>
        </w:rPr>
        <w:t>25</w:t>
      </w:r>
      <w:r w:rsidR="00F01E4C" w:rsidRPr="009065EA">
        <w:rPr>
          <w:sz w:val="32"/>
          <w:szCs w:val="32"/>
        </w:rPr>
        <w:t>年高考，还有</w:t>
      </w:r>
      <w:r>
        <w:rPr>
          <w:rFonts w:hint="eastAsia"/>
          <w:sz w:val="32"/>
          <w:szCs w:val="32"/>
        </w:rPr>
        <w:t>20</w:t>
      </w:r>
      <w:r w:rsidR="00337AE0">
        <w:rPr>
          <w:rFonts w:hint="eastAsia"/>
          <w:sz w:val="32"/>
          <w:szCs w:val="32"/>
        </w:rPr>
        <w:t>1天</w:t>
      </w:r>
      <w:r w:rsidR="00F01E4C" w:rsidRPr="009065EA">
        <w:rPr>
          <w:sz w:val="32"/>
          <w:szCs w:val="32"/>
        </w:rPr>
        <w:t>！我们的孩</w:t>
      </w:r>
      <w:r w:rsidR="00F01E4C" w:rsidRPr="009065EA">
        <w:rPr>
          <w:rFonts w:hint="eastAsia"/>
          <w:sz w:val="32"/>
          <w:szCs w:val="32"/>
        </w:rPr>
        <w:t>子</w:t>
      </w:r>
      <w:r w:rsidR="00F01E4C" w:rsidRPr="009065EA">
        <w:rPr>
          <w:sz w:val="32"/>
          <w:szCs w:val="32"/>
        </w:rPr>
        <w:t>们此刻正处在爬山的攻坚期，在这个关键的时候，我们把各位家长请来，共同关心、了解和分析他们的学习和生活状况，家校共同奋力，给他们以适当的帮忙和推动，使学校、学生，家庭三方构成合力，争取在明年的高考中最大</w:t>
      </w:r>
      <w:r w:rsidR="00F01E4C" w:rsidRPr="009065EA">
        <w:rPr>
          <w:rFonts w:hint="eastAsia"/>
          <w:sz w:val="32"/>
          <w:szCs w:val="32"/>
        </w:rPr>
        <w:t>限度地发挥他们的水平，考上梦想的大学。所以，我今</w:t>
      </w:r>
      <w:r w:rsidR="001F3E4D">
        <w:rPr>
          <w:rFonts w:hint="eastAsia"/>
          <w:sz w:val="32"/>
          <w:szCs w:val="32"/>
        </w:rPr>
        <w:t>天</w:t>
      </w:r>
      <w:r w:rsidR="00F01E4C" w:rsidRPr="009065EA">
        <w:rPr>
          <w:rFonts w:hint="eastAsia"/>
          <w:sz w:val="32"/>
          <w:szCs w:val="32"/>
        </w:rPr>
        <w:t>发言的主题是：让青春无悔</w:t>
      </w:r>
      <w:r w:rsidR="00337AE0">
        <w:rPr>
          <w:rFonts w:hint="eastAsia"/>
          <w:sz w:val="32"/>
          <w:szCs w:val="32"/>
        </w:rPr>
        <w:t xml:space="preserve"> </w:t>
      </w:r>
      <w:r w:rsidR="00F01E4C" w:rsidRPr="009065EA">
        <w:rPr>
          <w:rFonts w:hint="eastAsia"/>
          <w:sz w:val="32"/>
          <w:szCs w:val="32"/>
        </w:rPr>
        <w:t>助梦想起</w:t>
      </w:r>
      <w:r w:rsidR="006B72E2">
        <w:rPr>
          <w:rFonts w:hint="eastAsia"/>
          <w:sz w:val="32"/>
          <w:szCs w:val="32"/>
        </w:rPr>
        <w:t>航</w:t>
      </w:r>
      <w:r w:rsidR="00F01E4C" w:rsidRPr="009065EA">
        <w:rPr>
          <w:rFonts w:hint="eastAsia"/>
          <w:sz w:val="32"/>
          <w:szCs w:val="32"/>
        </w:rPr>
        <w:t xml:space="preserve">。 </w:t>
      </w:r>
    </w:p>
    <w:p w14:paraId="3199644E" w14:textId="30AA80CF" w:rsidR="00F01E4C" w:rsidRPr="009065EA" w:rsidRDefault="00F01E4C" w:rsidP="00F01E4C">
      <w:pPr>
        <w:ind w:firstLineChars="100" w:firstLine="320"/>
        <w:rPr>
          <w:sz w:val="32"/>
          <w:szCs w:val="32"/>
        </w:rPr>
      </w:pPr>
      <w:r w:rsidRPr="009065EA">
        <w:rPr>
          <w:rFonts w:hint="eastAsia"/>
          <w:sz w:val="32"/>
          <w:szCs w:val="32"/>
        </w:rPr>
        <w:t>我将从</w:t>
      </w:r>
      <w:r w:rsidR="009065EA">
        <w:rPr>
          <w:rFonts w:hint="eastAsia"/>
          <w:sz w:val="32"/>
          <w:szCs w:val="32"/>
        </w:rPr>
        <w:t>高三三次联考</w:t>
      </w:r>
      <w:r w:rsidRPr="009065EA">
        <w:rPr>
          <w:rFonts w:hint="eastAsia"/>
          <w:sz w:val="32"/>
          <w:szCs w:val="32"/>
        </w:rPr>
        <w:t>成绩</w:t>
      </w:r>
      <w:r w:rsidR="009065EA">
        <w:rPr>
          <w:rFonts w:hint="eastAsia"/>
          <w:sz w:val="32"/>
          <w:szCs w:val="32"/>
        </w:rPr>
        <w:t>分析</w:t>
      </w:r>
      <w:r w:rsidR="00337AE0">
        <w:rPr>
          <w:rFonts w:hint="eastAsia"/>
          <w:sz w:val="32"/>
          <w:szCs w:val="32"/>
        </w:rPr>
        <w:t>、学生状态分析、</w:t>
      </w:r>
      <w:r w:rsidR="009065EA">
        <w:rPr>
          <w:rFonts w:hint="eastAsia"/>
          <w:sz w:val="32"/>
          <w:szCs w:val="32"/>
        </w:rPr>
        <w:t>孩子们的奋斗目标</w:t>
      </w:r>
      <w:r w:rsidRPr="009065EA">
        <w:rPr>
          <w:rFonts w:hint="eastAsia"/>
          <w:sz w:val="32"/>
          <w:szCs w:val="32"/>
        </w:rPr>
        <w:t>和对</w:t>
      </w:r>
      <w:r w:rsidR="00337AE0">
        <w:rPr>
          <w:rFonts w:hint="eastAsia"/>
          <w:sz w:val="32"/>
          <w:szCs w:val="32"/>
        </w:rPr>
        <w:t>家长的温馨提示</w:t>
      </w:r>
      <w:r w:rsidRPr="009065EA">
        <w:rPr>
          <w:rFonts w:hint="eastAsia"/>
          <w:sz w:val="32"/>
          <w:szCs w:val="32"/>
        </w:rPr>
        <w:t>四个方面来阐释这个主题：</w:t>
      </w:r>
    </w:p>
    <w:p w14:paraId="722B9101" w14:textId="20823922" w:rsidR="002E7551" w:rsidRDefault="002E7551" w:rsidP="002E7551">
      <w:pPr>
        <w:pStyle w:val="a9"/>
        <w:numPr>
          <w:ilvl w:val="0"/>
          <w:numId w:val="1"/>
        </w:numPr>
        <w:rPr>
          <w:sz w:val="32"/>
          <w:szCs w:val="32"/>
        </w:rPr>
      </w:pPr>
      <w:r w:rsidRPr="002E7551">
        <w:rPr>
          <w:rFonts w:hint="eastAsia"/>
          <w:sz w:val="32"/>
          <w:szCs w:val="32"/>
        </w:rPr>
        <w:t>高三三次考试成绩分析：</w:t>
      </w:r>
    </w:p>
    <w:p w14:paraId="4ACD8080" w14:textId="53162A7D" w:rsidR="002E7551" w:rsidRDefault="002E7551" w:rsidP="002E7551">
      <w:pPr>
        <w:pStyle w:val="a9"/>
        <w:numPr>
          <w:ilvl w:val="0"/>
          <w:numId w:val="2"/>
        </w:numPr>
        <w:rPr>
          <w:sz w:val="32"/>
          <w:szCs w:val="32"/>
        </w:rPr>
      </w:pPr>
      <w:r>
        <w:rPr>
          <w:rFonts w:hint="eastAsia"/>
          <w:sz w:val="32"/>
          <w:szCs w:val="32"/>
        </w:rPr>
        <w:t>八月</w:t>
      </w:r>
      <w:r w:rsidR="003F5924">
        <w:rPr>
          <w:rFonts w:hint="eastAsia"/>
          <w:sz w:val="32"/>
          <w:szCs w:val="32"/>
        </w:rPr>
        <w:t>月</w:t>
      </w:r>
      <w:r>
        <w:rPr>
          <w:rFonts w:hint="eastAsia"/>
          <w:sz w:val="32"/>
          <w:szCs w:val="32"/>
        </w:rPr>
        <w:t>考成绩</w:t>
      </w:r>
      <w:r w:rsidR="00337AE0">
        <w:rPr>
          <w:rFonts w:hint="eastAsia"/>
          <w:sz w:val="32"/>
          <w:szCs w:val="32"/>
        </w:rPr>
        <w:t>讲</w:t>
      </w:r>
      <w:r w:rsidR="005B20DC">
        <w:rPr>
          <w:rFonts w:hint="eastAsia"/>
          <w:sz w:val="32"/>
          <w:szCs w:val="32"/>
        </w:rPr>
        <w:t>评</w:t>
      </w:r>
      <w:r>
        <w:rPr>
          <w:rFonts w:hint="eastAsia"/>
          <w:sz w:val="32"/>
          <w:szCs w:val="32"/>
        </w:rPr>
        <w:t>：</w:t>
      </w:r>
    </w:p>
    <w:p w14:paraId="1DB74439" w14:textId="37255AEB" w:rsidR="002E7551" w:rsidRPr="005B20DC" w:rsidRDefault="005B20DC" w:rsidP="005B20DC">
      <w:pPr>
        <w:pStyle w:val="a9"/>
        <w:ind w:left="320" w:hangingChars="100" w:hanging="320"/>
        <w:rPr>
          <w:sz w:val="32"/>
          <w:szCs w:val="32"/>
        </w:rPr>
      </w:pPr>
      <w:r>
        <w:rPr>
          <w:rFonts w:hint="eastAsia"/>
          <w:sz w:val="32"/>
          <w:szCs w:val="32"/>
        </w:rPr>
        <w:t>上特控线</w:t>
      </w:r>
      <w:r w:rsidR="006B72E2">
        <w:rPr>
          <w:rFonts w:hint="eastAsia"/>
          <w:sz w:val="32"/>
          <w:szCs w:val="32"/>
        </w:rPr>
        <w:t>的</w:t>
      </w:r>
      <w:r>
        <w:rPr>
          <w:rFonts w:hint="eastAsia"/>
          <w:sz w:val="32"/>
          <w:szCs w:val="32"/>
        </w:rPr>
        <w:t>人数40人：</w:t>
      </w:r>
      <w:r w:rsidRPr="005B20DC">
        <w:rPr>
          <w:rFonts w:hint="eastAsia"/>
          <w:sz w:val="32"/>
          <w:szCs w:val="32"/>
        </w:rPr>
        <w:t>王嘉锦 郭先佑 范博文 蔡锦程 刘</w:t>
      </w:r>
      <w:r w:rsidRPr="005B20DC">
        <w:rPr>
          <w:rFonts w:hint="eastAsia"/>
          <w:sz w:val="32"/>
          <w:szCs w:val="32"/>
        </w:rPr>
        <w:lastRenderedPageBreak/>
        <w:t>啟恒 孙景怡 李文婷 付子希 杨光 龚家浩 李思涵 宋沛衡 严定乐 邹晓岚 罗碧香 方玲玉 周晓彤 程宇新 周志涛 王梓杰 邓海瑞 张茹心 刘响 谭紫嫣 邓喆 陶凌峰 王 义 毛诗婷 刘琳 白书贤 蔡晨 马俊 黎艾嘉 施珊珊 李辉耀 陈志睿 刘星 郭唱 朱城锴 蔡凌康</w:t>
      </w:r>
    </w:p>
    <w:p w14:paraId="56F09B75" w14:textId="5FA694D7" w:rsidR="00803281" w:rsidRDefault="00803281" w:rsidP="00803281">
      <w:pPr>
        <w:rPr>
          <w:sz w:val="32"/>
          <w:szCs w:val="32"/>
        </w:rPr>
      </w:pPr>
      <w:r>
        <w:rPr>
          <w:rFonts w:hint="eastAsia"/>
          <w:sz w:val="32"/>
          <w:szCs w:val="32"/>
        </w:rPr>
        <w:t xml:space="preserve">      进步</w:t>
      </w:r>
      <w:r w:rsidR="00337AE0">
        <w:rPr>
          <w:rFonts w:hint="eastAsia"/>
          <w:sz w:val="32"/>
          <w:szCs w:val="32"/>
        </w:rPr>
        <w:t>之星</w:t>
      </w:r>
      <w:r>
        <w:rPr>
          <w:rFonts w:hint="eastAsia"/>
          <w:sz w:val="32"/>
          <w:szCs w:val="32"/>
        </w:rPr>
        <w:t xml:space="preserve">：蔡锦程195 刘啟恒33 孙景怡12 李文婷82 付子希22 杨光11 周志涛27 王梓杰22 张茹心14 刘响25 徐静怡16 王义28 毛诗婷54 彭彦萍17 刘琳24 马俊18 黎艾嘉68 施珊珊87 李辉耀15 陈志睿37 白洋13 廖雅雯15 徐奕36 郭唱74 蔡均宇38 朱城锴64 </w:t>
      </w:r>
    </w:p>
    <w:p w14:paraId="2DC01537" w14:textId="3044DDDD" w:rsidR="00803281" w:rsidRDefault="00803281" w:rsidP="00E32A33">
      <w:pPr>
        <w:pStyle w:val="a9"/>
        <w:numPr>
          <w:ilvl w:val="0"/>
          <w:numId w:val="2"/>
        </w:numPr>
        <w:rPr>
          <w:sz w:val="32"/>
          <w:szCs w:val="32"/>
        </w:rPr>
      </w:pPr>
      <w:r w:rsidRPr="00E32A33">
        <w:rPr>
          <w:rFonts w:hint="eastAsia"/>
          <w:sz w:val="32"/>
          <w:szCs w:val="32"/>
        </w:rPr>
        <w:t>九月段考成绩</w:t>
      </w:r>
      <w:r w:rsidR="00337AE0">
        <w:rPr>
          <w:rFonts w:hint="eastAsia"/>
          <w:sz w:val="32"/>
          <w:szCs w:val="32"/>
        </w:rPr>
        <w:t>讲</w:t>
      </w:r>
      <w:r w:rsidR="005B20DC">
        <w:rPr>
          <w:rFonts w:hint="eastAsia"/>
          <w:sz w:val="32"/>
          <w:szCs w:val="32"/>
        </w:rPr>
        <w:t>评</w:t>
      </w:r>
      <w:r w:rsidRPr="00E32A33">
        <w:rPr>
          <w:rFonts w:hint="eastAsia"/>
          <w:sz w:val="32"/>
          <w:szCs w:val="32"/>
        </w:rPr>
        <w:t>：</w:t>
      </w:r>
    </w:p>
    <w:p w14:paraId="385E4DD6" w14:textId="18581E6C" w:rsidR="0023110E" w:rsidRPr="005B20DC" w:rsidRDefault="0023110E" w:rsidP="0023110E">
      <w:pPr>
        <w:rPr>
          <w:sz w:val="32"/>
          <w:szCs w:val="32"/>
        </w:rPr>
      </w:pPr>
      <w:r>
        <w:rPr>
          <w:rFonts w:hint="eastAsia"/>
          <w:sz w:val="32"/>
          <w:szCs w:val="32"/>
        </w:rPr>
        <w:t xml:space="preserve"> </w:t>
      </w:r>
      <w:r w:rsidR="005B20DC">
        <w:rPr>
          <w:rFonts w:hint="eastAsia"/>
          <w:sz w:val="32"/>
          <w:szCs w:val="32"/>
        </w:rPr>
        <w:t>特控线</w:t>
      </w:r>
      <w:r w:rsidR="003F5924">
        <w:rPr>
          <w:rFonts w:hint="eastAsia"/>
          <w:sz w:val="32"/>
          <w:szCs w:val="32"/>
        </w:rPr>
        <w:t>以上</w:t>
      </w:r>
      <w:r w:rsidR="005B20DC">
        <w:rPr>
          <w:rFonts w:hint="eastAsia"/>
          <w:sz w:val="32"/>
          <w:szCs w:val="32"/>
        </w:rPr>
        <w:t>人数40人：</w:t>
      </w:r>
      <w:r w:rsidR="005B20DC" w:rsidRPr="005B20DC">
        <w:rPr>
          <w:rFonts w:hint="eastAsia"/>
          <w:sz w:val="32"/>
          <w:szCs w:val="32"/>
        </w:rPr>
        <w:t>王嘉锦 郭先佑 范博文 蔡锦程 刘啟恒 孙景怡 李文婷 付子希 杨光 龚家浩 李思涵 宋沛衡 严定乐 邹晓岚 罗碧香 方玲玉 周晓彤 程宇新 周志涛 王梓杰 邓海瑞 张茹心 刘响 谭紫嫣 徐静怡 邓喆 陶凌峰 王义 毛诗婷 刘琳 唐俊 白书贤 蔡晨 黎艾嘉 施珊珊 陈志睿 贺颖浩 白洋 刘星 蔡凌康</w:t>
      </w:r>
    </w:p>
    <w:p w14:paraId="418E9D6A" w14:textId="4A964AA7" w:rsidR="00506F03" w:rsidRDefault="00506F03" w:rsidP="00E32A33">
      <w:pPr>
        <w:rPr>
          <w:sz w:val="32"/>
          <w:szCs w:val="32"/>
        </w:rPr>
      </w:pPr>
      <w:r>
        <w:rPr>
          <w:rFonts w:hint="eastAsia"/>
          <w:sz w:val="32"/>
          <w:szCs w:val="32"/>
        </w:rPr>
        <w:t xml:space="preserve">          与八月</w:t>
      </w:r>
      <w:r w:rsidR="003F5924">
        <w:rPr>
          <w:rFonts w:hint="eastAsia"/>
          <w:sz w:val="32"/>
          <w:szCs w:val="32"/>
        </w:rPr>
        <w:t>月</w:t>
      </w:r>
      <w:r>
        <w:rPr>
          <w:rFonts w:hint="eastAsia"/>
          <w:sz w:val="32"/>
          <w:szCs w:val="32"/>
        </w:rPr>
        <w:t>考相比</w:t>
      </w:r>
      <w:r w:rsidR="00366B21">
        <w:rPr>
          <w:rFonts w:hint="eastAsia"/>
          <w:sz w:val="32"/>
          <w:szCs w:val="32"/>
        </w:rPr>
        <w:t>进步的同学</w:t>
      </w:r>
      <w:r>
        <w:rPr>
          <w:rFonts w:hint="eastAsia"/>
          <w:sz w:val="32"/>
          <w:szCs w:val="32"/>
        </w:rPr>
        <w:t>：郭先佑54 孙景怡12 付子希8 宋沛衡123 严定乐55 邹晓岚3 罗碧香23 周晓彤81 程宇新12 周志涛12 张茹心38 马彬智11 谭紫嫣1 徐静怡14 邓喆23 陶凌峰87 刘琳9 白书贤29 蔡</w:t>
      </w:r>
      <w:r>
        <w:rPr>
          <w:rFonts w:hint="eastAsia"/>
          <w:sz w:val="32"/>
          <w:szCs w:val="32"/>
        </w:rPr>
        <w:lastRenderedPageBreak/>
        <w:t xml:space="preserve">晨12 施珊珊10 贺颖浩37 白洋32 刘星9 </w:t>
      </w:r>
    </w:p>
    <w:p w14:paraId="665CEA88" w14:textId="6CAE568E" w:rsidR="00506F03" w:rsidRPr="00506F03" w:rsidRDefault="00506F03" w:rsidP="00506F03">
      <w:pPr>
        <w:pStyle w:val="a9"/>
        <w:numPr>
          <w:ilvl w:val="0"/>
          <w:numId w:val="2"/>
        </w:numPr>
        <w:rPr>
          <w:sz w:val="32"/>
          <w:szCs w:val="32"/>
        </w:rPr>
      </w:pPr>
      <w:r w:rsidRPr="00506F03">
        <w:rPr>
          <w:rFonts w:hint="eastAsia"/>
          <w:sz w:val="32"/>
          <w:szCs w:val="32"/>
        </w:rPr>
        <w:t>十月联考成绩</w:t>
      </w:r>
      <w:r w:rsidR="00366B21">
        <w:rPr>
          <w:rFonts w:hint="eastAsia"/>
          <w:sz w:val="32"/>
          <w:szCs w:val="32"/>
        </w:rPr>
        <w:t>讲</w:t>
      </w:r>
      <w:r w:rsidR="005B20DC">
        <w:rPr>
          <w:rFonts w:hint="eastAsia"/>
          <w:sz w:val="32"/>
          <w:szCs w:val="32"/>
        </w:rPr>
        <w:t>评</w:t>
      </w:r>
      <w:r w:rsidRPr="00506F03">
        <w:rPr>
          <w:rFonts w:hint="eastAsia"/>
          <w:sz w:val="32"/>
          <w:szCs w:val="32"/>
        </w:rPr>
        <w:t>：</w:t>
      </w:r>
    </w:p>
    <w:p w14:paraId="7049CF8D" w14:textId="1DD271D0" w:rsidR="005B20DC" w:rsidRPr="005B20DC" w:rsidRDefault="005B20DC" w:rsidP="00934D39">
      <w:pPr>
        <w:rPr>
          <w:sz w:val="32"/>
          <w:szCs w:val="32"/>
        </w:rPr>
      </w:pPr>
      <w:r>
        <w:rPr>
          <w:rFonts w:hint="eastAsia"/>
          <w:sz w:val="32"/>
          <w:szCs w:val="32"/>
        </w:rPr>
        <w:t>上特控线人数35人:</w:t>
      </w:r>
      <w:r w:rsidRPr="005B20DC">
        <w:rPr>
          <w:rFonts w:ascii="华文中宋" w:eastAsia="华文中宋" w:hAnsi="华文中宋" w:cs="Times New Roman" w:hint="eastAsia"/>
          <w:b/>
          <w:bCs/>
          <w:color w:val="FFFF00"/>
          <w:sz w:val="56"/>
          <w:szCs w:val="56"/>
          <w14:ligatures w14:val="none"/>
        </w:rPr>
        <w:t xml:space="preserve"> </w:t>
      </w:r>
      <w:r w:rsidRPr="005B20DC">
        <w:rPr>
          <w:rFonts w:hint="eastAsia"/>
          <w:sz w:val="32"/>
          <w:szCs w:val="32"/>
        </w:rPr>
        <w:t>王嘉锦 郭先佑 范博文 蔡锦程 刘啟恒 孙景怡 李文婷 付子希 光 龚家浩 李思涵 宋沛衡 严定乐 邹晓岚 罗碧香 方玲玉 周晓彤 程宇新 周志涛 邓海瑞 张茹心 崔哲灏 刘响 马彬智 谭紫嫣 邓喆 陶凌峰 王   义 刘琳 白书贤 蔡晨 马俊 施珊珊 贺颖浩 蔡凌康</w:t>
      </w:r>
    </w:p>
    <w:p w14:paraId="6399194F" w14:textId="7F3FB541" w:rsidR="00506F03" w:rsidRDefault="00934D39" w:rsidP="00934D39">
      <w:pPr>
        <w:rPr>
          <w:sz w:val="32"/>
          <w:szCs w:val="32"/>
        </w:rPr>
      </w:pPr>
      <w:r>
        <w:rPr>
          <w:rFonts w:hint="eastAsia"/>
          <w:sz w:val="32"/>
          <w:szCs w:val="32"/>
        </w:rPr>
        <w:t xml:space="preserve">      进步</w:t>
      </w:r>
      <w:r w:rsidR="00C95F5B">
        <w:rPr>
          <w:rFonts w:hint="eastAsia"/>
          <w:sz w:val="32"/>
          <w:szCs w:val="32"/>
        </w:rPr>
        <w:t>之星</w:t>
      </w:r>
      <w:r>
        <w:rPr>
          <w:rFonts w:hint="eastAsia"/>
          <w:sz w:val="32"/>
          <w:szCs w:val="32"/>
        </w:rPr>
        <w:t>：蔡锦程128 马彬智90 邓喆84 马俊112 刘啟恒12 孙景怡36 李文婷22 付子希7 李思涵23 邹晓岚4 罗碧香22 程宇新52 邓海瑞45 张茹心11 崔哲灏50 刘响14 谭紫嫣46 陶凌峰23 严依萌62 白书贤62 蔡晨48 白思琪13 蔡雨佳23 李辉耀8 易繁53 白洋6 廖雅雯16 肖毅成13 徐奕27 蔡均宇27 朱城锴22 汪季岍14</w:t>
      </w:r>
      <w:r w:rsidRPr="00934D39">
        <w:rPr>
          <w:rFonts w:hint="eastAsia"/>
          <w:sz w:val="32"/>
          <w:szCs w:val="32"/>
        </w:rPr>
        <w:t xml:space="preserve"> </w:t>
      </w:r>
    </w:p>
    <w:p w14:paraId="15500325" w14:textId="02BAC2F6" w:rsidR="00366B21" w:rsidRDefault="00934D39" w:rsidP="00934D39">
      <w:pPr>
        <w:rPr>
          <w:sz w:val="32"/>
          <w:szCs w:val="32"/>
        </w:rPr>
      </w:pPr>
      <w:r>
        <w:rPr>
          <w:rFonts w:hint="eastAsia"/>
          <w:sz w:val="32"/>
          <w:szCs w:val="32"/>
        </w:rPr>
        <w:t xml:space="preserve">     4、高三三次成绩与高二</w:t>
      </w:r>
      <w:r w:rsidR="004A7031">
        <w:rPr>
          <w:rFonts w:hint="eastAsia"/>
          <w:sz w:val="32"/>
          <w:szCs w:val="32"/>
        </w:rPr>
        <w:t>市质检</w:t>
      </w:r>
      <w:r>
        <w:rPr>
          <w:rFonts w:hint="eastAsia"/>
          <w:sz w:val="32"/>
          <w:szCs w:val="32"/>
        </w:rPr>
        <w:t>比较</w:t>
      </w:r>
      <w:r w:rsidR="003F5924">
        <w:rPr>
          <w:rFonts w:hint="eastAsia"/>
          <w:sz w:val="32"/>
          <w:szCs w:val="32"/>
        </w:rPr>
        <w:t>有</w:t>
      </w:r>
      <w:r w:rsidR="00EA7C11">
        <w:rPr>
          <w:rFonts w:hint="eastAsia"/>
          <w:sz w:val="32"/>
          <w:szCs w:val="32"/>
        </w:rPr>
        <w:t>进步的</w:t>
      </w:r>
      <w:r w:rsidR="00366B21">
        <w:rPr>
          <w:rFonts w:hint="eastAsia"/>
          <w:sz w:val="32"/>
          <w:szCs w:val="32"/>
        </w:rPr>
        <w:t>同学</w:t>
      </w:r>
      <w:r w:rsidR="00EA7C11">
        <w:rPr>
          <w:rFonts w:hint="eastAsia"/>
          <w:sz w:val="32"/>
          <w:szCs w:val="32"/>
        </w:rPr>
        <w:t>：刘啟恒 孙景怡 李文婷 付子希 严定乐 邹晓岚 程宇新 周志涛 张茹心 谭紫嫣 徐静怡 邓喆 毛诗婷 刘琳 施珊珊 陈志睿 白洋 徐奕 郭唱 蔡均宇 朱城锴。</w:t>
      </w:r>
    </w:p>
    <w:p w14:paraId="0F9B50C2" w14:textId="41DEA440" w:rsidR="004A7031" w:rsidRDefault="00EA7C11" w:rsidP="00934D39">
      <w:pPr>
        <w:rPr>
          <w:sz w:val="32"/>
          <w:szCs w:val="32"/>
        </w:rPr>
      </w:pPr>
      <w:r>
        <w:rPr>
          <w:rFonts w:hint="eastAsia"/>
          <w:sz w:val="32"/>
          <w:szCs w:val="32"/>
        </w:rPr>
        <w:t>其中持平的有4人：王嘉锦 杨光 李思涵 肖毅成</w:t>
      </w:r>
    </w:p>
    <w:p w14:paraId="4DB4EBBE" w14:textId="77777777" w:rsidR="00D8258C" w:rsidRDefault="004A7031" w:rsidP="004A7031">
      <w:pPr>
        <w:ind w:firstLineChars="300" w:firstLine="960"/>
        <w:rPr>
          <w:sz w:val="32"/>
          <w:szCs w:val="32"/>
        </w:rPr>
      </w:pPr>
      <w:r>
        <w:rPr>
          <w:rFonts w:hint="eastAsia"/>
          <w:sz w:val="32"/>
          <w:szCs w:val="32"/>
        </w:rPr>
        <w:t>5、三次都上</w:t>
      </w:r>
      <w:r w:rsidR="0068023A">
        <w:rPr>
          <w:rFonts w:hint="eastAsia"/>
          <w:sz w:val="32"/>
          <w:szCs w:val="32"/>
        </w:rPr>
        <w:t>了</w:t>
      </w:r>
      <w:r>
        <w:rPr>
          <w:rFonts w:hint="eastAsia"/>
          <w:sz w:val="32"/>
          <w:szCs w:val="32"/>
        </w:rPr>
        <w:t xml:space="preserve">特控线的优秀同学是：王嘉锦 郭先佑 范博文 蔡锦程 刘啟恒 </w:t>
      </w:r>
      <w:r w:rsidR="0068023A">
        <w:rPr>
          <w:rFonts w:hint="eastAsia"/>
          <w:sz w:val="32"/>
          <w:szCs w:val="32"/>
        </w:rPr>
        <w:t xml:space="preserve">孙景怡 李文婷 付子希 杨光 </w:t>
      </w:r>
      <w:r w:rsidR="0068023A">
        <w:rPr>
          <w:rFonts w:hint="eastAsia"/>
          <w:sz w:val="32"/>
          <w:szCs w:val="32"/>
        </w:rPr>
        <w:lastRenderedPageBreak/>
        <w:t xml:space="preserve">龚家浩 李思涵 宋沛衡 严定乐 邹晓岚 罗碧香 方玲玉 周晓彤 程宇新 周志涛 邓海瑞 张茹心 刘响 谭紫嫣 邓喆 陶凌峰 王义 刘琳 白书贤 蔡晨 马俊 施珊珊 蔡凌康 </w:t>
      </w:r>
    </w:p>
    <w:p w14:paraId="1927FD13" w14:textId="4E4A14A2" w:rsidR="00D8258C" w:rsidRDefault="00D8258C" w:rsidP="004A7031">
      <w:pPr>
        <w:ind w:firstLineChars="300" w:firstLine="960"/>
        <w:rPr>
          <w:sz w:val="32"/>
          <w:szCs w:val="32"/>
        </w:rPr>
      </w:pPr>
      <w:r>
        <w:rPr>
          <w:rFonts w:hint="eastAsia"/>
          <w:sz w:val="32"/>
          <w:szCs w:val="32"/>
        </w:rPr>
        <w:t>6、三次考试两次</w:t>
      </w:r>
      <w:r w:rsidR="001F3E4D">
        <w:rPr>
          <w:rFonts w:hint="eastAsia"/>
          <w:sz w:val="32"/>
          <w:szCs w:val="32"/>
        </w:rPr>
        <w:t>上了</w:t>
      </w:r>
      <w:r>
        <w:rPr>
          <w:rFonts w:hint="eastAsia"/>
          <w:sz w:val="32"/>
          <w:szCs w:val="32"/>
        </w:rPr>
        <w:t xml:space="preserve">特控线的：贺颖浩 郭唱 黎艾嘉 刘星 毛诗婷 王梓杰 陈志睿 </w:t>
      </w:r>
    </w:p>
    <w:p w14:paraId="4CC52D9C" w14:textId="2F1DACBC" w:rsidR="00D8258C" w:rsidRDefault="00D8258C" w:rsidP="004A7031">
      <w:pPr>
        <w:ind w:firstLineChars="300" w:firstLine="960"/>
        <w:rPr>
          <w:sz w:val="32"/>
          <w:szCs w:val="32"/>
        </w:rPr>
      </w:pPr>
      <w:r>
        <w:rPr>
          <w:rFonts w:hint="eastAsia"/>
          <w:sz w:val="32"/>
          <w:szCs w:val="32"/>
        </w:rPr>
        <w:t>7、三次考试</w:t>
      </w:r>
      <w:r w:rsidR="006B72E2">
        <w:rPr>
          <w:rFonts w:hint="eastAsia"/>
          <w:sz w:val="32"/>
          <w:szCs w:val="32"/>
        </w:rPr>
        <w:t>有</w:t>
      </w:r>
      <w:r>
        <w:rPr>
          <w:rFonts w:hint="eastAsia"/>
          <w:sz w:val="32"/>
          <w:szCs w:val="32"/>
        </w:rPr>
        <w:t>一次</w:t>
      </w:r>
      <w:r w:rsidR="007A21CD">
        <w:rPr>
          <w:rFonts w:hint="eastAsia"/>
          <w:sz w:val="32"/>
          <w:szCs w:val="32"/>
        </w:rPr>
        <w:t>上</w:t>
      </w:r>
      <w:r>
        <w:rPr>
          <w:rFonts w:hint="eastAsia"/>
          <w:sz w:val="32"/>
          <w:szCs w:val="32"/>
        </w:rPr>
        <w:t xml:space="preserve">特控线的：朱城锴 马彬智 李辉耀 崔哲灏 白洋 徐静怡 唐俊 </w:t>
      </w:r>
    </w:p>
    <w:p w14:paraId="161DBF8D" w14:textId="77777777" w:rsidR="00984515" w:rsidRDefault="00D8258C" w:rsidP="00D8258C">
      <w:pPr>
        <w:ind w:firstLineChars="300" w:firstLine="960"/>
        <w:rPr>
          <w:sz w:val="32"/>
          <w:szCs w:val="32"/>
        </w:rPr>
      </w:pPr>
      <w:r>
        <w:rPr>
          <w:rFonts w:hint="eastAsia"/>
          <w:sz w:val="32"/>
          <w:szCs w:val="32"/>
        </w:rPr>
        <w:t>8、三次考试一次都没有上特控线的</w:t>
      </w:r>
      <w:r w:rsidR="00127D2A">
        <w:rPr>
          <w:rFonts w:hint="eastAsia"/>
          <w:sz w:val="32"/>
          <w:szCs w:val="32"/>
        </w:rPr>
        <w:t>（11人）</w:t>
      </w:r>
      <w:r>
        <w:rPr>
          <w:rFonts w:hint="eastAsia"/>
          <w:sz w:val="32"/>
          <w:szCs w:val="32"/>
        </w:rPr>
        <w:t xml:space="preserve">：严依萌 彭彦萍 蔡雨佳 白思琪 廖雅雯 肖毅成 易繁 </w:t>
      </w:r>
      <w:r w:rsidR="00127D2A">
        <w:rPr>
          <w:rFonts w:hint="eastAsia"/>
          <w:sz w:val="32"/>
          <w:szCs w:val="32"/>
        </w:rPr>
        <w:t>汪季岍 徐奕 蔡均宇 马权</w:t>
      </w:r>
    </w:p>
    <w:p w14:paraId="5B770ABD" w14:textId="77777777" w:rsidR="00984515" w:rsidRPr="00984515" w:rsidRDefault="00984515" w:rsidP="00984515">
      <w:pPr>
        <w:ind w:firstLineChars="300" w:firstLine="960"/>
        <w:rPr>
          <w:sz w:val="32"/>
          <w:szCs w:val="32"/>
        </w:rPr>
      </w:pPr>
      <w:r w:rsidRPr="00984515">
        <w:rPr>
          <w:rFonts w:hint="eastAsia"/>
          <w:sz w:val="32"/>
          <w:szCs w:val="32"/>
        </w:rPr>
        <w:t>基础固然重要，更重要的是持之以恒的努力。</w:t>
      </w:r>
      <w:r w:rsidRPr="00984515">
        <w:rPr>
          <w:sz w:val="32"/>
          <w:szCs w:val="32"/>
        </w:rPr>
        <w:t>“</w:t>
      </w:r>
      <w:r w:rsidRPr="00984515">
        <w:rPr>
          <w:rFonts w:hint="eastAsia"/>
          <w:sz w:val="32"/>
          <w:szCs w:val="32"/>
        </w:rPr>
        <w:t>骐骥一跃，不能十步；驽马十驾，功在不舍</w:t>
      </w:r>
      <w:r w:rsidRPr="00984515">
        <w:rPr>
          <w:sz w:val="32"/>
          <w:szCs w:val="32"/>
        </w:rPr>
        <w:t>”</w:t>
      </w:r>
      <w:r w:rsidRPr="00984515">
        <w:rPr>
          <w:rFonts w:hint="eastAsia"/>
          <w:sz w:val="32"/>
          <w:szCs w:val="32"/>
        </w:rPr>
        <w:t>。</w:t>
      </w:r>
    </w:p>
    <w:p w14:paraId="00E3D94B" w14:textId="256DC0CA" w:rsidR="00984515" w:rsidRPr="00984515" w:rsidRDefault="00984515" w:rsidP="00984515">
      <w:pPr>
        <w:ind w:firstLineChars="300" w:firstLine="960"/>
        <w:rPr>
          <w:sz w:val="32"/>
          <w:szCs w:val="32"/>
        </w:rPr>
      </w:pPr>
      <w:r>
        <w:rPr>
          <w:rFonts w:hint="eastAsia"/>
          <w:sz w:val="32"/>
          <w:szCs w:val="32"/>
        </w:rPr>
        <w:t>三</w:t>
      </w:r>
      <w:r w:rsidRPr="00984515">
        <w:rPr>
          <w:rFonts w:hint="eastAsia"/>
          <w:sz w:val="32"/>
          <w:szCs w:val="32"/>
        </w:rPr>
        <w:t>次均进入特控线的</w:t>
      </w:r>
      <w:r>
        <w:rPr>
          <w:rFonts w:hint="eastAsia"/>
          <w:sz w:val="32"/>
          <w:szCs w:val="32"/>
        </w:rPr>
        <w:t>32</w:t>
      </w:r>
      <w:r w:rsidRPr="00984515">
        <w:rPr>
          <w:rFonts w:hint="eastAsia"/>
          <w:sz w:val="32"/>
          <w:szCs w:val="32"/>
        </w:rPr>
        <w:t>人</w:t>
      </w:r>
      <w:r>
        <w:rPr>
          <w:rFonts w:hint="eastAsia"/>
          <w:sz w:val="32"/>
          <w:szCs w:val="32"/>
        </w:rPr>
        <w:t>，有5人的学号都是</w:t>
      </w:r>
      <w:r w:rsidR="00366B21">
        <w:rPr>
          <w:rFonts w:hint="eastAsia"/>
          <w:sz w:val="32"/>
          <w:szCs w:val="32"/>
        </w:rPr>
        <w:t>在33号之后</w:t>
      </w:r>
      <w:r>
        <w:rPr>
          <w:rFonts w:hint="eastAsia"/>
          <w:sz w:val="32"/>
          <w:szCs w:val="32"/>
        </w:rPr>
        <w:t>，刘琳 白书贤 蔡晨 施珊珊 马俊，</w:t>
      </w:r>
      <w:r w:rsidRPr="00984515">
        <w:rPr>
          <w:rFonts w:hint="eastAsia"/>
          <w:sz w:val="32"/>
          <w:szCs w:val="32"/>
        </w:rPr>
        <w:t>可见努力之后是可以后来居上的。也有同学分班成绩排名靠前，但几次考试均未进入特控线，这与平时的学习态度有莫大的关系，总是心浮气躁，流于表面。</w:t>
      </w:r>
    </w:p>
    <w:p w14:paraId="2413F67E" w14:textId="77777777" w:rsidR="003434B3" w:rsidRDefault="00984515" w:rsidP="00366B21">
      <w:pPr>
        <w:rPr>
          <w:sz w:val="32"/>
          <w:szCs w:val="32"/>
        </w:rPr>
      </w:pPr>
      <w:r>
        <w:rPr>
          <w:rFonts w:hint="eastAsia"/>
          <w:sz w:val="32"/>
          <w:szCs w:val="32"/>
        </w:rPr>
        <w:t>二、学生状态分析</w:t>
      </w:r>
      <w:r w:rsidR="003434B3">
        <w:rPr>
          <w:rFonts w:hint="eastAsia"/>
          <w:sz w:val="32"/>
          <w:szCs w:val="32"/>
        </w:rPr>
        <w:t>：</w:t>
      </w:r>
    </w:p>
    <w:p w14:paraId="39C793FE" w14:textId="19532114" w:rsidR="001959B9" w:rsidRDefault="003434B3" w:rsidP="00D8258C">
      <w:pPr>
        <w:ind w:firstLineChars="300" w:firstLine="960"/>
        <w:rPr>
          <w:sz w:val="32"/>
          <w:szCs w:val="32"/>
        </w:rPr>
      </w:pPr>
      <w:r>
        <w:rPr>
          <w:rFonts w:hint="eastAsia"/>
          <w:sz w:val="32"/>
          <w:szCs w:val="32"/>
        </w:rPr>
        <w:t>1、好的方面：</w:t>
      </w:r>
      <w:r w:rsidR="00127D2A">
        <w:rPr>
          <w:rFonts w:hint="eastAsia"/>
          <w:sz w:val="32"/>
          <w:szCs w:val="32"/>
        </w:rPr>
        <w:t xml:space="preserve"> </w:t>
      </w:r>
    </w:p>
    <w:p w14:paraId="4367D324" w14:textId="054214E6" w:rsidR="00984515" w:rsidRDefault="003434B3">
      <w:pPr>
        <w:widowControl/>
        <w:rPr>
          <w:sz w:val="32"/>
          <w:szCs w:val="32"/>
        </w:rPr>
      </w:pPr>
      <w:r>
        <w:rPr>
          <w:rFonts w:hint="eastAsia"/>
          <w:sz w:val="32"/>
          <w:szCs w:val="32"/>
        </w:rPr>
        <w:lastRenderedPageBreak/>
        <w:t>（1）</w:t>
      </w:r>
      <w:r w:rsidR="00984515">
        <w:rPr>
          <w:rFonts w:hint="eastAsia"/>
          <w:sz w:val="32"/>
          <w:szCs w:val="32"/>
        </w:rPr>
        <w:t>本</w:t>
      </w:r>
      <w:r w:rsidR="00D82E62" w:rsidRPr="00D82E62">
        <w:rPr>
          <w:sz w:val="32"/>
          <w:szCs w:val="32"/>
        </w:rPr>
        <w:t>班同学有远大的抱负和上进心，肯吃苦、肯努力、肯改进。激情早读朝气蓬勃，多次评为早读优秀班级。劳动积极，班上多次评为洁美班级。体育文娱等活动积极参与，兴趣爱好广泛。与老师相处触洽，上课活跃，老师们喜欢在本班上公开课。乐观向上，斗志满满，心态超群。</w:t>
      </w:r>
    </w:p>
    <w:p w14:paraId="10831560" w14:textId="6B469A5B" w:rsidR="003434B3" w:rsidRDefault="003434B3">
      <w:pPr>
        <w:widowControl/>
        <w:rPr>
          <w:sz w:val="32"/>
          <w:szCs w:val="32"/>
        </w:rPr>
      </w:pPr>
      <w:r>
        <w:rPr>
          <w:rFonts w:hint="eastAsia"/>
          <w:sz w:val="32"/>
          <w:szCs w:val="32"/>
        </w:rPr>
        <w:t>（2）</w:t>
      </w:r>
      <w:r w:rsidR="00984515">
        <w:rPr>
          <w:rFonts w:hint="eastAsia"/>
          <w:sz w:val="32"/>
          <w:szCs w:val="32"/>
        </w:rPr>
        <w:t>大部分</w:t>
      </w:r>
      <w:r w:rsidR="00984515" w:rsidRPr="00984515">
        <w:rPr>
          <w:rFonts w:hint="eastAsia"/>
          <w:sz w:val="32"/>
          <w:szCs w:val="32"/>
        </w:rPr>
        <w:t>同学进入高三之后，精神面貌有很大的改观，基本没有迟到、早退的现象。</w:t>
      </w:r>
      <w:r w:rsidR="00984515">
        <w:rPr>
          <w:rFonts w:hint="eastAsia"/>
          <w:sz w:val="32"/>
          <w:szCs w:val="32"/>
        </w:rPr>
        <w:t>经过十月的从严整顿，</w:t>
      </w:r>
      <w:r>
        <w:rPr>
          <w:rFonts w:hint="eastAsia"/>
          <w:sz w:val="32"/>
          <w:szCs w:val="32"/>
        </w:rPr>
        <w:t>大部分同学都进入了可控状态。</w:t>
      </w:r>
    </w:p>
    <w:p w14:paraId="28B671FC" w14:textId="77777777" w:rsidR="003434B3" w:rsidRDefault="003434B3">
      <w:pPr>
        <w:widowControl/>
        <w:rPr>
          <w:sz w:val="32"/>
          <w:szCs w:val="32"/>
        </w:rPr>
      </w:pPr>
      <w:r>
        <w:rPr>
          <w:rFonts w:hint="eastAsia"/>
          <w:sz w:val="32"/>
          <w:szCs w:val="32"/>
        </w:rPr>
        <w:t>（3）</w:t>
      </w:r>
      <w:r w:rsidRPr="003434B3">
        <w:rPr>
          <w:rFonts w:hint="eastAsia"/>
          <w:sz w:val="32"/>
          <w:szCs w:val="32"/>
        </w:rPr>
        <w:t>大部分同学的学习开始有计划，能在每天晚三快结束时对第二天的学习做一个简单的计划。</w:t>
      </w:r>
    </w:p>
    <w:p w14:paraId="368256B1" w14:textId="024C6C46" w:rsidR="003434B3" w:rsidRPr="003434B3" w:rsidRDefault="003434B3" w:rsidP="003434B3">
      <w:pPr>
        <w:widowControl/>
        <w:rPr>
          <w:sz w:val="32"/>
          <w:szCs w:val="32"/>
        </w:rPr>
      </w:pPr>
      <w:r>
        <w:rPr>
          <w:rFonts w:hint="eastAsia"/>
          <w:sz w:val="32"/>
          <w:szCs w:val="32"/>
        </w:rPr>
        <w:t>2、存在不足：</w:t>
      </w:r>
    </w:p>
    <w:p w14:paraId="41449CF1" w14:textId="2E49F55D" w:rsidR="003434B3" w:rsidRPr="003434B3" w:rsidRDefault="003434B3" w:rsidP="003434B3">
      <w:pPr>
        <w:widowControl/>
        <w:rPr>
          <w:sz w:val="32"/>
          <w:szCs w:val="32"/>
        </w:rPr>
      </w:pPr>
      <w:r w:rsidRPr="003434B3">
        <w:rPr>
          <w:rFonts w:hint="eastAsia"/>
          <w:sz w:val="32"/>
          <w:szCs w:val="32"/>
        </w:rPr>
        <w:t>（</w:t>
      </w:r>
      <w:r>
        <w:rPr>
          <w:rFonts w:hint="eastAsia"/>
          <w:sz w:val="32"/>
          <w:szCs w:val="32"/>
        </w:rPr>
        <w:t>1</w:t>
      </w:r>
      <w:r w:rsidRPr="003434B3">
        <w:rPr>
          <w:rFonts w:hint="eastAsia"/>
          <w:sz w:val="32"/>
          <w:szCs w:val="32"/>
        </w:rPr>
        <w:t>）部分成绩较好的同学状态低迷，有</w:t>
      </w:r>
      <w:r w:rsidR="001F3E4D">
        <w:rPr>
          <w:rFonts w:hint="eastAsia"/>
          <w:sz w:val="32"/>
          <w:szCs w:val="32"/>
        </w:rPr>
        <w:t>时</w:t>
      </w:r>
      <w:r w:rsidRPr="003434B3">
        <w:rPr>
          <w:rFonts w:hint="eastAsia"/>
          <w:sz w:val="32"/>
          <w:szCs w:val="32"/>
        </w:rPr>
        <w:t>上课不专注、自习课讲话、不能按照安排完成学习任务，在班级起不到好的作用</w:t>
      </w:r>
      <w:r w:rsidR="0055622A">
        <w:rPr>
          <w:rFonts w:hint="eastAsia"/>
          <w:sz w:val="32"/>
          <w:szCs w:val="32"/>
        </w:rPr>
        <w:t>。</w:t>
      </w:r>
    </w:p>
    <w:p w14:paraId="77CA10FC" w14:textId="412E4E4F" w:rsidR="003434B3" w:rsidRPr="003434B3" w:rsidRDefault="003434B3" w:rsidP="003434B3">
      <w:pPr>
        <w:widowControl/>
        <w:rPr>
          <w:sz w:val="32"/>
          <w:szCs w:val="32"/>
        </w:rPr>
      </w:pPr>
      <w:r w:rsidRPr="003434B3">
        <w:rPr>
          <w:rFonts w:hint="eastAsia"/>
          <w:sz w:val="32"/>
          <w:szCs w:val="32"/>
        </w:rPr>
        <w:t>（</w:t>
      </w:r>
      <w:r>
        <w:rPr>
          <w:rFonts w:hint="eastAsia"/>
          <w:sz w:val="32"/>
          <w:szCs w:val="32"/>
        </w:rPr>
        <w:t>2</w:t>
      </w:r>
      <w:r w:rsidRPr="003434B3">
        <w:rPr>
          <w:rFonts w:hint="eastAsia"/>
          <w:sz w:val="32"/>
          <w:szCs w:val="32"/>
        </w:rPr>
        <w:t>）部分同学较为勤奋，但这些同学较为内向，不能在班级形成一种良好的学习氛围</w:t>
      </w:r>
      <w:r w:rsidR="0055622A">
        <w:rPr>
          <w:rFonts w:hint="eastAsia"/>
          <w:sz w:val="32"/>
          <w:szCs w:val="32"/>
        </w:rPr>
        <w:t>。</w:t>
      </w:r>
    </w:p>
    <w:p w14:paraId="0AF76F10" w14:textId="2FCAD858" w:rsidR="003434B3" w:rsidRPr="003434B3" w:rsidRDefault="003434B3" w:rsidP="003434B3">
      <w:pPr>
        <w:widowControl/>
        <w:rPr>
          <w:sz w:val="32"/>
          <w:szCs w:val="32"/>
        </w:rPr>
      </w:pPr>
      <w:r w:rsidRPr="003434B3">
        <w:rPr>
          <w:rFonts w:hint="eastAsia"/>
          <w:sz w:val="32"/>
          <w:szCs w:val="32"/>
        </w:rPr>
        <w:t>（</w:t>
      </w:r>
      <w:r>
        <w:rPr>
          <w:rFonts w:hint="eastAsia"/>
          <w:sz w:val="32"/>
          <w:szCs w:val="32"/>
        </w:rPr>
        <w:t>3</w:t>
      </w:r>
      <w:r>
        <w:rPr>
          <w:sz w:val="32"/>
          <w:szCs w:val="32"/>
        </w:rPr>
        <w:t>）</w:t>
      </w:r>
      <w:r>
        <w:rPr>
          <w:rFonts w:hint="eastAsia"/>
          <w:sz w:val="32"/>
          <w:szCs w:val="32"/>
        </w:rPr>
        <w:t>部分班干部不能起到应有的带头作用，导致班级工作进行比较被动，影响了班级的</w:t>
      </w:r>
      <w:r w:rsidR="0055622A">
        <w:rPr>
          <w:rFonts w:hint="eastAsia"/>
          <w:sz w:val="32"/>
          <w:szCs w:val="32"/>
        </w:rPr>
        <w:t>声</w:t>
      </w:r>
      <w:r>
        <w:rPr>
          <w:rFonts w:hint="eastAsia"/>
          <w:sz w:val="32"/>
          <w:szCs w:val="32"/>
        </w:rPr>
        <w:t>誉；</w:t>
      </w:r>
    </w:p>
    <w:p w14:paraId="46299979" w14:textId="58BEB8BD" w:rsidR="001959B9" w:rsidRDefault="003434B3">
      <w:pPr>
        <w:widowControl/>
        <w:rPr>
          <w:sz w:val="32"/>
          <w:szCs w:val="32"/>
        </w:rPr>
      </w:pPr>
      <w:r w:rsidRPr="003434B3">
        <w:rPr>
          <w:rFonts w:hint="eastAsia"/>
          <w:sz w:val="32"/>
          <w:szCs w:val="32"/>
        </w:rPr>
        <w:t>（</w:t>
      </w:r>
      <w:r>
        <w:rPr>
          <w:rFonts w:hint="eastAsia"/>
          <w:sz w:val="32"/>
          <w:szCs w:val="32"/>
        </w:rPr>
        <w:t>4</w:t>
      </w:r>
      <w:r w:rsidRPr="003434B3">
        <w:rPr>
          <w:rFonts w:hint="eastAsia"/>
          <w:sz w:val="32"/>
          <w:szCs w:val="32"/>
        </w:rPr>
        <w:t>）较多同学，包括一些成绩优秀的同学学习被动，处于无计划</w:t>
      </w:r>
      <w:r>
        <w:rPr>
          <w:rFonts w:hint="eastAsia"/>
          <w:sz w:val="32"/>
          <w:szCs w:val="32"/>
        </w:rPr>
        <w:t>学习</w:t>
      </w:r>
      <w:r w:rsidRPr="003434B3">
        <w:rPr>
          <w:rFonts w:hint="eastAsia"/>
          <w:sz w:val="32"/>
          <w:szCs w:val="32"/>
        </w:rPr>
        <w:t>状态</w:t>
      </w:r>
      <w:r w:rsidR="00A521A1">
        <w:rPr>
          <w:rFonts w:hint="eastAsia"/>
          <w:sz w:val="32"/>
          <w:szCs w:val="32"/>
        </w:rPr>
        <w:t>。</w:t>
      </w:r>
    </w:p>
    <w:p w14:paraId="451B181E" w14:textId="54E9E62A" w:rsidR="00A521A1" w:rsidRDefault="00A521A1">
      <w:pPr>
        <w:widowControl/>
        <w:rPr>
          <w:sz w:val="32"/>
          <w:szCs w:val="32"/>
        </w:rPr>
      </w:pPr>
      <w:r>
        <w:rPr>
          <w:rFonts w:hint="eastAsia"/>
          <w:sz w:val="32"/>
          <w:szCs w:val="32"/>
        </w:rPr>
        <w:lastRenderedPageBreak/>
        <w:t>3、采取措施：</w:t>
      </w:r>
    </w:p>
    <w:p w14:paraId="6679421B" w14:textId="2E4C33B0" w:rsidR="00A521A1" w:rsidRDefault="00A521A1">
      <w:pPr>
        <w:widowControl/>
        <w:rPr>
          <w:sz w:val="32"/>
          <w:szCs w:val="32"/>
        </w:rPr>
      </w:pPr>
      <w:r>
        <w:rPr>
          <w:rFonts w:hint="eastAsia"/>
          <w:sz w:val="32"/>
          <w:szCs w:val="32"/>
        </w:rPr>
        <w:t>（1）确定培优名单：</w:t>
      </w:r>
      <w:r w:rsidRPr="00A521A1">
        <w:rPr>
          <w:rFonts w:hint="eastAsia"/>
          <w:sz w:val="32"/>
          <w:szCs w:val="32"/>
        </w:rPr>
        <w:t>结合三次考试成绩，确定</w:t>
      </w:r>
      <w:r>
        <w:rPr>
          <w:rFonts w:hint="eastAsia"/>
          <w:sz w:val="32"/>
          <w:szCs w:val="32"/>
        </w:rPr>
        <w:t>了王嘉锦 刘啟恒 郭先佑 李文婷 蔡凌康 李思涵六</w:t>
      </w:r>
      <w:r w:rsidRPr="00A521A1">
        <w:rPr>
          <w:rFonts w:hint="eastAsia"/>
          <w:sz w:val="32"/>
          <w:szCs w:val="32"/>
        </w:rPr>
        <w:t>位同学为培优</w:t>
      </w:r>
      <w:r>
        <w:rPr>
          <w:rFonts w:hint="eastAsia"/>
          <w:sz w:val="32"/>
          <w:szCs w:val="32"/>
        </w:rPr>
        <w:t>对象；</w:t>
      </w:r>
    </w:p>
    <w:p w14:paraId="7005AA5F" w14:textId="3539FCFF" w:rsidR="00A521A1" w:rsidRDefault="00A521A1">
      <w:pPr>
        <w:widowControl/>
        <w:rPr>
          <w:sz w:val="32"/>
          <w:szCs w:val="32"/>
        </w:rPr>
      </w:pPr>
      <w:r>
        <w:rPr>
          <w:rFonts w:hint="eastAsia"/>
          <w:sz w:val="32"/>
          <w:szCs w:val="32"/>
        </w:rPr>
        <w:t>具体措施：</w:t>
      </w:r>
    </w:p>
    <w:p w14:paraId="06688294" w14:textId="77777777" w:rsidR="00A521A1" w:rsidRPr="00A521A1" w:rsidRDefault="00A521A1" w:rsidP="00A521A1">
      <w:pPr>
        <w:widowControl/>
        <w:rPr>
          <w:sz w:val="32"/>
          <w:szCs w:val="32"/>
        </w:rPr>
      </w:pPr>
      <w:r w:rsidRPr="00A521A1">
        <w:rPr>
          <w:rFonts w:hint="eastAsia"/>
          <w:sz w:val="32"/>
          <w:szCs w:val="32"/>
        </w:rPr>
        <w:t>①所有学科的每次作业均由老师亲自批阅，保证一周一次面批；</w:t>
      </w:r>
    </w:p>
    <w:p w14:paraId="72660F53" w14:textId="77777777" w:rsidR="00A521A1" w:rsidRPr="00A521A1" w:rsidRDefault="00A521A1" w:rsidP="00A521A1">
      <w:pPr>
        <w:widowControl/>
        <w:rPr>
          <w:sz w:val="32"/>
          <w:szCs w:val="32"/>
        </w:rPr>
      </w:pPr>
      <w:r w:rsidRPr="00A521A1">
        <w:rPr>
          <w:rFonts w:hint="eastAsia"/>
          <w:sz w:val="32"/>
          <w:szCs w:val="32"/>
        </w:rPr>
        <w:t>②课堂上多关注；</w:t>
      </w:r>
    </w:p>
    <w:p w14:paraId="5066DFC2" w14:textId="77777777" w:rsidR="00A521A1" w:rsidRPr="00A521A1" w:rsidRDefault="00A521A1" w:rsidP="00A521A1">
      <w:pPr>
        <w:widowControl/>
        <w:rPr>
          <w:sz w:val="32"/>
          <w:szCs w:val="32"/>
        </w:rPr>
      </w:pPr>
      <w:r w:rsidRPr="00A521A1">
        <w:rPr>
          <w:rFonts w:hint="eastAsia"/>
          <w:sz w:val="32"/>
          <w:szCs w:val="32"/>
        </w:rPr>
        <w:t>③根据情况予以拔高训练。</w:t>
      </w:r>
    </w:p>
    <w:p w14:paraId="56F3F007" w14:textId="4815C6D5" w:rsidR="00A521A1" w:rsidRDefault="00A521A1">
      <w:pPr>
        <w:widowControl/>
        <w:rPr>
          <w:sz w:val="32"/>
          <w:szCs w:val="32"/>
        </w:rPr>
      </w:pPr>
      <w:r>
        <w:rPr>
          <w:rFonts w:hint="eastAsia"/>
          <w:sz w:val="32"/>
          <w:szCs w:val="32"/>
        </w:rPr>
        <w:t>（2）确定辅后名单：</w:t>
      </w:r>
    </w:p>
    <w:p w14:paraId="2EEE0970" w14:textId="3BBD5FDB" w:rsidR="00A521A1" w:rsidRPr="00A521A1" w:rsidRDefault="00A521A1" w:rsidP="00A521A1">
      <w:pPr>
        <w:widowControl/>
        <w:rPr>
          <w:sz w:val="32"/>
          <w:szCs w:val="32"/>
        </w:rPr>
      </w:pPr>
      <w:r w:rsidRPr="00A521A1">
        <w:rPr>
          <w:rFonts w:hint="eastAsia"/>
          <w:sz w:val="32"/>
          <w:szCs w:val="32"/>
        </w:rPr>
        <w:t>结合</w:t>
      </w:r>
      <w:r>
        <w:rPr>
          <w:rFonts w:hint="eastAsia"/>
          <w:sz w:val="32"/>
          <w:szCs w:val="32"/>
        </w:rPr>
        <w:t>三</w:t>
      </w:r>
      <w:r w:rsidRPr="00A521A1">
        <w:rPr>
          <w:rFonts w:hint="eastAsia"/>
          <w:sz w:val="32"/>
          <w:szCs w:val="32"/>
        </w:rPr>
        <w:t>次考试成绩，及学校对班级的要求，确定了两类临界生：第一类本科临界生，第二类特控临界生。</w:t>
      </w:r>
    </w:p>
    <w:p w14:paraId="2208B1EC" w14:textId="77777777" w:rsidR="00337AE0" w:rsidRDefault="00A521A1" w:rsidP="00337AE0">
      <w:pPr>
        <w:ind w:firstLineChars="300" w:firstLine="960"/>
        <w:rPr>
          <w:sz w:val="32"/>
          <w:szCs w:val="32"/>
        </w:rPr>
      </w:pPr>
      <w:r w:rsidRPr="00A521A1">
        <w:rPr>
          <w:rFonts w:hint="eastAsia"/>
          <w:sz w:val="32"/>
          <w:szCs w:val="32"/>
        </w:rPr>
        <w:t>本科临界生名单：</w:t>
      </w:r>
      <w:r>
        <w:rPr>
          <w:rFonts w:hint="eastAsia"/>
          <w:sz w:val="32"/>
          <w:szCs w:val="32"/>
        </w:rPr>
        <w:t>马权</w:t>
      </w:r>
    </w:p>
    <w:p w14:paraId="62303F19" w14:textId="6FF195B2" w:rsidR="00337AE0" w:rsidRDefault="00337AE0" w:rsidP="00337AE0">
      <w:pPr>
        <w:ind w:firstLineChars="300" w:firstLine="960"/>
        <w:rPr>
          <w:sz w:val="32"/>
          <w:szCs w:val="32"/>
        </w:rPr>
      </w:pPr>
      <w:r>
        <w:rPr>
          <w:rFonts w:hint="eastAsia"/>
          <w:sz w:val="32"/>
          <w:szCs w:val="32"/>
        </w:rPr>
        <w:t>措施：</w:t>
      </w:r>
    </w:p>
    <w:p w14:paraId="56FF78AD" w14:textId="6656BE8F" w:rsidR="00337AE0" w:rsidRPr="00A521A1" w:rsidRDefault="00337AE0" w:rsidP="0055622A">
      <w:pPr>
        <w:ind w:firstLineChars="300" w:firstLine="960"/>
        <w:rPr>
          <w:sz w:val="32"/>
          <w:szCs w:val="32"/>
        </w:rPr>
      </w:pPr>
      <w:r w:rsidRPr="00A521A1">
        <w:rPr>
          <w:rFonts w:hint="eastAsia"/>
          <w:sz w:val="32"/>
          <w:szCs w:val="32"/>
        </w:rPr>
        <w:t>①所有学科的每次作业均由老师亲自批阅，保证一周一次面批；</w:t>
      </w:r>
    </w:p>
    <w:p w14:paraId="21C5589F" w14:textId="77777777" w:rsidR="00337AE0" w:rsidRPr="00A521A1" w:rsidRDefault="00337AE0" w:rsidP="00337AE0">
      <w:pPr>
        <w:ind w:firstLineChars="300" w:firstLine="960"/>
        <w:rPr>
          <w:sz w:val="32"/>
          <w:szCs w:val="32"/>
        </w:rPr>
      </w:pPr>
      <w:r w:rsidRPr="00A521A1">
        <w:rPr>
          <w:rFonts w:hint="eastAsia"/>
          <w:sz w:val="32"/>
          <w:szCs w:val="32"/>
        </w:rPr>
        <w:t>②课堂上多关注；</w:t>
      </w:r>
    </w:p>
    <w:p w14:paraId="26FD1AF2" w14:textId="7E89BCD4" w:rsidR="00337AE0" w:rsidRDefault="00337AE0" w:rsidP="00366B21">
      <w:pPr>
        <w:ind w:firstLineChars="300" w:firstLine="960"/>
        <w:rPr>
          <w:sz w:val="32"/>
          <w:szCs w:val="32"/>
        </w:rPr>
      </w:pPr>
      <w:r w:rsidRPr="00A521A1">
        <w:rPr>
          <w:rFonts w:hint="eastAsia"/>
          <w:sz w:val="32"/>
          <w:szCs w:val="32"/>
        </w:rPr>
        <w:t>③题目可以酌情减量。</w:t>
      </w:r>
      <w:r>
        <w:rPr>
          <w:rFonts w:hint="eastAsia"/>
          <w:sz w:val="32"/>
          <w:szCs w:val="32"/>
        </w:rPr>
        <w:t xml:space="preserve">  </w:t>
      </w:r>
    </w:p>
    <w:p w14:paraId="1016E395" w14:textId="77777777" w:rsidR="00A521A1" w:rsidRDefault="00A521A1" w:rsidP="00A521A1">
      <w:pPr>
        <w:ind w:firstLineChars="300" w:firstLine="960"/>
        <w:rPr>
          <w:sz w:val="32"/>
          <w:szCs w:val="32"/>
        </w:rPr>
      </w:pPr>
      <w:r>
        <w:rPr>
          <w:rFonts w:hint="eastAsia"/>
          <w:sz w:val="32"/>
          <w:szCs w:val="32"/>
        </w:rPr>
        <w:t xml:space="preserve">特控临界生名单：严依萌 彭彦萍 蔡雨佳 白思琪 </w:t>
      </w:r>
      <w:r>
        <w:rPr>
          <w:rFonts w:hint="eastAsia"/>
          <w:sz w:val="32"/>
          <w:szCs w:val="32"/>
        </w:rPr>
        <w:lastRenderedPageBreak/>
        <w:t>廖雅雯 肖毅成 易繁 汪季岍 徐奕 蔡均宇 马权 朱城锴 马彬智 李辉耀 崔哲灏 白洋 徐静怡 唐俊 贺颖浩 郭唱 黎艾嘉 刘星 毛诗婷 王梓杰 陈志睿</w:t>
      </w:r>
    </w:p>
    <w:p w14:paraId="26422AB0" w14:textId="77777777" w:rsidR="00337AE0" w:rsidRPr="00337AE0" w:rsidRDefault="00A521A1" w:rsidP="00337AE0">
      <w:pPr>
        <w:ind w:firstLineChars="300" w:firstLine="960"/>
        <w:rPr>
          <w:sz w:val="32"/>
          <w:szCs w:val="32"/>
        </w:rPr>
      </w:pPr>
      <w:r>
        <w:rPr>
          <w:rFonts w:hint="eastAsia"/>
          <w:sz w:val="32"/>
          <w:szCs w:val="32"/>
        </w:rPr>
        <w:t>措施：</w:t>
      </w:r>
      <w:r w:rsidR="00337AE0" w:rsidRPr="00337AE0">
        <w:rPr>
          <w:rFonts w:hint="eastAsia"/>
          <w:sz w:val="32"/>
          <w:szCs w:val="32"/>
        </w:rPr>
        <w:t>①所有学科的每次作业均由老师亲自批阅，保证一周一次面批；</w:t>
      </w:r>
    </w:p>
    <w:p w14:paraId="536C6DD7" w14:textId="77777777" w:rsidR="00337AE0" w:rsidRPr="00337AE0" w:rsidRDefault="00337AE0" w:rsidP="00337AE0">
      <w:pPr>
        <w:ind w:firstLineChars="300" w:firstLine="960"/>
        <w:rPr>
          <w:sz w:val="32"/>
          <w:szCs w:val="32"/>
        </w:rPr>
      </w:pPr>
      <w:r w:rsidRPr="00337AE0">
        <w:rPr>
          <w:rFonts w:hint="eastAsia"/>
          <w:sz w:val="32"/>
          <w:szCs w:val="32"/>
        </w:rPr>
        <w:t>②课堂上多关注；</w:t>
      </w:r>
    </w:p>
    <w:p w14:paraId="7547D7F1" w14:textId="294A2045" w:rsidR="00A521A1" w:rsidRDefault="00337AE0" w:rsidP="00337AE0">
      <w:pPr>
        <w:ind w:firstLineChars="300" w:firstLine="960"/>
        <w:rPr>
          <w:sz w:val="32"/>
          <w:szCs w:val="32"/>
        </w:rPr>
      </w:pPr>
      <w:r w:rsidRPr="00337AE0">
        <w:rPr>
          <w:rFonts w:hint="eastAsia"/>
          <w:sz w:val="32"/>
          <w:szCs w:val="32"/>
        </w:rPr>
        <w:t>③督促按质按量完成配套的所有资料。</w:t>
      </w:r>
    </w:p>
    <w:p w14:paraId="30780011" w14:textId="2D23C0CF" w:rsidR="001959B9" w:rsidRDefault="00337AE0" w:rsidP="00337AE0">
      <w:pPr>
        <w:pStyle w:val="2"/>
      </w:pPr>
      <w:r>
        <w:rPr>
          <w:rFonts w:hint="eastAsia"/>
        </w:rPr>
        <w:t>三、本</w:t>
      </w:r>
      <w:r w:rsidR="001959B9">
        <w:rPr>
          <w:rFonts w:hint="eastAsia"/>
        </w:rPr>
        <w:t>班同学的奋斗目标</w:t>
      </w:r>
    </w:p>
    <w:p w14:paraId="06A74AE5" w14:textId="77777777" w:rsidR="001959B9" w:rsidRDefault="001959B9" w:rsidP="001959B9">
      <w:r>
        <w:rPr>
          <w:rFonts w:hint="eastAsia"/>
        </w:rPr>
        <w:t xml:space="preserve">         目标分数   目标大学                         </w:t>
      </w:r>
      <w:r w:rsidRPr="009C4946">
        <w:rPr>
          <w:rFonts w:hint="eastAsia"/>
        </w:rPr>
        <w:t>目标分数</w:t>
      </w:r>
      <w:r w:rsidRPr="009C4946">
        <w:t xml:space="preserve">   目标大学  </w:t>
      </w:r>
      <w:r>
        <w:rPr>
          <w:rFonts w:hint="eastAsia"/>
        </w:rPr>
        <w:t xml:space="preserve"> </w:t>
      </w:r>
    </w:p>
    <w:p w14:paraId="5AF0E7F1" w14:textId="77777777" w:rsidR="001959B9" w:rsidRDefault="001959B9" w:rsidP="001959B9">
      <w:r>
        <w:rPr>
          <w:rFonts w:hint="eastAsia"/>
        </w:rPr>
        <w:t xml:space="preserve">王嘉锦     630    北京邮电大学               严依萌    510    山西农业大学 </w:t>
      </w:r>
    </w:p>
    <w:p w14:paraId="66FEDD98" w14:textId="77777777" w:rsidR="001959B9" w:rsidRDefault="001959B9" w:rsidP="001959B9">
      <w:r>
        <w:rPr>
          <w:rFonts w:hint="eastAsia"/>
        </w:rPr>
        <w:t>郭先佑     620    华北电力大学               王  义    615    人民公安大学</w:t>
      </w:r>
    </w:p>
    <w:p w14:paraId="5A87F047" w14:textId="77777777" w:rsidR="001959B9" w:rsidRDefault="001959B9" w:rsidP="001959B9">
      <w:r>
        <w:rPr>
          <w:rFonts w:hint="eastAsia"/>
        </w:rPr>
        <w:t>范博文     626    武汉大学                   毛诗婷    575    江苏大学</w:t>
      </w:r>
    </w:p>
    <w:p w14:paraId="2C19A863" w14:textId="77777777" w:rsidR="001959B9" w:rsidRDefault="001959B9" w:rsidP="001959B9">
      <w:r>
        <w:rPr>
          <w:rFonts w:hint="eastAsia"/>
        </w:rPr>
        <w:t>蔡锦程     590    武汉科技大学               彭彦萍    580    湖南师大</w:t>
      </w:r>
    </w:p>
    <w:p w14:paraId="6F5DBA93" w14:textId="77777777" w:rsidR="001959B9" w:rsidRDefault="001959B9" w:rsidP="001959B9">
      <w:r>
        <w:rPr>
          <w:rFonts w:hint="eastAsia"/>
        </w:rPr>
        <w:t>刘啟恒     630    华中科技大学               刘  琳    550    江苏大学</w:t>
      </w:r>
    </w:p>
    <w:p w14:paraId="79CB86B8" w14:textId="77777777" w:rsidR="001959B9" w:rsidRDefault="001959B9" w:rsidP="001959B9">
      <w:r>
        <w:rPr>
          <w:rFonts w:hint="eastAsia"/>
        </w:rPr>
        <w:t>孙景怡     600    华东政法大学               唐  俊    540    南华大学</w:t>
      </w:r>
    </w:p>
    <w:p w14:paraId="0FFC41A6" w14:textId="77777777" w:rsidR="001959B9" w:rsidRDefault="001959B9" w:rsidP="001959B9">
      <w:r>
        <w:rPr>
          <w:rFonts w:hint="eastAsia"/>
        </w:rPr>
        <w:t xml:space="preserve">李文婷     585    武汉理工大学               白书贤    590    长沙理工大学 </w:t>
      </w:r>
    </w:p>
    <w:p w14:paraId="5B6F3A12" w14:textId="77777777" w:rsidR="001959B9" w:rsidRDefault="001959B9" w:rsidP="001959B9">
      <w:r>
        <w:rPr>
          <w:rFonts w:hint="eastAsia"/>
        </w:rPr>
        <w:t>付子希     600    中山大学                   蔡  晨    570    哈尔滨医科大</w:t>
      </w:r>
    </w:p>
    <w:p w14:paraId="5513AA4A" w14:textId="77777777" w:rsidR="001959B9" w:rsidRDefault="001959B9" w:rsidP="001959B9">
      <w:r>
        <w:rPr>
          <w:rFonts w:hint="eastAsia"/>
        </w:rPr>
        <w:t>杨  光     580    东北农业大学               马  俊    570    山西大学</w:t>
      </w:r>
    </w:p>
    <w:p w14:paraId="6E78CC58" w14:textId="77777777" w:rsidR="001959B9" w:rsidRDefault="001959B9" w:rsidP="001959B9">
      <w:r>
        <w:rPr>
          <w:rFonts w:hint="eastAsia"/>
        </w:rPr>
        <w:t>龚家浩     578    重庆大学                   黎艾嘉    620    湖南师范大学</w:t>
      </w:r>
    </w:p>
    <w:p w14:paraId="2B4448A7" w14:textId="77777777" w:rsidR="001959B9" w:rsidRDefault="001959B9" w:rsidP="001959B9">
      <w:r>
        <w:rPr>
          <w:rFonts w:hint="eastAsia"/>
        </w:rPr>
        <w:t>李思涵     625    重庆大学                   白思琪    550    中南林科大</w:t>
      </w:r>
    </w:p>
    <w:p w14:paraId="75A3EBBB" w14:textId="77777777" w:rsidR="001959B9" w:rsidRDefault="001959B9" w:rsidP="001959B9">
      <w:r>
        <w:rPr>
          <w:rFonts w:hint="eastAsia"/>
        </w:rPr>
        <w:t>宋沛衡     617    深圳大学                   蔡雨佳    545    长江大学</w:t>
      </w:r>
    </w:p>
    <w:p w14:paraId="2C976690" w14:textId="77777777" w:rsidR="001959B9" w:rsidRDefault="001959B9" w:rsidP="001959B9">
      <w:r>
        <w:rPr>
          <w:rFonts w:hint="eastAsia"/>
        </w:rPr>
        <w:t>严定乐     635    厦门大学                   施珊珊    585    湖南师范大学</w:t>
      </w:r>
    </w:p>
    <w:p w14:paraId="47465F14" w14:textId="77777777" w:rsidR="001959B9" w:rsidRDefault="001959B9" w:rsidP="001959B9">
      <w:r>
        <w:rPr>
          <w:rFonts w:hint="eastAsia"/>
        </w:rPr>
        <w:t>邹晓岚     580    苏州大学                   李辉耀    530    四川轻化工大</w:t>
      </w:r>
    </w:p>
    <w:p w14:paraId="71BA6804" w14:textId="77777777" w:rsidR="001959B9" w:rsidRDefault="001959B9" w:rsidP="001959B9">
      <w:r>
        <w:rPr>
          <w:rFonts w:hint="eastAsia"/>
        </w:rPr>
        <w:t>罗碧香     575    武汉科技大学               陈志睿    550    南昌航空大学</w:t>
      </w:r>
    </w:p>
    <w:p w14:paraId="173554EC" w14:textId="77777777" w:rsidR="001959B9" w:rsidRDefault="001959B9" w:rsidP="001959B9">
      <w:r>
        <w:rPr>
          <w:rFonts w:hint="eastAsia"/>
        </w:rPr>
        <w:lastRenderedPageBreak/>
        <w:t>方玲玉     560    石河子大学                 易  繁    560    重庆理工大学</w:t>
      </w:r>
    </w:p>
    <w:p w14:paraId="740791C3" w14:textId="77777777" w:rsidR="001959B9" w:rsidRDefault="001959B9" w:rsidP="001959B9">
      <w:r>
        <w:rPr>
          <w:rFonts w:hint="eastAsia"/>
        </w:rPr>
        <w:t>周晓彤     575    苏州大学                   贺颖浩    590    长沙理工大学</w:t>
      </w:r>
    </w:p>
    <w:p w14:paraId="616FD03C" w14:textId="77777777" w:rsidR="001959B9" w:rsidRDefault="001959B9" w:rsidP="001959B9">
      <w:r>
        <w:rPr>
          <w:rFonts w:hint="eastAsia"/>
        </w:rPr>
        <w:t>程宇新     590    长沙理工大学               白  洋    610    中国传媒大学</w:t>
      </w:r>
    </w:p>
    <w:p w14:paraId="19948B4E" w14:textId="77777777" w:rsidR="001959B9" w:rsidRDefault="001959B9" w:rsidP="001959B9">
      <w:r>
        <w:rPr>
          <w:rFonts w:hint="eastAsia"/>
        </w:rPr>
        <w:t>周志涛     600    湘潭大学                   刘  星    565    华东交通大学</w:t>
      </w:r>
    </w:p>
    <w:p w14:paraId="72B0EC53" w14:textId="77777777" w:rsidR="001959B9" w:rsidRDefault="001959B9" w:rsidP="001959B9">
      <w:r>
        <w:rPr>
          <w:rFonts w:hint="eastAsia"/>
        </w:rPr>
        <w:t>王梓杰     555    长沙理工大学               廖雅雯    580    湖南师范大学</w:t>
      </w:r>
    </w:p>
    <w:p w14:paraId="086726D0" w14:textId="77777777" w:rsidR="001959B9" w:rsidRDefault="001959B9" w:rsidP="001959B9">
      <w:r>
        <w:rPr>
          <w:rFonts w:hint="eastAsia"/>
        </w:rPr>
        <w:t>邓海瑞     590    苏州大学                   肖毅成    550    长沙理工大学</w:t>
      </w:r>
    </w:p>
    <w:p w14:paraId="7848BA5F" w14:textId="77777777" w:rsidR="001959B9" w:rsidRDefault="001959B9" w:rsidP="001959B9">
      <w:r>
        <w:rPr>
          <w:rFonts w:hint="eastAsia"/>
        </w:rPr>
        <w:t>张茹心     570    重庆理工大学               徐  奕    550    长沙理工大学</w:t>
      </w:r>
    </w:p>
    <w:p w14:paraId="1922D34A" w14:textId="77777777" w:rsidR="001959B9" w:rsidRDefault="001959B9" w:rsidP="001959B9">
      <w:r>
        <w:rPr>
          <w:rFonts w:hint="eastAsia"/>
        </w:rPr>
        <w:t>崔哲灏     573    浙江理工大学               郭  唱    560    华东交通大学</w:t>
      </w:r>
    </w:p>
    <w:p w14:paraId="68106C43" w14:textId="77777777" w:rsidR="001959B9" w:rsidRDefault="001959B9" w:rsidP="001959B9">
      <w:r>
        <w:rPr>
          <w:rFonts w:hint="eastAsia"/>
        </w:rPr>
        <w:t>刘  响     615    华东理工大学               蔡均宇    580    哈尔滨工程大</w:t>
      </w:r>
    </w:p>
    <w:p w14:paraId="591630E3" w14:textId="77777777" w:rsidR="001959B9" w:rsidRDefault="001959B9" w:rsidP="001959B9">
      <w:r>
        <w:rPr>
          <w:rFonts w:hint="eastAsia"/>
        </w:rPr>
        <w:t>马彬智     560    长沙理工大学                朱城锴   585    四川农业大学</w:t>
      </w:r>
    </w:p>
    <w:p w14:paraId="435E598B" w14:textId="77777777" w:rsidR="001959B9" w:rsidRDefault="001959B9" w:rsidP="001959B9">
      <w:r>
        <w:rPr>
          <w:rFonts w:hint="eastAsia"/>
        </w:rPr>
        <w:t>谭紫嫣     575    长沙理工大学                汪季岍   540    福建中医药大</w:t>
      </w:r>
    </w:p>
    <w:p w14:paraId="159E049D" w14:textId="77777777" w:rsidR="001959B9" w:rsidRDefault="001959B9" w:rsidP="001959B9">
      <w:r>
        <w:rPr>
          <w:rFonts w:hint="eastAsia"/>
        </w:rPr>
        <w:t>徐静怡     570    上海师范大学                马  权   520    山西医科大学</w:t>
      </w:r>
    </w:p>
    <w:p w14:paraId="6A23A9B7" w14:textId="77777777" w:rsidR="001959B9" w:rsidRDefault="001959B9" w:rsidP="001959B9">
      <w:r>
        <w:rPr>
          <w:rFonts w:hint="eastAsia"/>
        </w:rPr>
        <w:t>邓  喆     580    云南大学                    蔡凌康·   590    湖南第一师范</w:t>
      </w:r>
    </w:p>
    <w:p w14:paraId="7532B189" w14:textId="77777777" w:rsidR="001959B9" w:rsidRPr="00603250" w:rsidRDefault="001959B9" w:rsidP="001959B9">
      <w:r>
        <w:rPr>
          <w:rFonts w:hint="eastAsia"/>
        </w:rPr>
        <w:t>陶凌峰     634    北京师范大学</w:t>
      </w:r>
    </w:p>
    <w:p w14:paraId="34D1CFBA" w14:textId="77777777" w:rsidR="001959B9" w:rsidRPr="00BE109B" w:rsidRDefault="001959B9" w:rsidP="001959B9"/>
    <w:p w14:paraId="5BA74208" w14:textId="77777777" w:rsidR="00337AE0" w:rsidRDefault="00337AE0">
      <w:pPr>
        <w:widowControl/>
        <w:rPr>
          <w:sz w:val="32"/>
          <w:szCs w:val="32"/>
        </w:rPr>
      </w:pPr>
      <w:r>
        <w:rPr>
          <w:rFonts w:hint="eastAsia"/>
          <w:sz w:val="32"/>
          <w:szCs w:val="32"/>
        </w:rPr>
        <w:t>四、对家长的温馨提示：</w:t>
      </w:r>
    </w:p>
    <w:p w14:paraId="414F2B40" w14:textId="77777777" w:rsidR="00337AE0" w:rsidRPr="00337AE0" w:rsidRDefault="00337AE0" w:rsidP="00337AE0">
      <w:pPr>
        <w:rPr>
          <w:sz w:val="32"/>
          <w:szCs w:val="32"/>
        </w:rPr>
      </w:pPr>
      <w:r>
        <w:rPr>
          <w:rFonts w:hint="eastAsia"/>
          <w:sz w:val="32"/>
          <w:szCs w:val="32"/>
        </w:rPr>
        <w:t>1、</w:t>
      </w:r>
      <w:r w:rsidRPr="00337AE0">
        <w:rPr>
          <w:rFonts w:hint="eastAsia"/>
          <w:sz w:val="32"/>
          <w:szCs w:val="32"/>
        </w:rPr>
        <w:t>尽己所能给予孩子物质与精神上的富足。</w:t>
      </w:r>
    </w:p>
    <w:p w14:paraId="608FDE94" w14:textId="77777777" w:rsidR="00337AE0" w:rsidRDefault="00337AE0" w:rsidP="00337AE0">
      <w:pPr>
        <w:widowControl/>
        <w:rPr>
          <w:sz w:val="32"/>
          <w:szCs w:val="32"/>
        </w:rPr>
      </w:pPr>
      <w:r w:rsidRPr="00337AE0">
        <w:rPr>
          <w:rFonts w:hint="eastAsia"/>
          <w:sz w:val="32"/>
          <w:szCs w:val="32"/>
        </w:rPr>
        <w:t>每个孩子都曾是一个天使，他们趴在云端认认真真地选择自己的爸爸妈妈，最后他们选择了你们，然后舍弃了天上所有的珍宝，光着身子奔向你们，成为你们的孩子。孩子是上天给予我们的珍宝，值得我们珍爱</w:t>
      </w:r>
      <w:r>
        <w:rPr>
          <w:rFonts w:hint="eastAsia"/>
          <w:sz w:val="32"/>
          <w:szCs w:val="32"/>
        </w:rPr>
        <w:t>。</w:t>
      </w:r>
    </w:p>
    <w:p w14:paraId="281ADE79" w14:textId="5488DAA1" w:rsidR="00337AE0" w:rsidRPr="00337AE0" w:rsidRDefault="00337AE0" w:rsidP="00337AE0">
      <w:pPr>
        <w:rPr>
          <w:sz w:val="32"/>
          <w:szCs w:val="32"/>
        </w:rPr>
      </w:pPr>
      <w:r>
        <w:rPr>
          <w:rFonts w:hint="eastAsia"/>
          <w:sz w:val="32"/>
          <w:szCs w:val="32"/>
        </w:rPr>
        <w:t>2、</w:t>
      </w:r>
      <w:r w:rsidRPr="00337AE0">
        <w:rPr>
          <w:rFonts w:hint="eastAsia"/>
          <w:sz w:val="32"/>
          <w:szCs w:val="32"/>
        </w:rPr>
        <w:t>学会忍耐，保持情绪的稳定；</w:t>
      </w:r>
    </w:p>
    <w:p w14:paraId="6F2CAAE4" w14:textId="75FC561B" w:rsidR="001F3E4D" w:rsidRDefault="00337AE0" w:rsidP="00337AE0">
      <w:pPr>
        <w:widowControl/>
        <w:rPr>
          <w:sz w:val="32"/>
          <w:szCs w:val="32"/>
        </w:rPr>
      </w:pPr>
      <w:r w:rsidRPr="00337AE0">
        <w:rPr>
          <w:rFonts w:hint="eastAsia"/>
          <w:sz w:val="32"/>
          <w:szCs w:val="32"/>
        </w:rPr>
        <w:lastRenderedPageBreak/>
        <w:t>因为学习节奏加快、强度加大，成绩与理想差距较大，而且十七八岁的孩子也是</w:t>
      </w:r>
      <w:r w:rsidR="003F5924">
        <w:rPr>
          <w:rFonts w:hint="eastAsia"/>
          <w:sz w:val="32"/>
          <w:szCs w:val="32"/>
        </w:rPr>
        <w:t>学习</w:t>
      </w:r>
      <w:r w:rsidRPr="00337AE0">
        <w:rPr>
          <w:rFonts w:hint="eastAsia"/>
          <w:sz w:val="32"/>
          <w:szCs w:val="32"/>
        </w:rPr>
        <w:t>水平上升的时期，这些因素会导致高三的一些孩子情绪不稳定，甚至给人叛逆、不可理喻的感觉。在这个时候，作为父母的要多点忍耐，尽力保持情绪的稳定。</w:t>
      </w:r>
    </w:p>
    <w:p w14:paraId="3120C91F" w14:textId="4C6F9179" w:rsidR="001959B9" w:rsidRDefault="00337AE0" w:rsidP="001F3E4D">
      <w:pPr>
        <w:widowControl/>
        <w:rPr>
          <w:sz w:val="32"/>
          <w:szCs w:val="32"/>
        </w:rPr>
      </w:pPr>
      <w:r w:rsidRPr="00337AE0">
        <w:rPr>
          <w:rFonts w:hint="eastAsia"/>
          <w:sz w:val="32"/>
          <w:szCs w:val="32"/>
        </w:rPr>
        <w:t>在父母与孩子之间的战争，如果是父母获胜，这注定是场悲剧；如果是孩子获胜，结局就会皆大欢喜。</w:t>
      </w:r>
    </w:p>
    <w:p w14:paraId="6BC90C4C" w14:textId="77777777" w:rsidR="00337AE0" w:rsidRPr="00337AE0" w:rsidRDefault="00337AE0" w:rsidP="00337AE0">
      <w:pPr>
        <w:rPr>
          <w:sz w:val="32"/>
          <w:szCs w:val="32"/>
        </w:rPr>
      </w:pPr>
      <w:r w:rsidRPr="00337AE0">
        <w:rPr>
          <w:rFonts w:hint="eastAsia"/>
          <w:sz w:val="32"/>
          <w:szCs w:val="32"/>
        </w:rPr>
        <w:t>3、家长不要太关注孩子每次的考试成绩。</w:t>
      </w:r>
    </w:p>
    <w:p w14:paraId="1AE9AF08" w14:textId="03CB47C7" w:rsidR="00337AE0" w:rsidRPr="00337AE0" w:rsidRDefault="00337AE0" w:rsidP="00337AE0">
      <w:pPr>
        <w:rPr>
          <w:sz w:val="32"/>
          <w:szCs w:val="32"/>
        </w:rPr>
      </w:pPr>
      <w:r w:rsidRPr="00337AE0">
        <w:rPr>
          <w:rFonts w:hint="eastAsia"/>
          <w:sz w:val="32"/>
          <w:szCs w:val="32"/>
        </w:rPr>
        <w:t>高三学生考试次数</w:t>
      </w:r>
      <w:r w:rsidR="004136B7">
        <w:rPr>
          <w:rFonts w:hint="eastAsia"/>
          <w:sz w:val="32"/>
          <w:szCs w:val="32"/>
        </w:rPr>
        <w:t>很</w:t>
      </w:r>
      <w:r w:rsidRPr="00337AE0">
        <w:rPr>
          <w:rFonts w:hint="eastAsia"/>
          <w:sz w:val="32"/>
          <w:szCs w:val="32"/>
        </w:rPr>
        <w:t>多，家长不要纠结眼前的分数得失，而要关注孩子的精神状态。孩子本身够紧张，家长不能再给孩子施压，要宽慰孩子，尽力就好。</w:t>
      </w:r>
    </w:p>
    <w:p w14:paraId="61B3532F" w14:textId="77777777" w:rsidR="00337AE0" w:rsidRPr="00337AE0" w:rsidRDefault="00337AE0" w:rsidP="00337AE0">
      <w:pPr>
        <w:rPr>
          <w:sz w:val="32"/>
          <w:szCs w:val="32"/>
        </w:rPr>
      </w:pPr>
      <w:r w:rsidRPr="00337AE0">
        <w:rPr>
          <w:rFonts w:hint="eastAsia"/>
          <w:sz w:val="32"/>
          <w:szCs w:val="32"/>
        </w:rPr>
        <w:t>4、对孩子的学习可以通过老师了解，但不要过多干预；家长干预孩子的学习，往往是适得其反。</w:t>
      </w:r>
    </w:p>
    <w:p w14:paraId="378B1CD9" w14:textId="77777777" w:rsidR="00337AE0" w:rsidRPr="00337AE0" w:rsidRDefault="00337AE0" w:rsidP="00337AE0">
      <w:pPr>
        <w:rPr>
          <w:sz w:val="32"/>
          <w:szCs w:val="32"/>
        </w:rPr>
      </w:pPr>
      <w:r w:rsidRPr="00337AE0">
        <w:rPr>
          <w:rFonts w:hint="eastAsia"/>
          <w:sz w:val="32"/>
          <w:szCs w:val="32"/>
        </w:rPr>
        <w:t>学习，最好的方法是循序渐进，通过一轮二轮复习，夯实基础，最后达到融会贯通。</w:t>
      </w:r>
    </w:p>
    <w:p w14:paraId="5B87BB35" w14:textId="27EEB022" w:rsidR="00337AE0" w:rsidRPr="00337AE0" w:rsidRDefault="00337AE0" w:rsidP="00337AE0">
      <w:pPr>
        <w:rPr>
          <w:sz w:val="32"/>
          <w:szCs w:val="32"/>
        </w:rPr>
      </w:pPr>
      <w:r>
        <w:rPr>
          <w:rFonts w:hint="eastAsia"/>
          <w:sz w:val="32"/>
          <w:szCs w:val="32"/>
        </w:rPr>
        <w:t>5、</w:t>
      </w:r>
      <w:r w:rsidRPr="00337AE0">
        <w:rPr>
          <w:rFonts w:hint="eastAsia"/>
          <w:sz w:val="32"/>
          <w:szCs w:val="32"/>
        </w:rPr>
        <w:t>关注孩子精神状态。在孩子失意的时候，给孩子打气，在孩子需要倾诉的时候，做一个静静的聆听者。不要唠叨，更不要暴露出家长的焦虑情绪，给孩子徒增压力。</w:t>
      </w:r>
    </w:p>
    <w:p w14:paraId="0125C6E9" w14:textId="77777777" w:rsidR="00337AE0" w:rsidRDefault="00337AE0" w:rsidP="00337AE0">
      <w:pPr>
        <w:rPr>
          <w:sz w:val="32"/>
          <w:szCs w:val="32"/>
        </w:rPr>
      </w:pPr>
      <w:r w:rsidRPr="00337AE0">
        <w:rPr>
          <w:rFonts w:hint="eastAsia"/>
          <w:sz w:val="32"/>
          <w:szCs w:val="32"/>
        </w:rPr>
        <w:t>“尽人事听天命”这句话听起来似乎有点消极，在备战高考的过程中，如果孩子尽力了，老师尽力了，家长尽力了，结</w:t>
      </w:r>
      <w:r w:rsidRPr="00337AE0">
        <w:rPr>
          <w:rFonts w:hint="eastAsia"/>
          <w:sz w:val="32"/>
          <w:szCs w:val="32"/>
        </w:rPr>
        <w:lastRenderedPageBreak/>
        <w:t>果也确实只能由老天来决定。所以，我们需要的不是焦虑，而是努力做好自己的本分。</w:t>
      </w:r>
    </w:p>
    <w:p w14:paraId="4B4B8749" w14:textId="3D2B09D7" w:rsidR="00934D39" w:rsidRPr="00AB5AF2" w:rsidRDefault="00AB5AF2" w:rsidP="001F3E4D">
      <w:pPr>
        <w:ind w:firstLineChars="100" w:firstLine="320"/>
      </w:pPr>
      <w:r w:rsidRPr="00AB5AF2">
        <w:rPr>
          <w:rFonts w:hint="eastAsia"/>
          <w:sz w:val="32"/>
          <w:szCs w:val="32"/>
        </w:rPr>
        <w:t>家校连心，其利断金。我们的目标就是：让青春无悔，助梦想起</w:t>
      </w:r>
      <w:r w:rsidR="006B72E2">
        <w:rPr>
          <w:rFonts w:hint="eastAsia"/>
          <w:sz w:val="32"/>
          <w:szCs w:val="32"/>
        </w:rPr>
        <w:t>航</w:t>
      </w:r>
      <w:r w:rsidRPr="00AB5AF2">
        <w:rPr>
          <w:rFonts w:hint="eastAsia"/>
          <w:sz w:val="32"/>
          <w:szCs w:val="32"/>
        </w:rPr>
        <w:t>，祝愿我们的孩</w:t>
      </w:r>
      <w:r w:rsidR="003F5924">
        <w:rPr>
          <w:rFonts w:hint="eastAsia"/>
          <w:sz w:val="32"/>
          <w:szCs w:val="32"/>
        </w:rPr>
        <w:t>子</w:t>
      </w:r>
      <w:r w:rsidRPr="00AB5AF2">
        <w:rPr>
          <w:rFonts w:hint="eastAsia"/>
          <w:sz w:val="32"/>
          <w:szCs w:val="32"/>
        </w:rPr>
        <w:t>们都能圆梦</w:t>
      </w:r>
      <w:r w:rsidRPr="00AB5AF2">
        <w:rPr>
          <w:sz w:val="32"/>
          <w:szCs w:val="32"/>
        </w:rPr>
        <w:t>20</w:t>
      </w:r>
      <w:r>
        <w:rPr>
          <w:rFonts w:hint="eastAsia"/>
          <w:sz w:val="32"/>
          <w:szCs w:val="32"/>
        </w:rPr>
        <w:t>25</w:t>
      </w:r>
      <w:r w:rsidRPr="00AB5AF2">
        <w:rPr>
          <w:sz w:val="32"/>
          <w:szCs w:val="32"/>
        </w:rPr>
        <w:t>，我们每一个家庭都能拥有完美的未来！</w:t>
      </w:r>
      <w:r>
        <w:rPr>
          <w:rFonts w:hint="eastAsia"/>
          <w:sz w:val="32"/>
          <w:szCs w:val="32"/>
        </w:rPr>
        <w:t>再次</w:t>
      </w:r>
      <w:r w:rsidRPr="00AB5AF2">
        <w:rPr>
          <w:sz w:val="32"/>
          <w:szCs w:val="32"/>
        </w:rPr>
        <w:t>感谢</w:t>
      </w:r>
      <w:r>
        <w:rPr>
          <w:rFonts w:hint="eastAsia"/>
          <w:sz w:val="32"/>
          <w:szCs w:val="32"/>
        </w:rPr>
        <w:t>家长</w:t>
      </w:r>
      <w:r w:rsidRPr="00AB5AF2">
        <w:rPr>
          <w:sz w:val="32"/>
          <w:szCs w:val="32"/>
        </w:rPr>
        <w:t>！</w:t>
      </w:r>
    </w:p>
    <w:sectPr w:rsidR="00934D39" w:rsidRPr="00AB5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56431" w14:textId="77777777" w:rsidR="00460A4D" w:rsidRDefault="00460A4D" w:rsidP="00CB0906">
      <w:pPr>
        <w:spacing w:after="0" w:line="240" w:lineRule="auto"/>
      </w:pPr>
      <w:r>
        <w:separator/>
      </w:r>
    </w:p>
  </w:endnote>
  <w:endnote w:type="continuationSeparator" w:id="0">
    <w:p w14:paraId="7CEC4648" w14:textId="77777777" w:rsidR="00460A4D" w:rsidRDefault="00460A4D" w:rsidP="00CB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C3DBF" w14:textId="77777777" w:rsidR="00460A4D" w:rsidRDefault="00460A4D" w:rsidP="00CB0906">
      <w:pPr>
        <w:spacing w:after="0" w:line="240" w:lineRule="auto"/>
      </w:pPr>
      <w:r>
        <w:separator/>
      </w:r>
    </w:p>
  </w:footnote>
  <w:footnote w:type="continuationSeparator" w:id="0">
    <w:p w14:paraId="6FCF1434" w14:textId="77777777" w:rsidR="00460A4D" w:rsidRDefault="00460A4D" w:rsidP="00CB0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B1FC9"/>
    <w:multiLevelType w:val="hybridMultilevel"/>
    <w:tmpl w:val="F70403A2"/>
    <w:lvl w:ilvl="0" w:tplc="4620CAC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307957"/>
    <w:multiLevelType w:val="hybridMultilevel"/>
    <w:tmpl w:val="72243402"/>
    <w:lvl w:ilvl="0" w:tplc="5DB2F7C8">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635720306">
    <w:abstractNumId w:val="0"/>
  </w:num>
  <w:num w:numId="2" w16cid:durableId="169418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4C"/>
    <w:rsid w:val="00127D2A"/>
    <w:rsid w:val="001959B9"/>
    <w:rsid w:val="001A1623"/>
    <w:rsid w:val="001E502C"/>
    <w:rsid w:val="001F3E4D"/>
    <w:rsid w:val="0022553A"/>
    <w:rsid w:val="0023110E"/>
    <w:rsid w:val="002E7551"/>
    <w:rsid w:val="00337AE0"/>
    <w:rsid w:val="003434B3"/>
    <w:rsid w:val="00366B21"/>
    <w:rsid w:val="003722B2"/>
    <w:rsid w:val="003F5924"/>
    <w:rsid w:val="004136B7"/>
    <w:rsid w:val="00460A4D"/>
    <w:rsid w:val="004A7031"/>
    <w:rsid w:val="00506F03"/>
    <w:rsid w:val="0055622A"/>
    <w:rsid w:val="005B20DC"/>
    <w:rsid w:val="006508B5"/>
    <w:rsid w:val="0068023A"/>
    <w:rsid w:val="006B72E2"/>
    <w:rsid w:val="007A21CD"/>
    <w:rsid w:val="00803281"/>
    <w:rsid w:val="008A392C"/>
    <w:rsid w:val="009065EA"/>
    <w:rsid w:val="00934D39"/>
    <w:rsid w:val="009522E0"/>
    <w:rsid w:val="0097111C"/>
    <w:rsid w:val="00984515"/>
    <w:rsid w:val="00A521A1"/>
    <w:rsid w:val="00AB5AF2"/>
    <w:rsid w:val="00C47188"/>
    <w:rsid w:val="00C95F5B"/>
    <w:rsid w:val="00CB0906"/>
    <w:rsid w:val="00D8258C"/>
    <w:rsid w:val="00D82E62"/>
    <w:rsid w:val="00E32A33"/>
    <w:rsid w:val="00EA7C11"/>
    <w:rsid w:val="00F0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EE862"/>
  <w15:chartTrackingRefBased/>
  <w15:docId w15:val="{A9E7BDAB-1529-4743-8338-1CFB5C48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AE0"/>
    <w:pPr>
      <w:widowControl w:val="0"/>
    </w:pPr>
  </w:style>
  <w:style w:type="paragraph" w:styleId="1">
    <w:name w:val="heading 1"/>
    <w:basedOn w:val="a"/>
    <w:next w:val="a"/>
    <w:link w:val="10"/>
    <w:uiPriority w:val="9"/>
    <w:qFormat/>
    <w:rsid w:val="00F01E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01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01E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01E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01E4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01E4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01E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1E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1E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1E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01E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01E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01E4C"/>
    <w:rPr>
      <w:rFonts w:cstheme="majorBidi"/>
      <w:color w:val="0F4761" w:themeColor="accent1" w:themeShade="BF"/>
      <w:sz w:val="28"/>
      <w:szCs w:val="28"/>
    </w:rPr>
  </w:style>
  <w:style w:type="character" w:customStyle="1" w:styleId="50">
    <w:name w:val="标题 5 字符"/>
    <w:basedOn w:val="a0"/>
    <w:link w:val="5"/>
    <w:uiPriority w:val="9"/>
    <w:semiHidden/>
    <w:rsid w:val="00F01E4C"/>
    <w:rPr>
      <w:rFonts w:cstheme="majorBidi"/>
      <w:color w:val="0F4761" w:themeColor="accent1" w:themeShade="BF"/>
      <w:sz w:val="24"/>
    </w:rPr>
  </w:style>
  <w:style w:type="character" w:customStyle="1" w:styleId="60">
    <w:name w:val="标题 6 字符"/>
    <w:basedOn w:val="a0"/>
    <w:link w:val="6"/>
    <w:uiPriority w:val="9"/>
    <w:semiHidden/>
    <w:rsid w:val="00F01E4C"/>
    <w:rPr>
      <w:rFonts w:cstheme="majorBidi"/>
      <w:b/>
      <w:bCs/>
      <w:color w:val="0F4761" w:themeColor="accent1" w:themeShade="BF"/>
    </w:rPr>
  </w:style>
  <w:style w:type="character" w:customStyle="1" w:styleId="70">
    <w:name w:val="标题 7 字符"/>
    <w:basedOn w:val="a0"/>
    <w:link w:val="7"/>
    <w:uiPriority w:val="9"/>
    <w:semiHidden/>
    <w:rsid w:val="00F01E4C"/>
    <w:rPr>
      <w:rFonts w:cstheme="majorBidi"/>
      <w:b/>
      <w:bCs/>
      <w:color w:val="595959" w:themeColor="text1" w:themeTint="A6"/>
    </w:rPr>
  </w:style>
  <w:style w:type="character" w:customStyle="1" w:styleId="80">
    <w:name w:val="标题 8 字符"/>
    <w:basedOn w:val="a0"/>
    <w:link w:val="8"/>
    <w:uiPriority w:val="9"/>
    <w:semiHidden/>
    <w:rsid w:val="00F01E4C"/>
    <w:rPr>
      <w:rFonts w:cstheme="majorBidi"/>
      <w:color w:val="595959" w:themeColor="text1" w:themeTint="A6"/>
    </w:rPr>
  </w:style>
  <w:style w:type="character" w:customStyle="1" w:styleId="90">
    <w:name w:val="标题 9 字符"/>
    <w:basedOn w:val="a0"/>
    <w:link w:val="9"/>
    <w:uiPriority w:val="9"/>
    <w:semiHidden/>
    <w:rsid w:val="00F01E4C"/>
    <w:rPr>
      <w:rFonts w:eastAsiaTheme="majorEastAsia" w:cstheme="majorBidi"/>
      <w:color w:val="595959" w:themeColor="text1" w:themeTint="A6"/>
    </w:rPr>
  </w:style>
  <w:style w:type="paragraph" w:styleId="a3">
    <w:name w:val="Title"/>
    <w:basedOn w:val="a"/>
    <w:next w:val="a"/>
    <w:link w:val="a4"/>
    <w:uiPriority w:val="10"/>
    <w:qFormat/>
    <w:rsid w:val="00F01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1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1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1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1E4C"/>
    <w:pPr>
      <w:spacing w:before="160"/>
      <w:jc w:val="center"/>
    </w:pPr>
    <w:rPr>
      <w:i/>
      <w:iCs/>
      <w:color w:val="404040" w:themeColor="text1" w:themeTint="BF"/>
    </w:rPr>
  </w:style>
  <w:style w:type="character" w:customStyle="1" w:styleId="a8">
    <w:name w:val="引用 字符"/>
    <w:basedOn w:val="a0"/>
    <w:link w:val="a7"/>
    <w:uiPriority w:val="29"/>
    <w:rsid w:val="00F01E4C"/>
    <w:rPr>
      <w:i/>
      <w:iCs/>
      <w:color w:val="404040" w:themeColor="text1" w:themeTint="BF"/>
    </w:rPr>
  </w:style>
  <w:style w:type="paragraph" w:styleId="a9">
    <w:name w:val="List Paragraph"/>
    <w:basedOn w:val="a"/>
    <w:uiPriority w:val="34"/>
    <w:qFormat/>
    <w:rsid w:val="00F01E4C"/>
    <w:pPr>
      <w:ind w:left="720"/>
      <w:contextualSpacing/>
    </w:pPr>
  </w:style>
  <w:style w:type="character" w:styleId="aa">
    <w:name w:val="Intense Emphasis"/>
    <w:basedOn w:val="a0"/>
    <w:uiPriority w:val="21"/>
    <w:qFormat/>
    <w:rsid w:val="00F01E4C"/>
    <w:rPr>
      <w:i/>
      <w:iCs/>
      <w:color w:val="0F4761" w:themeColor="accent1" w:themeShade="BF"/>
    </w:rPr>
  </w:style>
  <w:style w:type="paragraph" w:styleId="ab">
    <w:name w:val="Intense Quote"/>
    <w:basedOn w:val="a"/>
    <w:next w:val="a"/>
    <w:link w:val="ac"/>
    <w:uiPriority w:val="30"/>
    <w:qFormat/>
    <w:rsid w:val="00F0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1E4C"/>
    <w:rPr>
      <w:i/>
      <w:iCs/>
      <w:color w:val="0F4761" w:themeColor="accent1" w:themeShade="BF"/>
    </w:rPr>
  </w:style>
  <w:style w:type="character" w:styleId="ad">
    <w:name w:val="Intense Reference"/>
    <w:basedOn w:val="a0"/>
    <w:uiPriority w:val="32"/>
    <w:qFormat/>
    <w:rsid w:val="00F01E4C"/>
    <w:rPr>
      <w:b/>
      <w:bCs/>
      <w:smallCaps/>
      <w:color w:val="0F4761" w:themeColor="accent1" w:themeShade="BF"/>
      <w:spacing w:val="5"/>
    </w:rPr>
  </w:style>
  <w:style w:type="paragraph" w:styleId="ae">
    <w:name w:val="header"/>
    <w:basedOn w:val="a"/>
    <w:link w:val="af"/>
    <w:uiPriority w:val="99"/>
    <w:unhideWhenUsed/>
    <w:rsid w:val="00CB090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B0906"/>
    <w:rPr>
      <w:sz w:val="18"/>
      <w:szCs w:val="18"/>
    </w:rPr>
  </w:style>
  <w:style w:type="paragraph" w:styleId="af0">
    <w:name w:val="footer"/>
    <w:basedOn w:val="a"/>
    <w:link w:val="af1"/>
    <w:uiPriority w:val="99"/>
    <w:unhideWhenUsed/>
    <w:rsid w:val="00CB090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B0906"/>
    <w:rPr>
      <w:sz w:val="18"/>
      <w:szCs w:val="18"/>
    </w:rPr>
  </w:style>
  <w:style w:type="paragraph" w:styleId="af2">
    <w:name w:val="Normal (Web)"/>
    <w:basedOn w:val="a"/>
    <w:uiPriority w:val="99"/>
    <w:semiHidden/>
    <w:unhideWhenUsed/>
    <w:rsid w:val="005B20DC"/>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78782">
      <w:bodyDiv w:val="1"/>
      <w:marLeft w:val="0"/>
      <w:marRight w:val="0"/>
      <w:marTop w:val="0"/>
      <w:marBottom w:val="0"/>
      <w:divBdr>
        <w:top w:val="none" w:sz="0" w:space="0" w:color="auto"/>
        <w:left w:val="none" w:sz="0" w:space="0" w:color="auto"/>
        <w:bottom w:val="none" w:sz="0" w:space="0" w:color="auto"/>
        <w:right w:val="none" w:sz="0" w:space="0" w:color="auto"/>
      </w:divBdr>
    </w:div>
    <w:div w:id="414017015">
      <w:bodyDiv w:val="1"/>
      <w:marLeft w:val="0"/>
      <w:marRight w:val="0"/>
      <w:marTop w:val="0"/>
      <w:marBottom w:val="0"/>
      <w:divBdr>
        <w:top w:val="none" w:sz="0" w:space="0" w:color="auto"/>
        <w:left w:val="none" w:sz="0" w:space="0" w:color="auto"/>
        <w:bottom w:val="none" w:sz="0" w:space="0" w:color="auto"/>
        <w:right w:val="none" w:sz="0" w:space="0" w:color="auto"/>
      </w:divBdr>
    </w:div>
    <w:div w:id="474832358">
      <w:bodyDiv w:val="1"/>
      <w:marLeft w:val="0"/>
      <w:marRight w:val="0"/>
      <w:marTop w:val="0"/>
      <w:marBottom w:val="0"/>
      <w:divBdr>
        <w:top w:val="none" w:sz="0" w:space="0" w:color="auto"/>
        <w:left w:val="none" w:sz="0" w:space="0" w:color="auto"/>
        <w:bottom w:val="none" w:sz="0" w:space="0" w:color="auto"/>
        <w:right w:val="none" w:sz="0" w:space="0" w:color="auto"/>
      </w:divBdr>
    </w:div>
    <w:div w:id="747582854">
      <w:bodyDiv w:val="1"/>
      <w:marLeft w:val="0"/>
      <w:marRight w:val="0"/>
      <w:marTop w:val="0"/>
      <w:marBottom w:val="0"/>
      <w:divBdr>
        <w:top w:val="none" w:sz="0" w:space="0" w:color="auto"/>
        <w:left w:val="none" w:sz="0" w:space="0" w:color="auto"/>
        <w:bottom w:val="none" w:sz="0" w:space="0" w:color="auto"/>
        <w:right w:val="none" w:sz="0" w:space="0" w:color="auto"/>
      </w:divBdr>
    </w:div>
    <w:div w:id="1163861272">
      <w:bodyDiv w:val="1"/>
      <w:marLeft w:val="0"/>
      <w:marRight w:val="0"/>
      <w:marTop w:val="0"/>
      <w:marBottom w:val="0"/>
      <w:divBdr>
        <w:top w:val="none" w:sz="0" w:space="0" w:color="auto"/>
        <w:left w:val="none" w:sz="0" w:space="0" w:color="auto"/>
        <w:bottom w:val="none" w:sz="0" w:space="0" w:color="auto"/>
        <w:right w:val="none" w:sz="0" w:space="0" w:color="auto"/>
      </w:divBdr>
    </w:div>
    <w:div w:id="1258977207">
      <w:bodyDiv w:val="1"/>
      <w:marLeft w:val="0"/>
      <w:marRight w:val="0"/>
      <w:marTop w:val="0"/>
      <w:marBottom w:val="0"/>
      <w:divBdr>
        <w:top w:val="none" w:sz="0" w:space="0" w:color="auto"/>
        <w:left w:val="none" w:sz="0" w:space="0" w:color="auto"/>
        <w:bottom w:val="none" w:sz="0" w:space="0" w:color="auto"/>
        <w:right w:val="none" w:sz="0" w:space="0" w:color="auto"/>
      </w:divBdr>
    </w:div>
    <w:div w:id="1264221563">
      <w:bodyDiv w:val="1"/>
      <w:marLeft w:val="0"/>
      <w:marRight w:val="0"/>
      <w:marTop w:val="0"/>
      <w:marBottom w:val="0"/>
      <w:divBdr>
        <w:top w:val="none" w:sz="0" w:space="0" w:color="auto"/>
        <w:left w:val="none" w:sz="0" w:space="0" w:color="auto"/>
        <w:bottom w:val="none" w:sz="0" w:space="0" w:color="auto"/>
        <w:right w:val="none" w:sz="0" w:space="0" w:color="auto"/>
      </w:divBdr>
    </w:div>
    <w:div w:id="1309893808">
      <w:bodyDiv w:val="1"/>
      <w:marLeft w:val="0"/>
      <w:marRight w:val="0"/>
      <w:marTop w:val="0"/>
      <w:marBottom w:val="0"/>
      <w:divBdr>
        <w:top w:val="none" w:sz="0" w:space="0" w:color="auto"/>
        <w:left w:val="none" w:sz="0" w:space="0" w:color="auto"/>
        <w:bottom w:val="none" w:sz="0" w:space="0" w:color="auto"/>
        <w:right w:val="none" w:sz="0" w:space="0" w:color="auto"/>
      </w:divBdr>
    </w:div>
    <w:div w:id="1416128074">
      <w:bodyDiv w:val="1"/>
      <w:marLeft w:val="0"/>
      <w:marRight w:val="0"/>
      <w:marTop w:val="0"/>
      <w:marBottom w:val="0"/>
      <w:divBdr>
        <w:top w:val="none" w:sz="0" w:space="0" w:color="auto"/>
        <w:left w:val="none" w:sz="0" w:space="0" w:color="auto"/>
        <w:bottom w:val="none" w:sz="0" w:space="0" w:color="auto"/>
        <w:right w:val="none" w:sz="0" w:space="0" w:color="auto"/>
      </w:divBdr>
    </w:div>
    <w:div w:id="1857961337">
      <w:bodyDiv w:val="1"/>
      <w:marLeft w:val="0"/>
      <w:marRight w:val="0"/>
      <w:marTop w:val="0"/>
      <w:marBottom w:val="0"/>
      <w:divBdr>
        <w:top w:val="none" w:sz="0" w:space="0" w:color="auto"/>
        <w:left w:val="none" w:sz="0" w:space="0" w:color="auto"/>
        <w:bottom w:val="none" w:sz="0" w:space="0" w:color="auto"/>
        <w:right w:val="none" w:sz="0" w:space="0" w:color="auto"/>
      </w:divBdr>
    </w:div>
    <w:div w:id="2037121410">
      <w:bodyDiv w:val="1"/>
      <w:marLeft w:val="0"/>
      <w:marRight w:val="0"/>
      <w:marTop w:val="0"/>
      <w:marBottom w:val="0"/>
      <w:divBdr>
        <w:top w:val="none" w:sz="0" w:space="0" w:color="auto"/>
        <w:left w:val="none" w:sz="0" w:space="0" w:color="auto"/>
        <w:bottom w:val="none" w:sz="0" w:space="0" w:color="auto"/>
        <w:right w:val="none" w:sz="0" w:space="0" w:color="auto"/>
      </w:divBdr>
    </w:div>
    <w:div w:id="2094543398">
      <w:bodyDiv w:val="1"/>
      <w:marLeft w:val="0"/>
      <w:marRight w:val="0"/>
      <w:marTop w:val="0"/>
      <w:marBottom w:val="0"/>
      <w:divBdr>
        <w:top w:val="none" w:sz="0" w:space="0" w:color="auto"/>
        <w:left w:val="none" w:sz="0" w:space="0" w:color="auto"/>
        <w:bottom w:val="none" w:sz="0" w:space="0" w:color="auto"/>
        <w:right w:val="none" w:sz="0" w:space="0" w:color="auto"/>
      </w:divBdr>
    </w:div>
    <w:div w:id="2116359599">
      <w:bodyDiv w:val="1"/>
      <w:marLeft w:val="0"/>
      <w:marRight w:val="0"/>
      <w:marTop w:val="0"/>
      <w:marBottom w:val="0"/>
      <w:divBdr>
        <w:top w:val="none" w:sz="0" w:space="0" w:color="auto"/>
        <w:left w:val="none" w:sz="0" w:space="0" w:color="auto"/>
        <w:bottom w:val="none" w:sz="0" w:space="0" w:color="auto"/>
        <w:right w:val="none" w:sz="0" w:space="0" w:color="auto"/>
      </w:divBdr>
    </w:div>
    <w:div w:id="2126146511">
      <w:bodyDiv w:val="1"/>
      <w:marLeft w:val="0"/>
      <w:marRight w:val="0"/>
      <w:marTop w:val="0"/>
      <w:marBottom w:val="0"/>
      <w:divBdr>
        <w:top w:val="none" w:sz="0" w:space="0" w:color="auto"/>
        <w:left w:val="none" w:sz="0" w:space="0" w:color="auto"/>
        <w:bottom w:val="none" w:sz="0" w:space="0" w:color="auto"/>
        <w:right w:val="none" w:sz="0" w:space="0" w:color="auto"/>
      </w:divBdr>
    </w:div>
    <w:div w:id="213413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A998D-9B18-4052-B441-67970E16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2024-11-10T01:09:00Z</dcterms:created>
  <dcterms:modified xsi:type="dcterms:W3CDTF">2024-11-14T00:15:00Z</dcterms:modified>
</cp:coreProperties>
</file>