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31C" w14:textId="77777777" w:rsidR="00F94E70" w:rsidRDefault="00F94E70" w:rsidP="00F94E7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challenge babyrop1.0,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clue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. Ketika program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, program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clue </w:t>
      </w:r>
      <w:proofErr w:type="spellStart"/>
      <w:r>
        <w:rPr>
          <w:rFonts w:ascii="Times New Roman" w:hAnsi="Times New Roman" w:cs="Times New Roman"/>
        </w:rPr>
        <w:t>berupaya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padding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buffer overflow dan juga return address yang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di overwrite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flag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file input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padding dan juga return address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win.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win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mengoverwrite</w:t>
      </w:r>
      <w:proofErr w:type="spellEnd"/>
      <w:r>
        <w:rPr>
          <w:rFonts w:ascii="Times New Roman" w:hAnsi="Times New Roman" w:cs="Times New Roman"/>
        </w:rPr>
        <w:t xml:space="preserve"> return address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win dan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flagnya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memanfaatkan</w:t>
      </w:r>
      <w:proofErr w:type="spellEnd"/>
      <w:r>
        <w:rPr>
          <w:rFonts w:ascii="Times New Roman" w:hAnsi="Times New Roman" w:cs="Times New Roman"/>
        </w:rPr>
        <w:t xml:space="preserve"> file “hex2raw.py” yang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orkom</w:t>
      </w:r>
      <w:proofErr w:type="spellEnd"/>
      <w:r>
        <w:rPr>
          <w:rFonts w:ascii="Times New Roman" w:hAnsi="Times New Roman" w:cs="Times New Roman"/>
        </w:rPr>
        <w:t xml:space="preserve">, input hex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raw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 xml:space="preserve"> program challenge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memasukan</w:t>
      </w:r>
      <w:proofErr w:type="spellEnd"/>
      <w:r>
        <w:rPr>
          <w:rFonts w:ascii="Times New Roman" w:hAnsi="Times New Roman" w:cs="Times New Roman"/>
        </w:rPr>
        <w:t xml:space="preserve"> command “</w:t>
      </w:r>
      <w:r w:rsidRPr="00A66A69">
        <w:rPr>
          <w:rFonts w:ascii="Times New Roman" w:hAnsi="Times New Roman" w:cs="Times New Roman"/>
        </w:rPr>
        <w:t>python hew2raw.py | /challenge/babyrop_level</w:t>
      </w:r>
      <w:r>
        <w:rPr>
          <w:rFonts w:ascii="Times New Roman" w:hAnsi="Times New Roman" w:cs="Times New Roman"/>
        </w:rPr>
        <w:t>1</w:t>
      </w:r>
      <w:r w:rsidRPr="00A66A69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 xml:space="preserve">” pada terminal workspace. Flag pun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76B1933" w14:textId="77777777" w:rsidR="00F94E70" w:rsidRPr="00A86314" w:rsidRDefault="00F94E70" w:rsidP="00F94E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challenge babyrop2.0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gdb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fungsi-fungsi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flag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clue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padding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buffer overflow. Karena flag </w:t>
      </w:r>
      <w:proofErr w:type="spellStart"/>
      <w:r>
        <w:rPr>
          <w:rFonts w:ascii="Times New Roman" w:hAnsi="Times New Roman" w:cs="Times New Roman"/>
        </w:rPr>
        <w:t>terbagi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, proses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flag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kali,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flag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win_stage_1 (overwrite return address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diisikan</w:t>
      </w:r>
      <w:proofErr w:type="spellEnd"/>
      <w:r>
        <w:rPr>
          <w:rFonts w:ascii="Times New Roman" w:hAnsi="Times New Roman" w:cs="Times New Roman"/>
        </w:rPr>
        <w:t xml:space="preserve"> return address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win_stage_1) dan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win_stage_2.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potongan</w:t>
      </w:r>
      <w:proofErr w:type="spellEnd"/>
      <w:r>
        <w:rPr>
          <w:rFonts w:ascii="Times New Roman" w:hAnsi="Times New Roman" w:cs="Times New Roman"/>
        </w:rPr>
        <w:t xml:space="preserve"> flag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1A82015" w14:textId="77777777" w:rsidR="002B776F" w:rsidRDefault="002B776F"/>
    <w:sectPr w:rsidR="002B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1055A"/>
    <w:multiLevelType w:val="hybridMultilevel"/>
    <w:tmpl w:val="4BE898A0"/>
    <w:lvl w:ilvl="0" w:tplc="74E60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52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70"/>
    <w:rsid w:val="00013104"/>
    <w:rsid w:val="002B776F"/>
    <w:rsid w:val="00B30332"/>
    <w:rsid w:val="00C80E34"/>
    <w:rsid w:val="00E0258C"/>
    <w:rsid w:val="00F9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29B9"/>
  <w15:chartTrackingRefBased/>
  <w15:docId w15:val="{D802F049-C5A8-43A5-8720-188A3A10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Stanley Setiawan</dc:creator>
  <cp:keywords/>
  <dc:description/>
  <cp:lastModifiedBy>Timothy Stanley Setiawan</cp:lastModifiedBy>
  <cp:revision>1</cp:revision>
  <dcterms:created xsi:type="dcterms:W3CDTF">2022-07-11T15:21:00Z</dcterms:created>
  <dcterms:modified xsi:type="dcterms:W3CDTF">2022-07-11T15:23:00Z</dcterms:modified>
</cp:coreProperties>
</file>