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C9F4" w14:textId="14316194" w:rsidR="00802663" w:rsidRPr="00841DD4" w:rsidRDefault="00802663" w:rsidP="00802663">
      <w:pPr>
        <w:jc w:val="center"/>
        <w:rPr>
          <w:lang w:val="cs-CZ"/>
        </w:rPr>
      </w:pPr>
      <w:r>
        <w:t>Nikolaj Vasilijevič Gogol - Revizor</w:t>
      </w:r>
    </w:p>
    <w:p w14:paraId="152F7D32" w14:textId="77777777" w:rsidR="00802663" w:rsidRDefault="00802663" w:rsidP="00802663">
      <w:pPr>
        <w:pStyle w:val="Nadpis2"/>
      </w:pPr>
      <w:r>
        <w:t>Autor:</w:t>
      </w:r>
    </w:p>
    <w:p w14:paraId="59E29BD6" w14:textId="696B06E4" w:rsidR="00802663" w:rsidRDefault="00632410" w:rsidP="00802663">
      <w:pPr>
        <w:pStyle w:val="Odstavecseseznamem"/>
        <w:numPr>
          <w:ilvl w:val="0"/>
          <w:numId w:val="1"/>
        </w:numPr>
      </w:pPr>
      <w:r>
        <w:t>R</w:t>
      </w:r>
      <w:r w:rsidR="00802663">
        <w:t>ealismus</w:t>
      </w:r>
    </w:p>
    <w:p w14:paraId="6581552E" w14:textId="77777777" w:rsidR="00802663" w:rsidRDefault="00802663" w:rsidP="00802663">
      <w:pPr>
        <w:pStyle w:val="Odstavecseseznamem"/>
        <w:numPr>
          <w:ilvl w:val="0"/>
          <w:numId w:val="1"/>
        </w:numPr>
      </w:pPr>
      <w:r>
        <w:t>19. Století</w:t>
      </w:r>
    </w:p>
    <w:p w14:paraId="0C397B3F" w14:textId="76B6A7C8" w:rsidR="00482611" w:rsidRDefault="00482611" w:rsidP="00802663">
      <w:pPr>
        <w:pStyle w:val="Odstavecseseznamem"/>
        <w:numPr>
          <w:ilvl w:val="0"/>
          <w:numId w:val="1"/>
        </w:numPr>
      </w:pPr>
      <w:r>
        <w:t>Satirik, humorista, dramatic a prozaik</w:t>
      </w:r>
    </w:p>
    <w:p w14:paraId="02FA78EA" w14:textId="29C1FFBA" w:rsidR="00482611" w:rsidRDefault="00482611" w:rsidP="00802663">
      <w:pPr>
        <w:pStyle w:val="Odstavecseseznamem"/>
        <w:numPr>
          <w:ilvl w:val="0"/>
          <w:numId w:val="1"/>
        </w:numPr>
      </w:pPr>
      <w:r>
        <w:t>Zakladatel ruského realismu</w:t>
      </w:r>
    </w:p>
    <w:p w14:paraId="5D6BEF7B" w14:textId="517D9337" w:rsidR="00482611" w:rsidRDefault="00482611" w:rsidP="00802663">
      <w:pPr>
        <w:pStyle w:val="Odstavecseseznamem"/>
        <w:numPr>
          <w:ilvl w:val="0"/>
          <w:numId w:val="1"/>
        </w:numPr>
      </w:pPr>
      <w:r>
        <w:t>Z drobné venkovské šlechty na Ukrajině</w:t>
      </w:r>
    </w:p>
    <w:p w14:paraId="71117373" w14:textId="7990B4A4" w:rsidR="00482611" w:rsidRDefault="00482611" w:rsidP="00802663">
      <w:pPr>
        <w:pStyle w:val="Odstavecseseznamem"/>
        <w:numPr>
          <w:ilvl w:val="0"/>
          <w:numId w:val="1"/>
        </w:numPr>
      </w:pPr>
      <w:r>
        <w:t>Živil se jako úředník, zkoušl herectví, zůstal u literatury</w:t>
      </w:r>
    </w:p>
    <w:p w14:paraId="1C78642F" w14:textId="2A81EF62" w:rsidR="00482611" w:rsidRDefault="00482611" w:rsidP="00802663">
      <w:pPr>
        <w:pStyle w:val="Odstavecseseznamem"/>
        <w:numPr>
          <w:ilvl w:val="0"/>
          <w:numId w:val="1"/>
        </w:numPr>
      </w:pPr>
      <w:r>
        <w:t>Duševně nemocný</w:t>
      </w:r>
    </w:p>
    <w:p w14:paraId="2DADA9E4" w14:textId="0C8F108C" w:rsidR="00802663" w:rsidRPr="00841DD4" w:rsidRDefault="00802663" w:rsidP="00802663">
      <w:pPr>
        <w:pStyle w:val="Odstavecseseznamem"/>
        <w:numPr>
          <w:ilvl w:val="0"/>
          <w:numId w:val="1"/>
        </w:numPr>
      </w:pPr>
      <w:r>
        <w:t xml:space="preserve">Další díla: </w:t>
      </w:r>
      <w:r w:rsidR="00632410">
        <w:t>Mrtvé duše, Večery na samotě u Dikaňky</w:t>
      </w:r>
    </w:p>
    <w:p w14:paraId="7A5B640B" w14:textId="77777777" w:rsidR="00802663" w:rsidRDefault="00802663" w:rsidP="00802663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4391BD69" w14:textId="0C095457" w:rsidR="00802663" w:rsidRDefault="00802663" w:rsidP="0080266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Realistické drama (komedie)</w:t>
      </w:r>
    </w:p>
    <w:p w14:paraId="5C80B185" w14:textId="77777777" w:rsidR="00802663" w:rsidRDefault="00802663" w:rsidP="0080266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Satira</w:t>
      </w:r>
    </w:p>
    <w:p w14:paraId="50271288" w14:textId="19B27ECF" w:rsidR="00802663" w:rsidRDefault="00802663" w:rsidP="0080266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Malé ruské městečko; 30. léta 19. století</w:t>
      </w:r>
    </w:p>
    <w:p w14:paraId="05FED5BC" w14:textId="0E6AFD37" w:rsidR="00802663" w:rsidRPr="00F837AE" w:rsidRDefault="00802663" w:rsidP="0080266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Nastínění děje: </w:t>
      </w:r>
      <w:r w:rsidR="00632410">
        <w:rPr>
          <w:lang w:val="cs-CZ"/>
        </w:rPr>
        <w:t>Úředník Chlestakov přijíždí do malého městečka. Hned prohrává všechny peníze. Hejtman toho dne dostal dopis od kamaráda z Petrohradu, že přijde revizor, aby s tím počítal. Dva statkáři si myslí, že Chlestakov je onen revizor. Všichni mu hned dávají dary a snaží se ho podplatit, protože nemají dobré svědomí. Chlestakov to po pár dnech pochopí a začne toho využívat. Ubydlí se u hejtmana, ten mu dokonce nabídne ruku svojí dcery. Jeho sluha Osip ho naštěstí dokáže přesvědčit včas, aby utekli. U hejtmana se vymluví, že musí jet za strýcem pro souhlas ke sňatku. Při odchodu posílá svému kamarádovi dopis, kde tuhle celou situaci vysvětluje. Pošťák si tento dopis tajně přečte a zjistí, že Chlestakov není revizor. Všichni zuří a v tom přijíždí skutečný revizor.</w:t>
      </w:r>
    </w:p>
    <w:p w14:paraId="1C5A371C" w14:textId="36172A27" w:rsidR="00802663" w:rsidRPr="00841DD4" w:rsidRDefault="00802663" w:rsidP="0080266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Smysl: </w:t>
      </w:r>
      <w:r w:rsidR="00632410">
        <w:rPr>
          <w:lang w:val="cs-CZ"/>
        </w:rPr>
        <w:t>kritika lidí co se týče úplatků, morálních hodnot</w:t>
      </w:r>
    </w:p>
    <w:p w14:paraId="4C00EE49" w14:textId="77777777" w:rsidR="00802663" w:rsidRDefault="00802663" w:rsidP="00802663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5AC23A70" w14:textId="2B8C6B95" w:rsidR="00802663" w:rsidRDefault="00802663" w:rsidP="0080266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Motivy: </w:t>
      </w:r>
      <w:r w:rsidR="00632410">
        <w:rPr>
          <w:lang w:val="cs-CZ"/>
        </w:rPr>
        <w:t>lest, úplatky, morálka</w:t>
      </w:r>
    </w:p>
    <w:p w14:paraId="6848C54F" w14:textId="0C31623F" w:rsidR="00802663" w:rsidRPr="00091A09" w:rsidRDefault="00802663" w:rsidP="00802663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Postavy:</w:t>
      </w:r>
      <w:r w:rsidR="00632410">
        <w:rPr>
          <w:lang w:val="cs-CZ"/>
        </w:rPr>
        <w:t xml:space="preserve"> Ivan A. Chlestakov (nevýznamný úředník, hloupý, lže), Osip (Chlestakuv sluha, chytrý, mazaný), Antonovič (policista, majetnický), Špekin (pošťák)…</w:t>
      </w:r>
    </w:p>
    <w:p w14:paraId="4AC653BF" w14:textId="77777777" w:rsidR="00802663" w:rsidRDefault="00802663" w:rsidP="00802663"/>
    <w:p w14:paraId="35879D61" w14:textId="77777777" w:rsidR="00802663" w:rsidRDefault="00802663" w:rsidP="00802663"/>
    <w:p w14:paraId="02689288" w14:textId="77777777" w:rsidR="008934EF" w:rsidRDefault="008934EF"/>
    <w:sectPr w:rsidR="0089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AE4"/>
    <w:multiLevelType w:val="hybridMultilevel"/>
    <w:tmpl w:val="E7B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2C2F"/>
    <w:multiLevelType w:val="hybridMultilevel"/>
    <w:tmpl w:val="6E7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6329A"/>
    <w:multiLevelType w:val="hybridMultilevel"/>
    <w:tmpl w:val="F048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09485">
    <w:abstractNumId w:val="2"/>
  </w:num>
  <w:num w:numId="2" w16cid:durableId="561675748">
    <w:abstractNumId w:val="0"/>
  </w:num>
  <w:num w:numId="3" w16cid:durableId="174190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3"/>
    <w:rsid w:val="00482611"/>
    <w:rsid w:val="00632410"/>
    <w:rsid w:val="00802663"/>
    <w:rsid w:val="0089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D4F1"/>
  <w15:chartTrackingRefBased/>
  <w15:docId w15:val="{865AA3A2-00D3-4987-8072-16465BA1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2663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2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0266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0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2</cp:revision>
  <dcterms:created xsi:type="dcterms:W3CDTF">2023-06-05T16:16:00Z</dcterms:created>
  <dcterms:modified xsi:type="dcterms:W3CDTF">2023-06-06T15:34:00Z</dcterms:modified>
</cp:coreProperties>
</file>