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B816C" w14:textId="6C38D8E6" w:rsidR="00AA452D" w:rsidRDefault="00AA452D" w:rsidP="00AA452D">
      <w:r>
        <w:t>BANK RAKYAT INDONESIA - US$ REGS SUSTAINABLITY BOND - GLOBAL CALL / MAR 20</w:t>
      </w:r>
      <w:bookmarkStart w:id="0" w:name="_GoBack"/>
      <w:bookmarkEnd w:id="0"/>
    </w:p>
    <w:p w14:paraId="04D0D717" w14:textId="77777777" w:rsidR="00AA452D" w:rsidRDefault="00AA452D" w:rsidP="00AA452D"/>
    <w:p w14:paraId="5AD85270" w14:textId="77777777" w:rsidR="00AA452D" w:rsidRDefault="00AA452D" w:rsidP="00AA452D">
      <w:r>
        <w:t xml:space="preserve">On behalf of PT Bank Rakyat Indonesia (Persero) </w:t>
      </w:r>
      <w:proofErr w:type="spellStart"/>
      <w:r>
        <w:t>Tbk</w:t>
      </w:r>
      <w:proofErr w:type="spellEnd"/>
      <w:r>
        <w:t>, the Joint Lead Managers are pleased to invite you to the Fixed Income Investor Conference Call.</w:t>
      </w:r>
    </w:p>
    <w:p w14:paraId="37DF7EA9" w14:textId="77777777" w:rsidR="00AA452D" w:rsidRDefault="00AA452D" w:rsidP="00AA452D"/>
    <w:p w14:paraId="140AE96C" w14:textId="77777777" w:rsidR="00AA452D" w:rsidRDefault="00AA452D" w:rsidP="00AA452D">
      <w:r>
        <w:t xml:space="preserve">Date: Wednesday, 20 Mar 2019 </w:t>
      </w:r>
    </w:p>
    <w:p w14:paraId="01A9876A" w14:textId="77777777" w:rsidR="00AA452D" w:rsidRDefault="00AA452D" w:rsidP="00AA452D">
      <w:r>
        <w:t>Time: 10:00AM HKT</w:t>
      </w:r>
    </w:p>
    <w:p w14:paraId="5FBCA34E" w14:textId="77777777" w:rsidR="00AA452D" w:rsidRDefault="00AA452D" w:rsidP="00AA452D">
      <w:r>
        <w:t>Conference ID: 6136702#</w:t>
      </w:r>
    </w:p>
    <w:p w14:paraId="62D1D135" w14:textId="77777777" w:rsidR="00AA452D" w:rsidRDefault="00AA452D" w:rsidP="00AA452D"/>
    <w:p w14:paraId="2653DCCF" w14:textId="77777777" w:rsidR="00AA452D" w:rsidRDefault="00AA452D" w:rsidP="00AA452D">
      <w:r>
        <w:t xml:space="preserve">PT Bank Rakyat Indonesia (Persero) </w:t>
      </w:r>
      <w:proofErr w:type="spellStart"/>
      <w:r>
        <w:t>Tbk</w:t>
      </w:r>
      <w:proofErr w:type="spellEnd"/>
      <w:r>
        <w:t xml:space="preserve"> will be represented by:</w:t>
      </w:r>
    </w:p>
    <w:p w14:paraId="7A4AC305" w14:textId="77777777" w:rsidR="00AA452D" w:rsidRDefault="00AA452D" w:rsidP="00AA452D">
      <w:r>
        <w:t xml:space="preserve">Mr.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Koesmahargyo</w:t>
      </w:r>
      <w:proofErr w:type="spellEnd"/>
      <w:r>
        <w:t xml:space="preserve"> - Director of Finance</w:t>
      </w:r>
    </w:p>
    <w:p w14:paraId="21287E25" w14:textId="77777777" w:rsidR="00AA452D" w:rsidRDefault="00AA452D" w:rsidP="00AA452D">
      <w:r>
        <w:t xml:space="preserve">Mr. </w:t>
      </w:r>
      <w:proofErr w:type="spellStart"/>
      <w:r>
        <w:t>Akhmad</w:t>
      </w:r>
      <w:proofErr w:type="spellEnd"/>
      <w:r>
        <w:t xml:space="preserve"> </w:t>
      </w:r>
      <w:proofErr w:type="spellStart"/>
      <w:r>
        <w:t>Fazri</w:t>
      </w:r>
      <w:proofErr w:type="spellEnd"/>
      <w:r>
        <w:t xml:space="preserve"> - Executive Vice President, Treasury</w:t>
      </w:r>
    </w:p>
    <w:p w14:paraId="297C1780" w14:textId="77777777" w:rsidR="00AA452D" w:rsidRDefault="00AA452D" w:rsidP="00AA452D">
      <w:r>
        <w:t xml:space="preserve">Mr. </w:t>
      </w:r>
      <w:proofErr w:type="spellStart"/>
      <w:r>
        <w:t>Andrijanto</w:t>
      </w:r>
      <w:proofErr w:type="spellEnd"/>
      <w:r>
        <w:t xml:space="preserve"> - Vice President, Asset &amp; Liability Management</w:t>
      </w:r>
    </w:p>
    <w:p w14:paraId="189E5CF9" w14:textId="77777777" w:rsidR="00AA452D" w:rsidRDefault="00AA452D" w:rsidP="00AA452D">
      <w:r>
        <w:t xml:space="preserve">Ms. </w:t>
      </w:r>
      <w:proofErr w:type="spellStart"/>
      <w:r>
        <w:t>Rustarti</w:t>
      </w:r>
      <w:proofErr w:type="spellEnd"/>
      <w:r>
        <w:t xml:space="preserve"> Suri Pertiwi - Assistant Vice President, Investor Relations</w:t>
      </w:r>
    </w:p>
    <w:p w14:paraId="0E617D46" w14:textId="77777777" w:rsidR="00AA452D" w:rsidRDefault="00AA452D" w:rsidP="00AA452D"/>
    <w:p w14:paraId="4D0F9E7A" w14:textId="77777777" w:rsidR="00AA452D" w:rsidRDefault="00AA452D" w:rsidP="00AA452D">
      <w:r>
        <w:t>Conference Call - Dial in Details:</w:t>
      </w:r>
    </w:p>
    <w:p w14:paraId="6B3F8310" w14:textId="77777777" w:rsidR="00AA452D" w:rsidRDefault="00AA452D" w:rsidP="00AA452D">
      <w:r>
        <w:t>Asia dial-in access no.</w:t>
      </w:r>
    </w:p>
    <w:p w14:paraId="7E93E75B" w14:textId="77777777" w:rsidR="00AA452D" w:rsidRDefault="00AA452D" w:rsidP="00AA452D">
      <w:r>
        <w:t>Hong Kong: +852 3018 8394</w:t>
      </w:r>
    </w:p>
    <w:p w14:paraId="0B1F99A7" w14:textId="77777777" w:rsidR="00AA452D" w:rsidRDefault="00AA452D" w:rsidP="00AA452D">
      <w:r>
        <w:t xml:space="preserve">China: 400-120-9264 </w:t>
      </w:r>
    </w:p>
    <w:p w14:paraId="56565E6E" w14:textId="77777777" w:rsidR="00AA452D" w:rsidRDefault="00AA452D" w:rsidP="00AA452D">
      <w:r>
        <w:t>Singapore: +65 6394 9910</w:t>
      </w:r>
    </w:p>
    <w:p w14:paraId="4A7175BB" w14:textId="77777777" w:rsidR="00AA452D" w:rsidRDefault="00AA452D" w:rsidP="00AA452D">
      <w:r>
        <w:t>Taiwan: +886 (0) 2 8793 3369</w:t>
      </w:r>
    </w:p>
    <w:p w14:paraId="7DBE639E" w14:textId="77777777" w:rsidR="00AA452D" w:rsidRDefault="00AA452D" w:rsidP="00AA452D">
      <w:r>
        <w:t>Korea: +82 (0)2 2023 6428</w:t>
      </w:r>
    </w:p>
    <w:p w14:paraId="0C0098B1" w14:textId="77777777" w:rsidR="00AA452D" w:rsidRDefault="00AA452D" w:rsidP="00AA452D">
      <w:r>
        <w:t>Europe dial-in access no.</w:t>
      </w:r>
    </w:p>
    <w:p w14:paraId="0DEE6E2F" w14:textId="77777777" w:rsidR="00AA452D" w:rsidRDefault="00AA452D" w:rsidP="00AA452D">
      <w:r>
        <w:t>UK: +44 (0)330 336 9601</w:t>
      </w:r>
    </w:p>
    <w:p w14:paraId="0F05B72D" w14:textId="77777777" w:rsidR="00AA452D" w:rsidRDefault="00AA452D" w:rsidP="00AA452D"/>
    <w:p w14:paraId="6950F25E" w14:textId="77777777" w:rsidR="00AA452D" w:rsidRDefault="00AA452D" w:rsidP="00AA452D">
      <w:r>
        <w:t xml:space="preserve">Call-in Audio Replay Passcode: 6136702# </w:t>
      </w:r>
    </w:p>
    <w:p w14:paraId="616EE2C1" w14:textId="77777777" w:rsidR="00AA452D" w:rsidRDefault="00AA452D" w:rsidP="00AA452D">
      <w:r>
        <w:t>Audio Playback available: Until 22 Mar 2019 Hong Kong: +852 3008 0334</w:t>
      </w:r>
    </w:p>
    <w:p w14:paraId="75FDE173" w14:textId="77777777" w:rsidR="00AA452D" w:rsidRDefault="00AA452D" w:rsidP="00AA452D">
      <w:r>
        <w:t>China: 400 120 1651</w:t>
      </w:r>
    </w:p>
    <w:p w14:paraId="27BEE2BA" w14:textId="77777777" w:rsidR="00AA452D" w:rsidRDefault="00AA452D" w:rsidP="00AA452D">
      <w:r>
        <w:t>Singapore: +65 6517 0784</w:t>
      </w:r>
    </w:p>
    <w:p w14:paraId="610CCD6A" w14:textId="77777777" w:rsidR="00AA452D" w:rsidRDefault="00AA452D" w:rsidP="00AA452D">
      <w:r>
        <w:t>Taiwan: 00 801 126 971</w:t>
      </w:r>
    </w:p>
    <w:p w14:paraId="5B4DAE47" w14:textId="43313F2A" w:rsidR="00F07B9E" w:rsidRPr="00AA452D" w:rsidRDefault="00AA452D" w:rsidP="00AA452D">
      <w:r>
        <w:t>United Kingdom: +44 (0) 207 660 0134</w:t>
      </w:r>
    </w:p>
    <w:sectPr w:rsidR="00F07B9E" w:rsidRPr="00AA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E8"/>
    <w:rsid w:val="00303BBA"/>
    <w:rsid w:val="004674BA"/>
    <w:rsid w:val="005B593E"/>
    <w:rsid w:val="007E1DF4"/>
    <w:rsid w:val="00800AA9"/>
    <w:rsid w:val="00876BE8"/>
    <w:rsid w:val="00A72D36"/>
    <w:rsid w:val="00AA452D"/>
    <w:rsid w:val="00D6294E"/>
    <w:rsid w:val="00E4645B"/>
    <w:rsid w:val="00F07B9E"/>
    <w:rsid w:val="00F5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4AAA"/>
  <w15:chartTrackingRefBased/>
  <w15:docId w15:val="{9E1D4F5E-62DB-4811-83FE-06D7D6FC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876BE8"/>
  </w:style>
  <w:style w:type="character" w:styleId="Hyperlink">
    <w:name w:val="Hyperlink"/>
    <w:basedOn w:val="DefaultParagraphFont"/>
    <w:uiPriority w:val="99"/>
    <w:semiHidden/>
    <w:unhideWhenUsed/>
    <w:rsid w:val="00D62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Covalent Capital</dc:creator>
  <cp:keywords/>
  <dc:description/>
  <cp:lastModifiedBy>Wen Bin Chua</cp:lastModifiedBy>
  <cp:revision>2</cp:revision>
  <dcterms:created xsi:type="dcterms:W3CDTF">2019-03-19T07:04:00Z</dcterms:created>
  <dcterms:modified xsi:type="dcterms:W3CDTF">2019-03-19T07:04:00Z</dcterms:modified>
</cp:coreProperties>
</file>