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08" w:rsidRPr="00090608" w:rsidRDefault="00090608" w:rsidP="00090608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090608">
        <w:rPr>
          <w:rFonts w:ascii="Times New Roman" w:hAnsi="Times New Roman" w:cs="Times New Roman"/>
          <w:b/>
          <w:sz w:val="56"/>
          <w:szCs w:val="56"/>
          <w:lang w:val="ru-RU"/>
        </w:rPr>
        <w:t>Белорусский Государственный Технологический Университет</w:t>
      </w:r>
    </w:p>
    <w:p w:rsidR="00090608" w:rsidRPr="009105E7" w:rsidRDefault="00090608" w:rsidP="0009060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05E7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№12 по дисциплине:</w:t>
      </w:r>
    </w:p>
    <w:p w:rsidR="009105E7" w:rsidRPr="001702D3" w:rsidRDefault="00090608" w:rsidP="009105E7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“Технология разработки программного обеспечения”</w:t>
      </w: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Pr="001702D3" w:rsidRDefault="009105E7" w:rsidP="00090608">
      <w:pPr>
        <w:jc w:val="center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Постановка требований к разработке дизайна и </w:t>
      </w:r>
      <w:proofErr w:type="spellStart"/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>юзабилити</w:t>
      </w:r>
      <w:proofErr w:type="spellEnd"/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 веб-страниц проекта </w:t>
      </w:r>
      <w:proofErr w:type="spellStart"/>
      <w:r w:rsidRPr="001702D3">
        <w:rPr>
          <w:rFonts w:ascii="Times New Roman" w:hAnsi="Times New Roman" w:cs="Times New Roman"/>
          <w:i/>
          <w:sz w:val="36"/>
          <w:szCs w:val="36"/>
        </w:rPr>
        <w:t>BSTUdent</w:t>
      </w:r>
      <w:proofErr w:type="spellEnd"/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  <w:r w:rsidRPr="001702D3">
        <w:rPr>
          <w:rFonts w:ascii="Times New Roman" w:hAnsi="Times New Roman" w:cs="Times New Roman"/>
          <w:i/>
          <w:sz w:val="36"/>
          <w:szCs w:val="36"/>
        </w:rPr>
        <w:t>hub</w:t>
      </w:r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1702D3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Поручитель: </w:t>
      </w:r>
    </w:p>
    <w:p w:rsidR="009105E7" w:rsidRPr="001702D3" w:rsidRDefault="009105E7" w:rsidP="001702D3">
      <w:pPr>
        <w:spacing w:after="0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Скалкович Станислав Леонидович</w:t>
      </w:r>
    </w:p>
    <w:p w:rsidR="009105E7" w:rsidRDefault="009105E7" w:rsidP="001702D3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Исполнитель:</w:t>
      </w:r>
    </w:p>
    <w:p w:rsidR="009105E7" w:rsidRPr="001702D3" w:rsidRDefault="009105E7" w:rsidP="001702D3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proofErr w:type="spellStart"/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Поборцев</w:t>
      </w:r>
      <w:proofErr w:type="spellEnd"/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 xml:space="preserve"> Анатолий Егорович</w:t>
      </w:r>
    </w:p>
    <w:p w:rsidR="001702D3" w:rsidRDefault="001702D3" w:rsidP="001702D3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702D3" w:rsidRDefault="001702D3" w:rsidP="001702D3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105E7" w:rsidRDefault="009105E7" w:rsidP="001702D3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Минск 2021 г.</w:t>
      </w:r>
    </w:p>
    <w:p w:rsidR="001702D3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:rsidR="00554250" w:rsidRDefault="00554250" w:rsidP="00554250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структуры сайта</w:t>
      </w:r>
      <w:r w:rsidR="009C70B4">
        <w:rPr>
          <w:rFonts w:ascii="Times New Roman" w:hAnsi="Times New Roman" w:cs="Times New Roman"/>
          <w:sz w:val="28"/>
          <w:szCs w:val="28"/>
          <w:lang w:val="ru-RU"/>
        </w:rPr>
        <w:t xml:space="preserve"> с.3</w:t>
      </w:r>
    </w:p>
    <w:p w:rsidR="00554250" w:rsidRPr="00554250" w:rsidRDefault="00866BA1" w:rsidP="00554250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554250" w:rsidRPr="00554250">
        <w:rPr>
          <w:rFonts w:ascii="Times New Roman" w:hAnsi="Times New Roman" w:cs="Times New Roman"/>
          <w:sz w:val="28"/>
          <w:szCs w:val="28"/>
          <w:lang w:val="ru-RU"/>
        </w:rPr>
        <w:t>писание дизайна</w:t>
      </w:r>
      <w:r w:rsidR="009C70B4">
        <w:rPr>
          <w:rFonts w:ascii="Times New Roman" w:hAnsi="Times New Roman" w:cs="Times New Roman"/>
          <w:sz w:val="28"/>
          <w:szCs w:val="28"/>
          <w:lang w:val="ru-RU"/>
        </w:rPr>
        <w:t xml:space="preserve"> с.4</w:t>
      </w:r>
    </w:p>
    <w:p w:rsidR="00554250" w:rsidRDefault="00866BA1" w:rsidP="00E73EC3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554250" w:rsidRPr="00554250">
        <w:rPr>
          <w:rFonts w:ascii="Times New Roman" w:hAnsi="Times New Roman" w:cs="Times New Roman"/>
          <w:sz w:val="28"/>
          <w:szCs w:val="28"/>
          <w:lang w:val="ru-RU"/>
        </w:rPr>
        <w:t xml:space="preserve">азовый </w:t>
      </w:r>
      <w:r w:rsidR="00E73EC3">
        <w:rPr>
          <w:rFonts w:ascii="Times New Roman" w:hAnsi="Times New Roman" w:cs="Times New Roman"/>
          <w:sz w:val="28"/>
          <w:szCs w:val="28"/>
          <w:lang w:val="ru-RU"/>
        </w:rPr>
        <w:t>скелет и о</w:t>
      </w:r>
      <w:r w:rsidR="00E73EC3" w:rsidRPr="00554250">
        <w:rPr>
          <w:rFonts w:ascii="Times New Roman" w:hAnsi="Times New Roman" w:cs="Times New Roman"/>
          <w:sz w:val="28"/>
          <w:szCs w:val="28"/>
          <w:lang w:val="ru-RU"/>
        </w:rPr>
        <w:t>писание адаптивности</w:t>
      </w:r>
      <w:r w:rsidR="00056D81">
        <w:rPr>
          <w:rFonts w:ascii="Times New Roman" w:hAnsi="Times New Roman" w:cs="Times New Roman"/>
          <w:sz w:val="28"/>
          <w:szCs w:val="28"/>
          <w:lang w:val="ru-RU"/>
        </w:rPr>
        <w:t xml:space="preserve"> с. 5-8</w:t>
      </w:r>
    </w:p>
    <w:p w:rsidR="004A6288" w:rsidRDefault="004A6288" w:rsidP="00E73EC3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наименования классов, </w:t>
      </w:r>
      <w:r w:rsidR="00056D81">
        <w:rPr>
          <w:rFonts w:ascii="Times New Roman" w:hAnsi="Times New Roman" w:cs="Times New Roman"/>
          <w:sz w:val="28"/>
          <w:szCs w:val="28"/>
          <w:lang w:val="ru-RU"/>
        </w:rPr>
        <w:t>идентификаторов, папок и файлов с.9</w:t>
      </w:r>
    </w:p>
    <w:p w:rsidR="004A6288" w:rsidRPr="004A6288" w:rsidRDefault="004A6288" w:rsidP="00E73EC3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Инструкции по работе с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="00056D81">
        <w:rPr>
          <w:rFonts w:ascii="Times New Roman" w:hAnsi="Times New Roman" w:cs="Times New Roman"/>
          <w:sz w:val="28"/>
          <w:szCs w:val="28"/>
          <w:lang w:val="ru-RU"/>
        </w:rPr>
        <w:t xml:space="preserve"> с.9</w:t>
      </w:r>
    </w:p>
    <w:p w:rsidR="004A6288" w:rsidRPr="004A6288" w:rsidRDefault="004A6288" w:rsidP="004A6288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54250">
        <w:rPr>
          <w:rFonts w:ascii="Times New Roman" w:hAnsi="Times New Roman" w:cs="Times New Roman"/>
          <w:sz w:val="28"/>
          <w:szCs w:val="28"/>
          <w:lang w:val="ru-RU"/>
        </w:rPr>
        <w:t>Сроки исполнение задачи</w:t>
      </w:r>
      <w:r w:rsidR="00056D81">
        <w:rPr>
          <w:rFonts w:ascii="Times New Roman" w:hAnsi="Times New Roman" w:cs="Times New Roman"/>
          <w:sz w:val="28"/>
          <w:szCs w:val="28"/>
          <w:lang w:val="ru-RU"/>
        </w:rPr>
        <w:t xml:space="preserve"> с.9</w:t>
      </w: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Pr="00866BA1" w:rsidRDefault="00554250" w:rsidP="001702D3">
      <w:pP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866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структуры сайта</w:t>
      </w:r>
      <w:r w:rsidR="00705930" w:rsidRPr="00866BA1">
        <w:rPr>
          <w:rFonts w:ascii="Times New Roman" w:hAnsi="Times New Roman" w:cs="Times New Roman"/>
          <w:b/>
          <w:sz w:val="28"/>
          <w:szCs w:val="28"/>
        </w:rPr>
        <w:t>:</w:t>
      </w:r>
    </w:p>
    <w:p w:rsidR="00705930" w:rsidRPr="00866BA1" w:rsidRDefault="00705930" w:rsidP="00866BA1">
      <w:pPr>
        <w:pStyle w:val="a7"/>
        <w:numPr>
          <w:ilvl w:val="0"/>
          <w:numId w:val="4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Главная страница</w:t>
      </w:r>
    </w:p>
    <w:p w:rsidR="00866BA1" w:rsidRPr="00866BA1" w:rsidRDefault="00866BA1" w:rsidP="00866BA1">
      <w:pPr>
        <w:pStyle w:val="a7"/>
        <w:numPr>
          <w:ilvl w:val="0"/>
          <w:numId w:val="4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Три страницы с модулями</w:t>
      </w:r>
    </w:p>
    <w:p w:rsidR="00705930" w:rsidRDefault="0070593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Главная страница должна состоять из 5 основных частей: </w:t>
      </w:r>
    </w:p>
    <w:p w:rsidR="00554250" w:rsidRPr="00866BA1" w:rsidRDefault="00705930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Верхнего колонтитула</w:t>
      </w:r>
      <w:r w:rsidR="004C1D5E" w:rsidRPr="00866BA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 где представлен логотип проекта и меню навигации с помощью которого можно переместиться на последующие 3 части. Верхний колонтитул с меню доложен быть зафиксирован и доступен в любой части страницы. </w:t>
      </w:r>
    </w:p>
    <w:p w:rsidR="00705930" w:rsidRPr="00866BA1" w:rsidRDefault="00705930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Вступительной части контента с приветствием, кратким описанием структуры сайта и его возможностей и кнопкой для перехода на следующую часть.</w:t>
      </w:r>
    </w:p>
    <w:p w:rsidR="00705930" w:rsidRPr="00866BA1" w:rsidRDefault="00705930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Часть с выбором функционала сайта, которая должна состоять из трех элементов в виде карточек </w:t>
      </w:r>
      <w:r w:rsidR="004C1D5E" w:rsidRPr="00866BA1">
        <w:rPr>
          <w:rFonts w:ascii="Times New Roman" w:hAnsi="Times New Roman" w:cs="Times New Roman"/>
          <w:sz w:val="28"/>
          <w:szCs w:val="28"/>
          <w:lang w:val="ru-RU"/>
        </w:rPr>
        <w:t>с помощью которых можно будет переместиться на другие страницы сайта где будут представленные различные функциональные модули, на карточках должна быть информация с названием модуля и его кратким описанием.</w:t>
      </w:r>
    </w:p>
    <w:p w:rsidR="004C1D5E" w:rsidRPr="00866BA1" w:rsidRDefault="004C1D5E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Часть с краткой информацией о создателях сайта представленной в виде 2 рядов б</w:t>
      </w:r>
      <w:r w:rsidR="00866BA1"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локов по 3 блока в ряду с 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>фото, именем разработчика, его контактов</w:t>
      </w:r>
      <w:r w:rsidR="00866BA1" w:rsidRPr="00866BA1">
        <w:rPr>
          <w:rFonts w:ascii="Times New Roman" w:hAnsi="Times New Roman" w:cs="Times New Roman"/>
          <w:sz w:val="28"/>
          <w:szCs w:val="28"/>
          <w:lang w:val="ru-RU"/>
        </w:rPr>
        <w:t>, и кратким описанием его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 работы.</w:t>
      </w:r>
    </w:p>
    <w:p w:rsidR="004C1D5E" w:rsidRPr="00866BA1" w:rsidRDefault="004C1D5E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Нижнего колонтитула, где должны располагаться ссылки на документацию проекта, </w:t>
      </w:r>
      <w:proofErr w:type="spellStart"/>
      <w:r w:rsidRPr="00866BA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866BA1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 и сайт БГТУ. </w:t>
      </w:r>
    </w:p>
    <w:p w:rsidR="004C1D5E" w:rsidRDefault="004C1D5E" w:rsidP="001702D3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с модулем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1D5E" w:rsidRPr="00866BA1" w:rsidRDefault="004C1D5E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Верхнего колонтитула, где представлен логотип проекта и меню навигации с помощью которого можно переместить</w:t>
      </w:r>
      <w:r w:rsidR="00866BA1" w:rsidRPr="00866BA1">
        <w:rPr>
          <w:rFonts w:ascii="Times New Roman" w:hAnsi="Times New Roman" w:cs="Times New Roman"/>
          <w:sz w:val="28"/>
          <w:szCs w:val="28"/>
          <w:lang w:val="ru-RU"/>
        </w:rPr>
        <w:t>ся на последующие 2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 части</w:t>
      </w:r>
      <w:r w:rsidR="00866BA1">
        <w:rPr>
          <w:rFonts w:ascii="Times New Roman" w:hAnsi="Times New Roman" w:cs="Times New Roman"/>
          <w:sz w:val="28"/>
          <w:szCs w:val="28"/>
          <w:lang w:val="ru-RU"/>
        </w:rPr>
        <w:t xml:space="preserve"> и вернуться на главную страницу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66BA1" w:rsidRPr="00866BA1" w:rsidRDefault="00866BA1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Вступительной части контента с приветствием, кратким описанием работы модуля и его возможностей и кнопкой для перехода на следующую часть.</w:t>
      </w:r>
    </w:p>
    <w:p w:rsidR="00866BA1" w:rsidRPr="00866BA1" w:rsidRDefault="00866BA1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Рабочая часть, которая должна занимать весь контент страницы и при этом остаться пустой и подготовленной для передачи данной области другим разработчикам.</w:t>
      </w:r>
    </w:p>
    <w:p w:rsidR="00866BA1" w:rsidRPr="00866BA1" w:rsidRDefault="00866BA1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Часть с краткой информацией о создателях модуля представленной в виде одного или двух блоков с фото, именем разработчика, его контактов, и кратким описанием его работы.</w:t>
      </w:r>
    </w:p>
    <w:p w:rsidR="004A6288" w:rsidRPr="00D33889" w:rsidRDefault="00866BA1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Нижнего колонтитула, где должны располагаться ссылки на документацию проекта, </w:t>
      </w:r>
      <w:proofErr w:type="spellStart"/>
      <w:r w:rsidRPr="00866BA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 и сайт БГТУ. </w:t>
      </w:r>
    </w:p>
    <w:p w:rsidR="00866BA1" w:rsidRPr="004A6288" w:rsidRDefault="00866BA1" w:rsidP="00866BA1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дизайна</w:t>
      </w:r>
      <w:r w:rsidRPr="004A628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66BA1" w:rsidRPr="00866BA1" w:rsidRDefault="00866BA1" w:rsidP="007B7933">
      <w:p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b/>
          <w:sz w:val="28"/>
          <w:szCs w:val="28"/>
          <w:lang w:val="ru-RU"/>
        </w:rPr>
        <w:t>Пре</w:t>
      </w:r>
      <w:r w:rsidR="007B7933" w:rsidRPr="007B7933">
        <w:rPr>
          <w:rFonts w:ascii="Times New Roman" w:hAnsi="Times New Roman" w:cs="Times New Roman"/>
          <w:b/>
          <w:sz w:val="28"/>
          <w:szCs w:val="28"/>
          <w:lang w:val="ru-RU"/>
        </w:rPr>
        <w:t>дисловие:</w:t>
      </w:r>
      <w:r w:rsidR="007B7933">
        <w:rPr>
          <w:rFonts w:ascii="Times New Roman" w:hAnsi="Times New Roman" w:cs="Times New Roman"/>
          <w:sz w:val="28"/>
          <w:szCs w:val="28"/>
          <w:lang w:val="ru-RU"/>
        </w:rPr>
        <w:t xml:space="preserve"> все элементы дизайна которые не описаны в данном разделе, а также все спорные моменты предоставляются на самостоятельную реализацию и переосмысление исполнителя</w:t>
      </w:r>
    </w:p>
    <w:p w:rsidR="00866BA1" w:rsidRP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Стили основных элементов сайта наследуются всеми страницами.</w:t>
      </w:r>
    </w:p>
    <w:p w:rsid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Сайт должен быть исполнен в черно-оранжевых оттенках, допускается использование других оттенков.</w:t>
      </w:r>
    </w:p>
    <w:p w:rsidR="007B7933" w:rsidRP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Фоны </w:t>
      </w:r>
      <w:r w:rsidR="00E73EC3">
        <w:rPr>
          <w:rFonts w:ascii="Times New Roman" w:hAnsi="Times New Roman" w:cs="Times New Roman"/>
          <w:sz w:val="28"/>
          <w:szCs w:val="28"/>
          <w:lang w:val="ru-RU"/>
        </w:rPr>
        <w:t>второй, третей и четвертой части должны быть анимированными или быть видео</w:t>
      </w:r>
    </w:p>
    <w:p w:rsidR="007B7933" w:rsidRP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Меню должно быть статичным с текстом белого цвета с подсветкой при наведении.</w:t>
      </w:r>
    </w:p>
    <w:p w:rsidR="007B7933" w:rsidRP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Кнопка перехода на следующую часть главного сайта должна быть представлена в виде белой стрелки под тупым углом с подсветкой при наведении.</w:t>
      </w:r>
    </w:p>
    <w:p w:rsid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У карточек и блоков с информацией о разработчиков должны быть различные анимации при взаимодействии пользователя с данными элементами.</w:t>
      </w:r>
    </w:p>
    <w:p w:rsidR="00E73EC3" w:rsidRDefault="00E73EC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замену некоторых элементов дизайна на менее емкие при неполной загрузке страницы.</w:t>
      </w: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Pr="00730BF1" w:rsidRDefault="00E73EC3" w:rsidP="00E73EC3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>Базовый скелет и описание адаптивности:</w:t>
      </w: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Скелет главной страницы: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31965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Скелет страницы с модулем:</w:t>
      </w:r>
    </w:p>
    <w:p w:rsidR="009C70B4" w:rsidRPr="00E73EC3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A1" w:rsidRDefault="00866BA1" w:rsidP="004C1D5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866BA1" w:rsidRDefault="009C70B4" w:rsidP="004C1D5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ul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5E" w:rsidRDefault="004C1D5E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4A6288" w:rsidRDefault="004A6288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4A6288" w:rsidRDefault="004A6288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Описание адаптивности:</w:t>
      </w:r>
    </w:p>
    <w:p w:rsidR="009C70B4" w:rsidRPr="00056D81" w:rsidRDefault="00397A58" w:rsidP="00056D81">
      <w:pPr>
        <w:pStyle w:val="a7"/>
        <w:numPr>
          <w:ilvl w:val="0"/>
          <w:numId w:val="1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81">
        <w:rPr>
          <w:rFonts w:ascii="Times New Roman" w:hAnsi="Times New Roman" w:cs="Times New Roman"/>
          <w:sz w:val="28"/>
          <w:szCs w:val="28"/>
          <w:lang w:val="ru-RU"/>
        </w:rPr>
        <w:t xml:space="preserve">Если устройство имеет ширину менее 480 </w:t>
      </w:r>
      <w:r w:rsidRPr="00056D81">
        <w:rPr>
          <w:rFonts w:ascii="Times New Roman" w:hAnsi="Times New Roman" w:cs="Times New Roman"/>
          <w:sz w:val="28"/>
          <w:szCs w:val="28"/>
        </w:rPr>
        <w:t>px</w:t>
      </w:r>
      <w:r w:rsidRPr="00056D81">
        <w:rPr>
          <w:rFonts w:ascii="Times New Roman" w:hAnsi="Times New Roman" w:cs="Times New Roman"/>
          <w:sz w:val="28"/>
          <w:szCs w:val="28"/>
          <w:lang w:val="ru-RU"/>
        </w:rPr>
        <w:t>, то сайт должен переходить на адаптивную систему вёрстки, макет которой представлен ниже.</w:t>
      </w:r>
    </w:p>
    <w:p w:rsidR="00397A58" w:rsidRDefault="00056D81" w:rsidP="00056D81">
      <w:pPr>
        <w:pStyle w:val="a7"/>
        <w:numPr>
          <w:ilvl w:val="0"/>
          <w:numId w:val="1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81">
        <w:rPr>
          <w:rFonts w:ascii="Times New Roman" w:hAnsi="Times New Roman" w:cs="Times New Roman"/>
          <w:sz w:val="28"/>
          <w:szCs w:val="28"/>
          <w:lang w:val="ru-RU"/>
        </w:rPr>
        <w:t>Макет адаптивной верстки главной страницы и модулей совпадает, за адаптивность рабочей области модуля отвечает разработчик модуля.</w:t>
      </w:r>
    </w:p>
    <w:p w:rsidR="00056D81" w:rsidRPr="00056D81" w:rsidRDefault="00056D81" w:rsidP="00056D81">
      <w:p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a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88" w:rsidRDefault="004A6288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4A6288" w:rsidRDefault="004A6288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33889" w:rsidRPr="00D33889" w:rsidRDefault="00D33889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Правила наименования классов, идентификаторов, папок и файлов:</w:t>
      </w:r>
    </w:p>
    <w:p w:rsidR="00D33889" w:rsidRPr="00D33889" w:rsidRDefault="00D33889" w:rsidP="00D33889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Главная страница должна называться </w:t>
      </w:r>
      <w:r w:rsidRPr="00D33889">
        <w:rPr>
          <w:rFonts w:ascii="Times New Roman" w:hAnsi="Times New Roman" w:cs="Times New Roman"/>
          <w:sz w:val="28"/>
          <w:szCs w:val="28"/>
        </w:rPr>
        <w:t>index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, страницы с модулем </w:t>
      </w:r>
      <w:proofErr w:type="spellStart"/>
      <w:r w:rsidRPr="00D33889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338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3889" w:rsidRPr="00D33889" w:rsidRDefault="00D33889" w:rsidP="00D33889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Файлы скриптов должны располагаться в папке </w:t>
      </w:r>
      <w:proofErr w:type="spellStart"/>
      <w:r w:rsidRPr="00D33889">
        <w:rPr>
          <w:rFonts w:ascii="Times New Roman" w:hAnsi="Times New Roman" w:cs="Times New Roman"/>
          <w:sz w:val="28"/>
          <w:szCs w:val="28"/>
        </w:rPr>
        <w:t>skripts</w:t>
      </w:r>
      <w:proofErr w:type="spellEnd"/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 и их названия должны иметь смысловую нагрузку.</w:t>
      </w:r>
    </w:p>
    <w:p w:rsidR="00D33889" w:rsidRPr="00D33889" w:rsidRDefault="00D33889" w:rsidP="00D33889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Файлы стилей должны располагаться в папке </w:t>
      </w:r>
      <w:proofErr w:type="spellStart"/>
      <w:r w:rsidRPr="00D33889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 и их названия должны иметь смысловую нагрузку.</w:t>
      </w:r>
    </w:p>
    <w:p w:rsidR="00D33889" w:rsidRPr="00D33889" w:rsidRDefault="00D33889" w:rsidP="00D33889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Сторонние файлы (видео, музыка, изображения) должны находиться в папке </w:t>
      </w:r>
      <w:r w:rsidRPr="00D33889">
        <w:rPr>
          <w:rFonts w:ascii="Times New Roman" w:hAnsi="Times New Roman" w:cs="Times New Roman"/>
          <w:sz w:val="28"/>
          <w:szCs w:val="28"/>
        </w:rPr>
        <w:t>files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 в папках с названиями на английском языке классифицирующих содержимое папки.</w:t>
      </w:r>
    </w:p>
    <w:p w:rsidR="004A6288" w:rsidRPr="00730BF1" w:rsidRDefault="00D33889" w:rsidP="001702D3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>Классы и идентификаторы должны записываться в верблюжьем стиле (</w:t>
      </w:r>
      <w:proofErr w:type="spellStart"/>
      <w:r w:rsidRPr="00D33889">
        <w:rPr>
          <w:rFonts w:ascii="Times New Roman" w:hAnsi="Times New Roman" w:cs="Times New Roman"/>
          <w:sz w:val="28"/>
          <w:szCs w:val="28"/>
        </w:rPr>
        <w:t>MainNavigationMenu</w:t>
      </w:r>
      <w:proofErr w:type="spellEnd"/>
      <w:r w:rsidRPr="00D33889">
        <w:rPr>
          <w:rFonts w:ascii="Times New Roman" w:hAnsi="Times New Roman" w:cs="Times New Roman"/>
          <w:sz w:val="28"/>
          <w:szCs w:val="28"/>
          <w:lang w:val="ru-RU"/>
        </w:rPr>
        <w:t>) и иметь смысловую нагрузку.</w:t>
      </w:r>
    </w:p>
    <w:p w:rsidR="004A6288" w:rsidRPr="00730BF1" w:rsidRDefault="004A6288" w:rsidP="001702D3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Инструкции по работе с </w:t>
      </w:r>
      <w:r w:rsidRPr="00730BF1">
        <w:rPr>
          <w:rFonts w:ascii="Times New Roman" w:hAnsi="Times New Roman" w:cs="Times New Roman"/>
          <w:b/>
          <w:sz w:val="28"/>
          <w:szCs w:val="28"/>
        </w:rPr>
        <w:t>GitHub</w:t>
      </w: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30BF1" w:rsidRPr="00730BF1" w:rsidRDefault="004A6288" w:rsidP="00730BF1">
      <w:pPr>
        <w:pStyle w:val="a7"/>
        <w:numPr>
          <w:ilvl w:val="0"/>
          <w:numId w:val="10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Все изменения фиксировать в ветке </w:t>
      </w:r>
      <w:r w:rsidRPr="00730BF1">
        <w:rPr>
          <w:rFonts w:ascii="Times New Roman" w:hAnsi="Times New Roman" w:cs="Times New Roman"/>
          <w:sz w:val="28"/>
          <w:szCs w:val="28"/>
        </w:rPr>
        <w:t>styles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, после окончания времени исполнения работы сделать предварительное тестирование и слить свою ветку с веткой </w:t>
      </w:r>
      <w:r w:rsidRPr="00730BF1">
        <w:rPr>
          <w:rFonts w:ascii="Times New Roman" w:hAnsi="Times New Roman" w:cs="Times New Roman"/>
          <w:sz w:val="28"/>
          <w:szCs w:val="28"/>
        </w:rPr>
        <w:t>testing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6288" w:rsidRDefault="004A6288" w:rsidP="00730BF1">
      <w:pPr>
        <w:pStyle w:val="a7"/>
        <w:numPr>
          <w:ilvl w:val="0"/>
          <w:numId w:val="10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Во время работы над дизайном ежедневно отмечать свои действия во вкладке </w:t>
      </w:r>
      <w:r w:rsidRPr="00730BF1">
        <w:rPr>
          <w:rFonts w:ascii="Times New Roman" w:hAnsi="Times New Roman" w:cs="Times New Roman"/>
          <w:sz w:val="28"/>
          <w:szCs w:val="28"/>
        </w:rPr>
        <w:t>projects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0BF1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 меню, при возникновении вопросов или проблем использовать вкладки </w:t>
      </w:r>
      <w:r w:rsidRPr="00730BF1">
        <w:rPr>
          <w:rFonts w:ascii="Times New Roman" w:hAnsi="Times New Roman" w:cs="Times New Roman"/>
          <w:sz w:val="28"/>
          <w:szCs w:val="28"/>
        </w:rPr>
        <w:t>issues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 или чат.</w:t>
      </w:r>
    </w:p>
    <w:p w:rsidR="00730BF1" w:rsidRPr="00730BF1" w:rsidRDefault="00730BF1" w:rsidP="00730BF1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>Сроки исполнения задачи:</w:t>
      </w:r>
    </w:p>
    <w:p w:rsidR="00730BF1" w:rsidRPr="00730BF1" w:rsidRDefault="00730BF1" w:rsidP="00730BF1">
      <w:pPr>
        <w:pStyle w:val="a7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Файл модуля должен быть готов до 16.12.2021 г.</w:t>
      </w:r>
    </w:p>
    <w:p w:rsidR="00730BF1" w:rsidRPr="00730BF1" w:rsidRDefault="00730BF1" w:rsidP="00730BF1">
      <w:pPr>
        <w:pStyle w:val="a7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Дизайн главной страницы должен быть готов до 23.1</w:t>
      </w:r>
      <w:bookmarkStart w:id="0" w:name="_GoBack"/>
      <w:bookmarkEnd w:id="0"/>
      <w:r w:rsidRPr="00730BF1">
        <w:rPr>
          <w:rFonts w:ascii="Times New Roman" w:hAnsi="Times New Roman" w:cs="Times New Roman"/>
          <w:sz w:val="28"/>
          <w:szCs w:val="28"/>
          <w:lang w:val="ru-RU"/>
        </w:rPr>
        <w:t>2.2021 г.</w:t>
      </w:r>
    </w:p>
    <w:p w:rsidR="00730BF1" w:rsidRPr="00730BF1" w:rsidRDefault="00730BF1" w:rsidP="00730BF1">
      <w:pPr>
        <w:pStyle w:val="a7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Вся ра</w:t>
      </w:r>
      <w:r w:rsidR="00B120BB">
        <w:rPr>
          <w:rFonts w:ascii="Times New Roman" w:hAnsi="Times New Roman" w:cs="Times New Roman"/>
          <w:sz w:val="28"/>
          <w:szCs w:val="28"/>
          <w:lang w:val="ru-RU"/>
        </w:rPr>
        <w:t>бота должна быть завершена до 24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.12.2021 г. </w:t>
      </w:r>
    </w:p>
    <w:p w:rsidR="00730BF1" w:rsidRPr="00730BF1" w:rsidRDefault="00730BF1" w:rsidP="00730BF1">
      <w:pPr>
        <w:pStyle w:val="a7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За неисполнения задачи в срок будут наложены штрафы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0BF1" w:rsidRPr="00730BF1" w:rsidRDefault="00730BF1" w:rsidP="00730BF1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30BF1" w:rsidRPr="00730BF1" w:rsidSect="009C70B4">
      <w:footerReference w:type="default" r:id="rId13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840" w:rsidRDefault="003F6840" w:rsidP="009105E7">
      <w:pPr>
        <w:spacing w:after="0" w:line="240" w:lineRule="auto"/>
      </w:pPr>
      <w:r>
        <w:separator/>
      </w:r>
    </w:p>
  </w:endnote>
  <w:endnote w:type="continuationSeparator" w:id="0">
    <w:p w:rsidR="003F6840" w:rsidRDefault="003F6840" w:rsidP="0091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9663089"/>
      <w:docPartObj>
        <w:docPartGallery w:val="Page Numbers (Bottom of Page)"/>
      </w:docPartObj>
    </w:sdtPr>
    <w:sdtEndPr/>
    <w:sdtContent>
      <w:p w:rsidR="009C70B4" w:rsidRDefault="009C70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0BB" w:rsidRPr="00B120BB">
          <w:rPr>
            <w:noProof/>
            <w:lang w:val="ru-RU"/>
          </w:rPr>
          <w:t>8</w:t>
        </w:r>
        <w:r>
          <w:fldChar w:fldCharType="end"/>
        </w:r>
      </w:p>
    </w:sdtContent>
  </w:sdt>
  <w:p w:rsidR="009105E7" w:rsidRDefault="009105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840" w:rsidRDefault="003F6840" w:rsidP="009105E7">
      <w:pPr>
        <w:spacing w:after="0" w:line="240" w:lineRule="auto"/>
      </w:pPr>
      <w:r>
        <w:separator/>
      </w:r>
    </w:p>
  </w:footnote>
  <w:footnote w:type="continuationSeparator" w:id="0">
    <w:p w:rsidR="003F6840" w:rsidRDefault="003F6840" w:rsidP="00910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791"/>
    <w:multiLevelType w:val="hybridMultilevel"/>
    <w:tmpl w:val="2A04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6A74"/>
    <w:multiLevelType w:val="hybridMultilevel"/>
    <w:tmpl w:val="73423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4754"/>
    <w:multiLevelType w:val="hybridMultilevel"/>
    <w:tmpl w:val="69D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0579D"/>
    <w:multiLevelType w:val="hybridMultilevel"/>
    <w:tmpl w:val="E3F6F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6202C"/>
    <w:multiLevelType w:val="hybridMultilevel"/>
    <w:tmpl w:val="F7760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A1D6A"/>
    <w:multiLevelType w:val="hybridMultilevel"/>
    <w:tmpl w:val="2806E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50DBC"/>
    <w:multiLevelType w:val="hybridMultilevel"/>
    <w:tmpl w:val="51EC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5637F"/>
    <w:multiLevelType w:val="hybridMultilevel"/>
    <w:tmpl w:val="754E9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64CDC"/>
    <w:multiLevelType w:val="hybridMultilevel"/>
    <w:tmpl w:val="95A0A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931EF"/>
    <w:multiLevelType w:val="hybridMultilevel"/>
    <w:tmpl w:val="CCE0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62BE1"/>
    <w:multiLevelType w:val="hybridMultilevel"/>
    <w:tmpl w:val="3DD0E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44A31"/>
    <w:multiLevelType w:val="hybridMultilevel"/>
    <w:tmpl w:val="EA90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F5E97"/>
    <w:multiLevelType w:val="hybridMultilevel"/>
    <w:tmpl w:val="3424D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0129F"/>
    <w:multiLevelType w:val="hybridMultilevel"/>
    <w:tmpl w:val="4166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F37F7"/>
    <w:multiLevelType w:val="hybridMultilevel"/>
    <w:tmpl w:val="75C21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08"/>
    <w:rsid w:val="00056D81"/>
    <w:rsid w:val="00090608"/>
    <w:rsid w:val="001702D3"/>
    <w:rsid w:val="00332715"/>
    <w:rsid w:val="00397A58"/>
    <w:rsid w:val="003F6840"/>
    <w:rsid w:val="004A6288"/>
    <w:rsid w:val="004C1D5E"/>
    <w:rsid w:val="00554250"/>
    <w:rsid w:val="005911A9"/>
    <w:rsid w:val="005F783B"/>
    <w:rsid w:val="00705930"/>
    <w:rsid w:val="00730BF1"/>
    <w:rsid w:val="007B7933"/>
    <w:rsid w:val="00866BA1"/>
    <w:rsid w:val="00872195"/>
    <w:rsid w:val="009105E7"/>
    <w:rsid w:val="009C70B4"/>
    <w:rsid w:val="00B120BB"/>
    <w:rsid w:val="00D33889"/>
    <w:rsid w:val="00E064CE"/>
    <w:rsid w:val="00E45331"/>
    <w:rsid w:val="00E7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6E89"/>
  <w15:chartTrackingRefBased/>
  <w15:docId w15:val="{70EE9210-98E7-45F8-8F14-B84A6356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5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5E7"/>
  </w:style>
  <w:style w:type="paragraph" w:styleId="a5">
    <w:name w:val="footer"/>
    <w:basedOn w:val="a"/>
    <w:link w:val="a6"/>
    <w:uiPriority w:val="99"/>
    <w:unhideWhenUsed/>
    <w:rsid w:val="009105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5E7"/>
  </w:style>
  <w:style w:type="paragraph" w:styleId="a7">
    <w:name w:val="List Paragraph"/>
    <w:basedOn w:val="a"/>
    <w:uiPriority w:val="34"/>
    <w:qFormat/>
    <w:rsid w:val="0055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AC3A1-790B-4820-ADE2-CEEC90C1D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Stanislaw</cp:lastModifiedBy>
  <cp:revision>7</cp:revision>
  <dcterms:created xsi:type="dcterms:W3CDTF">2021-12-12T17:22:00Z</dcterms:created>
  <dcterms:modified xsi:type="dcterms:W3CDTF">2021-12-13T22:51:00Z</dcterms:modified>
</cp:coreProperties>
</file>