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56" w:rsidRPr="00B10E8E" w:rsidRDefault="00DA1656" w:rsidP="00DA1656">
      <w:pPr>
        <w:spacing w:after="0"/>
        <w:jc w:val="center"/>
        <w:rPr>
          <w:rFonts w:eastAsia="Times New Roman"/>
          <w:lang w:val="ru-RU"/>
        </w:rPr>
      </w:pPr>
      <w:r w:rsidRPr="00B10E8E">
        <w:rPr>
          <w:rFonts w:eastAsia="Times New Roman"/>
          <w:lang w:val="ru-RU"/>
        </w:rPr>
        <w:t>Учреждение образования</w:t>
      </w:r>
    </w:p>
    <w:p w:rsidR="00DA1656" w:rsidRPr="00B10E8E" w:rsidRDefault="00DA1656" w:rsidP="00DA1656">
      <w:pPr>
        <w:spacing w:after="0"/>
        <w:jc w:val="center"/>
        <w:rPr>
          <w:rFonts w:eastAsia="Times New Roman"/>
          <w:lang w:val="ru-RU"/>
        </w:rPr>
      </w:pPr>
      <w:r w:rsidRPr="00B10E8E">
        <w:rPr>
          <w:rFonts w:eastAsia="Times New Roman"/>
          <w:lang w:val="ru-RU"/>
        </w:rPr>
        <w:t>«БЕЛОРУССКИЙ ГОСУДАРСТВЕННЫЙ ТЕХНОЛОГИЧЕСКИЙ УНИВЕРСИТЕТ»</w:t>
      </w: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rFonts w:eastAsia="Times New Roman"/>
          <w:lang w:val="ru-RU"/>
        </w:rPr>
      </w:pPr>
    </w:p>
    <w:p w:rsidR="00DA1656" w:rsidRPr="00B10E8E" w:rsidRDefault="00DA1656" w:rsidP="00DA1656">
      <w:pPr>
        <w:pStyle w:val="a5"/>
        <w:spacing w:before="0" w:beforeAutospacing="0" w:after="0" w:afterAutospacing="0"/>
        <w:jc w:val="center"/>
      </w:pPr>
      <w:r w:rsidRPr="00B10E8E">
        <w:rPr>
          <w:color w:val="000000"/>
          <w:sz w:val="28"/>
          <w:szCs w:val="28"/>
        </w:rPr>
        <w:t>«СЖАТИЕ/РАСПАКОВКА ДАННЫХ АРИФМЕТИЧЕСКИМ МЕТОДОМ»</w:t>
      </w:r>
      <w:r>
        <w:rPr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spacing w:after="0"/>
        <w:rPr>
          <w:rFonts w:eastAsia="Times New Roman"/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B10E8E" w:rsidRDefault="00DA1656" w:rsidP="00DA1656">
      <w:pPr>
        <w:rPr>
          <w:lang w:val="ru-RU"/>
        </w:rPr>
      </w:pPr>
    </w:p>
    <w:p w:rsidR="00DA1656" w:rsidRPr="00DA1656" w:rsidRDefault="00DA1656" w:rsidP="00DA1656">
      <w:pPr>
        <w:ind w:left="5387"/>
        <w:rPr>
          <w:rFonts w:eastAsia="Times New Roman"/>
          <w:lang w:val="ru-RU"/>
        </w:rPr>
      </w:pPr>
      <w:r w:rsidRPr="00B10E8E">
        <w:rPr>
          <w:rFonts w:eastAsia="Times New Roman"/>
          <w:lang w:val="ru-RU"/>
        </w:rPr>
        <w:t xml:space="preserve">   </w:t>
      </w:r>
      <w:r>
        <w:rPr>
          <w:rFonts w:eastAsia="Times New Roman"/>
          <w:lang w:val="ru-RU"/>
        </w:rPr>
        <w:tab/>
      </w:r>
      <w:r w:rsidRPr="00B10E8E">
        <w:rPr>
          <w:rFonts w:eastAsia="Times New Roman"/>
          <w:lang w:val="ru-RU"/>
        </w:rPr>
        <w:t xml:space="preserve">   Студент: </w:t>
      </w:r>
      <w:proofErr w:type="spellStart"/>
      <w:r>
        <w:rPr>
          <w:rFonts w:eastAsia="Times New Roman"/>
          <w:lang w:val="ru-RU"/>
        </w:rPr>
        <w:t>Скалкович</w:t>
      </w:r>
      <w:proofErr w:type="spellEnd"/>
      <w:r>
        <w:rPr>
          <w:rFonts w:eastAsia="Times New Roman"/>
          <w:lang w:val="ru-RU"/>
        </w:rPr>
        <w:t xml:space="preserve"> С.Л.</w:t>
      </w:r>
    </w:p>
    <w:p w:rsidR="00DA1656" w:rsidRPr="00B10E8E" w:rsidRDefault="00DA1656" w:rsidP="00DA1656">
      <w:pPr>
        <w:ind w:left="5760"/>
        <w:rPr>
          <w:rFonts w:eastAsia="Times New Roman"/>
          <w:lang w:val="ru-RU"/>
        </w:rPr>
      </w:pPr>
      <w:r w:rsidRPr="00B10E8E">
        <w:rPr>
          <w:rFonts w:eastAsia="Times New Roman"/>
          <w:lang w:val="ru-RU"/>
        </w:rPr>
        <w:t xml:space="preserve">      </w:t>
      </w:r>
      <w:r>
        <w:rPr>
          <w:rFonts w:eastAsia="Times New Roman"/>
          <w:lang w:val="ru-RU"/>
        </w:rPr>
        <w:tab/>
      </w:r>
      <w:r w:rsidRPr="00B10E8E">
        <w:rPr>
          <w:rFonts w:eastAsia="Times New Roman"/>
          <w:lang w:val="ru-RU"/>
        </w:rPr>
        <w:t>ФИТ 3 курс 2 группа</w:t>
      </w:r>
    </w:p>
    <w:p w:rsidR="00DA1656" w:rsidRPr="00DA1656" w:rsidRDefault="00DA1656" w:rsidP="00DA1656">
      <w:pPr>
        <w:spacing w:after="400"/>
        <w:ind w:left="4956"/>
        <w:jc w:val="right"/>
        <w:rPr>
          <w:rFonts w:eastAsia="Times New Roman"/>
          <w:lang w:val="ru-RU"/>
        </w:rPr>
      </w:pPr>
      <w:r w:rsidRPr="00B10E8E">
        <w:rPr>
          <w:rFonts w:eastAsia="Times New Roman"/>
          <w:lang w:val="ru-RU"/>
        </w:rPr>
        <w:tab/>
      </w:r>
      <w:r w:rsidRPr="00DA1656">
        <w:rPr>
          <w:rFonts w:eastAsia="Times New Roman"/>
          <w:lang w:val="ru-RU"/>
        </w:rPr>
        <w:t xml:space="preserve">Преподаватель: </w:t>
      </w:r>
      <w:proofErr w:type="spellStart"/>
      <w:r w:rsidRPr="00DA1656">
        <w:rPr>
          <w:rFonts w:eastAsia="Times New Roman"/>
          <w:lang w:val="ru-RU"/>
        </w:rPr>
        <w:t>Нистюк</w:t>
      </w:r>
      <w:proofErr w:type="spellEnd"/>
      <w:r w:rsidRPr="00DA1656">
        <w:rPr>
          <w:rFonts w:eastAsia="Times New Roman"/>
          <w:lang w:val="ru-RU"/>
        </w:rPr>
        <w:t xml:space="preserve"> О.А.</w:t>
      </w:r>
    </w:p>
    <w:p w:rsidR="00DA1656" w:rsidRPr="00DA1656" w:rsidRDefault="00DA1656" w:rsidP="00DA1656">
      <w:pPr>
        <w:rPr>
          <w:lang w:val="ru-RU"/>
        </w:rPr>
      </w:pPr>
    </w:p>
    <w:p w:rsidR="00DA1656" w:rsidRPr="00DA1656" w:rsidRDefault="00DA1656" w:rsidP="00DA1656">
      <w:pPr>
        <w:rPr>
          <w:lang w:val="ru-RU"/>
        </w:rPr>
      </w:pPr>
    </w:p>
    <w:p w:rsidR="00DA1656" w:rsidRPr="00DA1656" w:rsidRDefault="00DA1656" w:rsidP="00DA1656">
      <w:pPr>
        <w:rPr>
          <w:rFonts w:eastAsia="Times New Roman"/>
          <w:lang w:val="ru-RU"/>
        </w:rPr>
      </w:pPr>
    </w:p>
    <w:p w:rsidR="00DA1656" w:rsidRDefault="00DA1656" w:rsidP="003E1919">
      <w:pPr>
        <w:jc w:val="center"/>
        <w:rPr>
          <w:lang w:val="ru-RU"/>
        </w:rPr>
      </w:pPr>
      <w:r w:rsidRPr="00B10E8E">
        <w:rPr>
          <w:lang w:val="ru-RU"/>
        </w:rPr>
        <w:t>Минск 2024</w:t>
      </w:r>
    </w:p>
    <w:p w:rsidR="00DA1656" w:rsidRPr="007704CC" w:rsidRDefault="00DA1656" w:rsidP="00DA1656">
      <w:pPr>
        <w:pStyle w:val="a5"/>
        <w:spacing w:before="0" w:beforeAutospacing="0" w:after="0" w:afterAutospacing="0"/>
        <w:jc w:val="center"/>
      </w:pPr>
      <w:r w:rsidRPr="00B10E8E">
        <w:rPr>
          <w:b/>
          <w:bCs/>
          <w:color w:val="000000"/>
          <w:sz w:val="28"/>
          <w:szCs w:val="28"/>
        </w:rPr>
        <w:lastRenderedPageBreak/>
        <w:t xml:space="preserve">Вариант </w:t>
      </w:r>
      <w:r>
        <w:rPr>
          <w:b/>
          <w:bCs/>
          <w:color w:val="000000"/>
          <w:sz w:val="28"/>
          <w:szCs w:val="28"/>
        </w:rPr>
        <w:t>1</w:t>
      </w:r>
      <w:r w:rsidRPr="007704CC">
        <w:rPr>
          <w:b/>
          <w:bCs/>
          <w:color w:val="000000"/>
          <w:sz w:val="28"/>
          <w:szCs w:val="28"/>
        </w:rPr>
        <w:t>2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20"/>
        <w:jc w:val="both"/>
      </w:pPr>
      <w:r w:rsidRPr="00B10E8E">
        <w:rPr>
          <w:b/>
          <w:bCs/>
          <w:color w:val="000000"/>
          <w:sz w:val="28"/>
          <w:szCs w:val="28"/>
        </w:rPr>
        <w:t>Цель:</w:t>
      </w:r>
      <w:r w:rsidRPr="00B10E8E">
        <w:rPr>
          <w:color w:val="000000"/>
          <w:sz w:val="28"/>
          <w:szCs w:val="28"/>
        </w:rPr>
        <w:t xml:space="preserve"> приобретение практических навыков использования арифметических методов сжатия/распаковки данных.</w:t>
      </w:r>
      <w:r>
        <w:rPr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20"/>
        <w:jc w:val="both"/>
      </w:pPr>
      <w:r w:rsidRPr="00B10E8E">
        <w:rPr>
          <w:b/>
          <w:bCs/>
          <w:color w:val="000000"/>
          <w:sz w:val="28"/>
          <w:szCs w:val="28"/>
        </w:rPr>
        <w:t>Задачи:</w:t>
      </w:r>
      <w:r>
        <w:rPr>
          <w:b/>
          <w:bCs/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1. Закрепить теоретические знания по алгебраическому описанию и использованию арифметических методов сжатия/распаковки (архивации/разархивации) данных.</w:t>
      </w:r>
      <w:r>
        <w:rPr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2. Разработать приложение для реализации арифметических методов.</w:t>
      </w:r>
      <w:r>
        <w:rPr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DA1656" w:rsidRPr="00B10E8E" w:rsidRDefault="00DA1656" w:rsidP="00DA1656">
      <w:pPr>
        <w:pStyle w:val="a5"/>
        <w:spacing w:before="240" w:beforeAutospacing="0" w:after="240" w:afterAutospacing="0"/>
        <w:jc w:val="center"/>
      </w:pPr>
      <w:r w:rsidRPr="00B10E8E">
        <w:rPr>
          <w:b/>
          <w:bCs/>
          <w:color w:val="000000"/>
          <w:sz w:val="28"/>
          <w:szCs w:val="28"/>
        </w:rPr>
        <w:t>Теоретические сведения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20"/>
        <w:jc w:val="both"/>
      </w:pPr>
      <w:r w:rsidRPr="00B10E8E">
        <w:rPr>
          <w:color w:val="000000"/>
          <w:sz w:val="28"/>
          <w:szCs w:val="28"/>
        </w:rPr>
        <w:t xml:space="preserve">При арифметическом сжатии (кодировании) текст представляется вещественными числами в интервале от 0 до 1. По мере анализа текста отображающий его интервал уменьшается, а количество битов для его представления возрастает. Очередные символы сокращают величину </w:t>
      </w:r>
      <w:proofErr w:type="spellStart"/>
      <w:r w:rsidRPr="00B10E8E">
        <w:rPr>
          <w:color w:val="000000"/>
          <w:sz w:val="28"/>
          <w:szCs w:val="28"/>
        </w:rPr>
        <w:t>инте</w:t>
      </w:r>
      <w:r>
        <w:rPr>
          <w:color w:val="000000"/>
          <w:sz w:val="28"/>
          <w:szCs w:val="28"/>
        </w:rPr>
        <w:t>p</w:t>
      </w:r>
      <w:r w:rsidRPr="00B10E8E">
        <w:rPr>
          <w:color w:val="000000"/>
          <w:sz w:val="28"/>
          <w:szCs w:val="28"/>
        </w:rPr>
        <w:t>вала</w:t>
      </w:r>
      <w:proofErr w:type="spellEnd"/>
      <w:r w:rsidRPr="00B10E8E">
        <w:rPr>
          <w:color w:val="000000"/>
          <w:sz w:val="28"/>
          <w:szCs w:val="28"/>
        </w:rPr>
        <w:t>, исходя из значений, соответствующих вероятностей.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20"/>
        <w:jc w:val="both"/>
      </w:pPr>
      <w:r w:rsidRPr="00B10E8E">
        <w:rPr>
          <w:color w:val="000000"/>
          <w:sz w:val="28"/>
          <w:szCs w:val="28"/>
        </w:rPr>
        <w:t>Прямое преобразование (сжатие). Один шаг сжатия (кодирования) заключается в простой операции: берется кодируемый символ, для него ищется соответствующий участок на рабочем отрезке. Найденный участок становится новым рабочим отрезком. Его тоже необходимо разбить с помощью точек.</w:t>
      </w:r>
    </w:p>
    <w:p w:rsidR="00DA1656" w:rsidRPr="00B10E8E" w:rsidRDefault="00DA1656" w:rsidP="00DA1656">
      <w:pPr>
        <w:pStyle w:val="a5"/>
        <w:spacing w:before="0" w:beforeAutospacing="0" w:after="0" w:afterAutospacing="0"/>
        <w:jc w:val="both"/>
      </w:pPr>
      <w:r w:rsidRPr="00B10E8E">
        <w:rPr>
          <w:color w:val="000000"/>
          <w:sz w:val="28"/>
          <w:szCs w:val="28"/>
        </w:rPr>
        <w:t>Э</w:t>
      </w:r>
      <w:r w:rsidRPr="00B10E8E">
        <w:rPr>
          <w:rStyle w:val="apple-tab-span"/>
          <w:color w:val="000000"/>
          <w:sz w:val="28"/>
          <w:szCs w:val="28"/>
        </w:rPr>
        <w:tab/>
      </w:r>
      <w:r w:rsidRPr="00B10E8E">
        <w:rPr>
          <w:color w:val="000000"/>
          <w:sz w:val="28"/>
          <w:szCs w:val="28"/>
        </w:rPr>
        <w:t xml:space="preserve">то и последующие разбиения отрезка (на шаге </w:t>
      </w:r>
      <w:r>
        <w:rPr>
          <w:color w:val="000000"/>
          <w:sz w:val="28"/>
          <w:szCs w:val="28"/>
        </w:rPr>
        <w:t>i</w:t>
      </w:r>
      <w:r w:rsidRPr="00B10E8E">
        <w:rPr>
          <w:color w:val="000000"/>
          <w:sz w:val="28"/>
          <w:szCs w:val="28"/>
        </w:rPr>
        <w:t>) подразумевают определение новых значений верхней (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 w:rsidRPr="00B10E8E">
        <w:rPr>
          <w:color w:val="000000"/>
          <w:sz w:val="28"/>
          <w:szCs w:val="28"/>
        </w:rPr>
        <w:t>) и нижней (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 w:rsidRPr="00B10E8E">
        <w:rPr>
          <w:color w:val="000000"/>
          <w:sz w:val="28"/>
          <w:szCs w:val="28"/>
        </w:rPr>
        <w:t>) границ для всего участка и осуществляются по следующим правилам:</w:t>
      </w:r>
    </w:p>
    <w:p w:rsidR="00DA1656" w:rsidRDefault="00DA1656" w:rsidP="00DA1656">
      <w:pPr>
        <w:pStyle w:val="a5"/>
        <w:spacing w:before="240" w:beforeAutospacing="0" w:after="240" w:afterAutospacing="0"/>
        <w:jc w:val="center"/>
      </w:pPr>
      <w:r>
        <w:rPr>
          <w:noProof/>
          <w:color w:val="000000"/>
          <w:sz w:val="28"/>
          <w:szCs w:val="28"/>
          <w:bdr w:val="single" w:sz="2" w:space="0" w:color="000000" w:frame="1"/>
          <w:lang w:val="en-US" w:eastAsia="en-US"/>
        </w:rPr>
        <w:drawing>
          <wp:inline distT="0" distB="0" distL="0" distR="0" wp14:anchorId="42252CF5" wp14:editId="273A81A5">
            <wp:extent cx="3573780" cy="655320"/>
            <wp:effectExtent l="0" t="0" r="7620" b="0"/>
            <wp:docPr id="11" name="Рисунок 11" descr="https://lh7-us.googleusercontent.com/4rIc1HcAMPB3Gm-LyDCftcIwyPJyuJ_r8E8XVa0rzzzWCMnD5YrNLPFInyr_eq0NWmiOQT_PbK2lCtFPV0X4r2s8AP2GONzcvit_3PBtNJ6BGmyJM45i2B_TSiDUZNfLn0ZnUhiyLzCPdiq4MK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4rIc1HcAMPB3Gm-LyDCftcIwyPJyuJ_r8E8XVa0rzzzWCMnD5YrNLPFInyr_eq0NWmiOQT_PbK2lCtFPV0X4r2s8AP2GONzcvit_3PBtNJ6BGmyJM45i2B_TSiDUZNfLn0ZnUhiyLzCPdiq4MKg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20"/>
        <w:jc w:val="both"/>
      </w:pPr>
      <w:r w:rsidRPr="00B10E8E"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j</w:t>
      </w:r>
      <w:r w:rsidRPr="00B10E8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j</w:t>
      </w:r>
      <w:r w:rsidRPr="00B10E8E">
        <w:rPr>
          <w:color w:val="000000"/>
          <w:sz w:val="28"/>
          <w:szCs w:val="28"/>
        </w:rPr>
        <w:t xml:space="preserve">-й символ сжимаемой последовательности,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 w:rsidRPr="00B10E8E">
        <w:rPr>
          <w:color w:val="000000"/>
          <w:sz w:val="17"/>
          <w:szCs w:val="17"/>
          <w:vertAlign w:val="subscript"/>
        </w:rPr>
        <w:t xml:space="preserve"> − 1 </w:t>
      </w:r>
      <w:r w:rsidRPr="00B10E8E"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 w:rsidRPr="00B10E8E">
        <w:rPr>
          <w:color w:val="000000"/>
          <w:sz w:val="17"/>
          <w:szCs w:val="17"/>
          <w:vertAlign w:val="subscript"/>
        </w:rPr>
        <w:t xml:space="preserve"> − 1</w:t>
      </w:r>
      <w:r w:rsidRPr="00B10E8E">
        <w:rPr>
          <w:color w:val="000000"/>
          <w:sz w:val="28"/>
          <w:szCs w:val="28"/>
        </w:rPr>
        <w:t xml:space="preserve"> – соответственно нижняя и верхняя границы рабочего отрезка на (</w:t>
      </w:r>
      <w:r>
        <w:rPr>
          <w:color w:val="000000"/>
          <w:sz w:val="28"/>
          <w:szCs w:val="28"/>
        </w:rPr>
        <w:t>i</w:t>
      </w:r>
      <w:r w:rsidRPr="00B10E8E">
        <w:rPr>
          <w:color w:val="000000"/>
          <w:sz w:val="28"/>
          <w:szCs w:val="28"/>
        </w:rPr>
        <w:t xml:space="preserve"> − 1)-м шаге, </w:t>
      </w:r>
      <w:r>
        <w:rPr>
          <w:color w:val="000000"/>
          <w:sz w:val="28"/>
          <w:szCs w:val="28"/>
        </w:rPr>
        <w:t>L</w:t>
      </w:r>
      <w:r w:rsidRPr="00B10E8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j</w:t>
      </w:r>
      <w:r w:rsidRPr="00B10E8E">
        <w:rPr>
          <w:color w:val="000000"/>
          <w:sz w:val="28"/>
          <w:szCs w:val="28"/>
        </w:rPr>
        <w:t>)</w:t>
      </w:r>
      <w:r w:rsidRPr="00B10E8E">
        <w:rPr>
          <w:color w:val="000000"/>
          <w:sz w:val="17"/>
          <w:szCs w:val="17"/>
          <w:vertAlign w:val="subscript"/>
        </w:rPr>
        <w:t>0</w:t>
      </w:r>
      <w:r w:rsidRPr="00B10E8E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H</w:t>
      </w:r>
      <w:r w:rsidRPr="00B10E8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j</w:t>
      </w:r>
      <w:r w:rsidRPr="00B10E8E">
        <w:rPr>
          <w:color w:val="000000"/>
          <w:sz w:val="28"/>
          <w:szCs w:val="28"/>
        </w:rPr>
        <w:t>)</w:t>
      </w:r>
      <w:r w:rsidRPr="00B10E8E">
        <w:rPr>
          <w:color w:val="000000"/>
          <w:sz w:val="17"/>
          <w:szCs w:val="17"/>
          <w:vertAlign w:val="subscript"/>
        </w:rPr>
        <w:t>0</w:t>
      </w:r>
      <w:r w:rsidRPr="00B10E8E">
        <w:rPr>
          <w:color w:val="000000"/>
          <w:sz w:val="28"/>
          <w:szCs w:val="28"/>
        </w:rPr>
        <w:t xml:space="preserve"> – соответственно исходные нижняя и верхняя границы символа </w:t>
      </w:r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j</w:t>
      </w:r>
      <w:r w:rsidRPr="00B10E8E">
        <w:rPr>
          <w:color w:val="000000"/>
          <w:sz w:val="28"/>
          <w:szCs w:val="28"/>
        </w:rPr>
        <w:t>.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20"/>
        <w:jc w:val="both"/>
      </w:pPr>
      <w:r w:rsidRPr="00B10E8E">
        <w:rPr>
          <w:color w:val="000000"/>
          <w:sz w:val="28"/>
          <w:szCs w:val="28"/>
        </w:rPr>
        <w:t>Шаг 1: в нашем примере на первом шаге берется первый символ последовательности и ищется соответствующий участок на рабочем отрезке. Он становится новым рабочим отрезком и опять разбивается согласно статистике и соотношениям. Повторяем первый шаг до тех пор, пока не останется 1 символ. В качестве результата кодирования берём минимальная граница отрезка последнего символа.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20"/>
        <w:jc w:val="both"/>
      </w:pPr>
      <w:r w:rsidRPr="00B10E8E">
        <w:rPr>
          <w:color w:val="000000"/>
          <w:sz w:val="28"/>
          <w:szCs w:val="28"/>
        </w:rPr>
        <w:t>Обратное преобразование (декомпрессия). Для восстановления исходного сообщения необходима информация: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lastRenderedPageBreak/>
        <w:t>• о значении числа, являющегося итогом сжатия сообщения (в нашем случае 0,1071);</w:t>
      </w:r>
      <w:r>
        <w:rPr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• количестве символов в сжатом сообщении;</w:t>
      </w:r>
      <w:r>
        <w:rPr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• вероятностных параметрах всех символов исходного сообщения (таблица вероятностей).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Как и при сжатии, вначале необходимо начальный рабочий отрезок [0; 1) разбить на интервалы, длины которых равны вероятностям появления соответствующих символов, т. е. создать рабочий отрезок.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Анализ будем проводить с использованием конкретных данных, взятых из последнего примера.</w:t>
      </w:r>
      <w:r>
        <w:rPr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Итак, в качестве исходного участка для обратного преобразования принимается исходный участок для прямого преобразования с одинаковыми точками его разбиения.</w:t>
      </w:r>
      <w:r>
        <w:rPr>
          <w:color w:val="000000"/>
          <w:sz w:val="28"/>
          <w:szCs w:val="28"/>
        </w:rPr>
        <w:t> 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>На каждом шаге обратного преобразования выбираем отрезок, в который попадает текущее число (код). Символ, который соответствует данному отрезку, является очередным символом восстановленного (распакованного) сообщения.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color w:val="000000"/>
          <w:sz w:val="28"/>
          <w:szCs w:val="28"/>
        </w:rPr>
        <w:t xml:space="preserve">В общем случае код символа, восстанавливаемого на шаге </w:t>
      </w:r>
      <w:r>
        <w:rPr>
          <w:color w:val="000000"/>
          <w:sz w:val="28"/>
          <w:szCs w:val="28"/>
        </w:rPr>
        <w:t>i</w:t>
      </w:r>
      <w:r w:rsidRPr="00B10E8E">
        <w:rPr>
          <w:color w:val="000000"/>
          <w:sz w:val="28"/>
          <w:szCs w:val="28"/>
        </w:rPr>
        <w:t xml:space="preserve">, вычисляется соотношением: код </w:t>
      </w:r>
      <w:r>
        <w:rPr>
          <w:color w:val="000000"/>
          <w:sz w:val="28"/>
          <w:szCs w:val="28"/>
        </w:rPr>
        <w:t>i</w:t>
      </w:r>
      <w:r w:rsidRPr="00B10E8E">
        <w:rPr>
          <w:color w:val="000000"/>
          <w:sz w:val="28"/>
          <w:szCs w:val="28"/>
        </w:rPr>
        <w:t xml:space="preserve"> = [код (</w:t>
      </w:r>
      <w:r>
        <w:rPr>
          <w:color w:val="000000"/>
          <w:sz w:val="28"/>
          <w:szCs w:val="28"/>
        </w:rPr>
        <w:t>i</w:t>
      </w:r>
      <w:r w:rsidRPr="00B10E8E">
        <w:rPr>
          <w:color w:val="000000"/>
          <w:sz w:val="28"/>
          <w:szCs w:val="28"/>
        </w:rPr>
        <w:t xml:space="preserve"> − 1) − </w:t>
      </w:r>
      <w:proofErr w:type="gramStart"/>
      <w:r>
        <w:rPr>
          <w:color w:val="000000"/>
          <w:sz w:val="28"/>
          <w:szCs w:val="28"/>
        </w:rPr>
        <w:t>L</w:t>
      </w:r>
      <w:r w:rsidRPr="00B10E8E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i</w:t>
      </w:r>
      <w:r w:rsidRPr="00B10E8E">
        <w:rPr>
          <w:color w:val="000000"/>
          <w:sz w:val="17"/>
          <w:szCs w:val="17"/>
          <w:vertAlign w:val="subscript"/>
        </w:rPr>
        <w:t xml:space="preserve"> − 1</w:t>
      </w:r>
      <w:r w:rsidRPr="00B10E8E">
        <w:rPr>
          <w:color w:val="000000"/>
          <w:sz w:val="28"/>
          <w:szCs w:val="28"/>
        </w:rPr>
        <w:t>)</w:t>
      </w:r>
      <w:r w:rsidRPr="00B10E8E">
        <w:rPr>
          <w:color w:val="000000"/>
          <w:sz w:val="17"/>
          <w:szCs w:val="17"/>
          <w:vertAlign w:val="subscript"/>
        </w:rPr>
        <w:t>0</w:t>
      </w:r>
      <w:r w:rsidRPr="00B10E8E">
        <w:rPr>
          <w:color w:val="000000"/>
          <w:sz w:val="28"/>
          <w:szCs w:val="28"/>
        </w:rPr>
        <w:t>] / [</w:t>
      </w:r>
      <w:r>
        <w:rPr>
          <w:color w:val="000000"/>
          <w:sz w:val="28"/>
          <w:szCs w:val="28"/>
        </w:rPr>
        <w:t>H</w:t>
      </w:r>
      <w:r w:rsidRPr="00B10E8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i</w:t>
      </w:r>
      <w:r w:rsidRPr="00B10E8E">
        <w:rPr>
          <w:color w:val="000000"/>
          <w:sz w:val="17"/>
          <w:szCs w:val="17"/>
          <w:vertAlign w:val="subscript"/>
        </w:rPr>
        <w:t xml:space="preserve"> − 1</w:t>
      </w:r>
      <w:r w:rsidRPr="00B10E8E">
        <w:rPr>
          <w:color w:val="000000"/>
          <w:sz w:val="28"/>
          <w:szCs w:val="28"/>
        </w:rPr>
        <w:t>)</w:t>
      </w:r>
      <w:r w:rsidRPr="00B10E8E">
        <w:rPr>
          <w:color w:val="000000"/>
          <w:sz w:val="17"/>
          <w:szCs w:val="17"/>
          <w:vertAlign w:val="subscript"/>
        </w:rPr>
        <w:t>0</w:t>
      </w:r>
      <w:r w:rsidRPr="00B10E8E">
        <w:rPr>
          <w:color w:val="000000"/>
          <w:sz w:val="28"/>
          <w:szCs w:val="28"/>
        </w:rPr>
        <w:t xml:space="preserve"> − </w:t>
      </w:r>
      <w:r>
        <w:rPr>
          <w:color w:val="000000"/>
          <w:sz w:val="28"/>
          <w:szCs w:val="28"/>
        </w:rPr>
        <w:t>L</w:t>
      </w:r>
      <w:r w:rsidRPr="00B10E8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i</w:t>
      </w:r>
      <w:r w:rsidRPr="00B10E8E">
        <w:rPr>
          <w:color w:val="000000"/>
          <w:sz w:val="17"/>
          <w:szCs w:val="17"/>
          <w:vertAlign w:val="subscript"/>
        </w:rPr>
        <w:t xml:space="preserve"> − 1</w:t>
      </w:r>
      <w:r w:rsidRPr="00B10E8E">
        <w:rPr>
          <w:color w:val="000000"/>
          <w:sz w:val="28"/>
          <w:szCs w:val="28"/>
        </w:rPr>
        <w:t>)</w:t>
      </w:r>
      <w:r w:rsidRPr="00B10E8E">
        <w:rPr>
          <w:color w:val="000000"/>
          <w:sz w:val="17"/>
          <w:szCs w:val="17"/>
          <w:vertAlign w:val="subscript"/>
        </w:rPr>
        <w:t>0</w:t>
      </w:r>
      <w:r w:rsidRPr="00B10E8E">
        <w:rPr>
          <w:color w:val="000000"/>
          <w:sz w:val="28"/>
          <w:szCs w:val="28"/>
        </w:rPr>
        <w:t>], где код (</w:t>
      </w:r>
      <w:r>
        <w:rPr>
          <w:color w:val="000000"/>
          <w:sz w:val="28"/>
          <w:szCs w:val="28"/>
        </w:rPr>
        <w:t>i</w:t>
      </w:r>
      <w:r w:rsidRPr="00B10E8E">
        <w:rPr>
          <w:color w:val="000000"/>
          <w:sz w:val="28"/>
          <w:szCs w:val="28"/>
        </w:rPr>
        <w:t xml:space="preserve"> − 1) – число, анализ которого производился на предыдущем шаге – (</w:t>
      </w:r>
      <w:r>
        <w:rPr>
          <w:color w:val="000000"/>
          <w:sz w:val="28"/>
          <w:szCs w:val="28"/>
        </w:rPr>
        <w:t>i</w:t>
      </w:r>
      <w:r w:rsidRPr="00B10E8E">
        <w:rPr>
          <w:color w:val="000000"/>
          <w:sz w:val="28"/>
          <w:szCs w:val="28"/>
        </w:rPr>
        <w:t xml:space="preserve"> − 1)-м; </w:t>
      </w:r>
      <w:r>
        <w:rPr>
          <w:color w:val="000000"/>
          <w:sz w:val="28"/>
          <w:szCs w:val="28"/>
        </w:rPr>
        <w:t>H</w:t>
      </w:r>
      <w:r w:rsidRPr="00B10E8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i</w:t>
      </w:r>
      <w:r w:rsidRPr="00B10E8E">
        <w:rPr>
          <w:color w:val="000000"/>
          <w:sz w:val="17"/>
          <w:szCs w:val="17"/>
          <w:vertAlign w:val="subscript"/>
        </w:rPr>
        <w:t xml:space="preserve"> − 1</w:t>
      </w:r>
      <w:r w:rsidRPr="00B10E8E">
        <w:rPr>
          <w:color w:val="000000"/>
          <w:sz w:val="28"/>
          <w:szCs w:val="28"/>
        </w:rPr>
        <w:t>)</w:t>
      </w:r>
      <w:r w:rsidRPr="00B10E8E">
        <w:rPr>
          <w:color w:val="000000"/>
          <w:sz w:val="17"/>
          <w:szCs w:val="17"/>
          <w:vertAlign w:val="subscript"/>
        </w:rPr>
        <w:t>0</w:t>
      </w:r>
      <w:r w:rsidRPr="00B10E8E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L</w:t>
      </w:r>
      <w:r w:rsidRPr="00B10E8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α</w:t>
      </w:r>
      <w:r>
        <w:rPr>
          <w:color w:val="000000"/>
          <w:sz w:val="17"/>
          <w:szCs w:val="17"/>
          <w:vertAlign w:val="subscript"/>
        </w:rPr>
        <w:t>i</w:t>
      </w:r>
      <w:r w:rsidRPr="00B10E8E">
        <w:rPr>
          <w:color w:val="000000"/>
          <w:sz w:val="17"/>
          <w:szCs w:val="17"/>
          <w:vertAlign w:val="subscript"/>
        </w:rPr>
        <w:t xml:space="preserve"> − 1</w:t>
      </w:r>
      <w:r w:rsidRPr="00B10E8E">
        <w:rPr>
          <w:color w:val="000000"/>
          <w:sz w:val="28"/>
          <w:szCs w:val="28"/>
        </w:rPr>
        <w:t>)</w:t>
      </w:r>
      <w:r w:rsidRPr="00B10E8E">
        <w:rPr>
          <w:color w:val="000000"/>
          <w:sz w:val="17"/>
          <w:szCs w:val="17"/>
          <w:vertAlign w:val="subscript"/>
        </w:rPr>
        <w:t>0</w:t>
      </w:r>
      <w:r w:rsidRPr="00B10E8E">
        <w:rPr>
          <w:color w:val="000000"/>
          <w:sz w:val="28"/>
          <w:szCs w:val="28"/>
        </w:rPr>
        <w:t xml:space="preserve"> – соответственно верхняя и нижняя исходные границы символа сообщения, восстановленного на предыдущем шаге.</w:t>
      </w:r>
    </w:p>
    <w:p w:rsidR="00DA1656" w:rsidRPr="00B10E8E" w:rsidRDefault="00DA1656" w:rsidP="00DA1656">
      <w:pPr>
        <w:pStyle w:val="a5"/>
        <w:spacing w:before="240" w:beforeAutospacing="0" w:after="160" w:afterAutospacing="0"/>
        <w:ind w:firstLine="720"/>
      </w:pPr>
      <w:r w:rsidRPr="00B10E8E">
        <w:rPr>
          <w:b/>
          <w:bCs/>
          <w:color w:val="000000"/>
          <w:sz w:val="28"/>
          <w:szCs w:val="28"/>
        </w:rPr>
        <w:t>Задание 1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 w:rsidRPr="00B10E8E">
        <w:rPr>
          <w:rStyle w:val="apple-tab-span"/>
          <w:color w:val="000000"/>
          <w:sz w:val="28"/>
          <w:szCs w:val="28"/>
        </w:rPr>
        <w:tab/>
      </w:r>
      <w:r w:rsidRPr="00B10E8E">
        <w:rPr>
          <w:color w:val="000000"/>
          <w:sz w:val="28"/>
          <w:szCs w:val="28"/>
        </w:rPr>
        <w:t>С помощью приложения выполнить прямое и обратное преобразования сообщений в соответствии с таблицей.</w:t>
      </w:r>
      <w:r>
        <w:rPr>
          <w:color w:val="000000"/>
          <w:sz w:val="28"/>
          <w:szCs w:val="28"/>
        </w:rPr>
        <w:t> </w:t>
      </w:r>
    </w:p>
    <w:p w:rsidR="00DA1656" w:rsidRDefault="00DA1656" w:rsidP="00DA165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10E8E">
        <w:rPr>
          <w:color w:val="000000"/>
          <w:sz w:val="28"/>
          <w:szCs w:val="28"/>
        </w:rPr>
        <w:t xml:space="preserve">Каждый студент выполняет задание, состоящее из двух частей. Первая часть предусматривает кодирование/декодирование сообщения, указанного в 2-м столбце, вторая часть – составного сообщения, полученного конкатенацией последовательностей из 2-го столбца, указанных в 3-м столбце. </w:t>
      </w:r>
      <w:r>
        <w:rPr>
          <w:color w:val="000000"/>
          <w:sz w:val="28"/>
          <w:szCs w:val="28"/>
        </w:rPr>
        <w:t>Например, для варианта № 1</w:t>
      </w:r>
      <w:r w:rsidR="003E191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такой конкатенацией будет последовательность «</w:t>
      </w:r>
      <w:proofErr w:type="spellStart"/>
      <w:r w:rsidR="007704CC" w:rsidRPr="007704CC">
        <w:rPr>
          <w:sz w:val="28"/>
          <w:szCs w:val="28"/>
        </w:rPr>
        <w:t>телегаммааппаратполуторапроцентный</w:t>
      </w:r>
      <w:proofErr w:type="spellEnd"/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:rsidR="00DA1656" w:rsidRPr="00B10E8E" w:rsidRDefault="00DA1656" w:rsidP="00DA1656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Согласно 1</w:t>
      </w:r>
      <w:r w:rsidR="003E1919">
        <w:rPr>
          <w:color w:val="000000"/>
          <w:sz w:val="28"/>
          <w:szCs w:val="28"/>
        </w:rPr>
        <w:t>2</w:t>
      </w:r>
      <w:r w:rsidRPr="00B10E8E">
        <w:rPr>
          <w:color w:val="000000"/>
          <w:sz w:val="28"/>
          <w:szCs w:val="28"/>
        </w:rPr>
        <w:t xml:space="preserve"> варианту необходимо входным словом взять «</w:t>
      </w:r>
      <w:proofErr w:type="spellStart"/>
      <w:r w:rsidR="007704CC" w:rsidRPr="007704CC">
        <w:rPr>
          <w:sz w:val="28"/>
          <w:szCs w:val="28"/>
        </w:rPr>
        <w:t>телегаммааппарат</w:t>
      </w:r>
      <w:proofErr w:type="spellEnd"/>
      <w:r w:rsidRPr="00B10E8E">
        <w:rPr>
          <w:color w:val="000000"/>
          <w:sz w:val="28"/>
          <w:szCs w:val="28"/>
        </w:rPr>
        <w:t>». Чтоб проверить возможность переполнения берем «</w:t>
      </w:r>
      <w:proofErr w:type="spellStart"/>
      <w:r w:rsidR="007704CC" w:rsidRPr="007704CC">
        <w:rPr>
          <w:sz w:val="28"/>
          <w:szCs w:val="28"/>
        </w:rPr>
        <w:t>телегаммааппаратполуторапроцентный</w:t>
      </w:r>
      <w:proofErr w:type="spellEnd"/>
      <w:r w:rsidRPr="00B10E8E">
        <w:rPr>
          <w:color w:val="000000"/>
          <w:sz w:val="28"/>
          <w:szCs w:val="28"/>
        </w:rPr>
        <w:t>».</w:t>
      </w:r>
    </w:p>
    <w:p w:rsidR="00DA1656" w:rsidRPr="007704CC" w:rsidRDefault="007704CC" w:rsidP="00DA1656">
      <w:pPr>
        <w:pStyle w:val="a5"/>
        <w:spacing w:before="0" w:beforeAutospacing="0" w:after="0" w:afterAutospacing="0"/>
        <w:jc w:val="both"/>
      </w:pPr>
      <w:r w:rsidRPr="007704CC">
        <w:drawing>
          <wp:inline distT="0" distB="0" distL="0" distR="0" wp14:anchorId="21561DA9" wp14:editId="5CB384E9">
            <wp:extent cx="6152515" cy="6007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6" w:rsidRPr="00B10E8E" w:rsidRDefault="00DA1656" w:rsidP="00DA1656">
      <w:pPr>
        <w:pStyle w:val="a5"/>
        <w:spacing w:before="240" w:beforeAutospacing="0" w:after="160" w:afterAutospacing="0"/>
        <w:ind w:firstLine="720"/>
        <w:jc w:val="both"/>
      </w:pPr>
      <w:r w:rsidRPr="00B10E8E">
        <w:rPr>
          <w:color w:val="000000"/>
          <w:sz w:val="28"/>
          <w:szCs w:val="28"/>
        </w:rPr>
        <w:t>Для выполнения этого задания при помощи арифметического метода нужно посчитать вероятности появления символов в исходном сообщении и отсортировать в порядке возрастания. На рисунке 1 будут представлены вероятности появления символов.</w:t>
      </w:r>
    </w:p>
    <w:p w:rsidR="00DA1656" w:rsidRDefault="007704CC" w:rsidP="00DA1656">
      <w:pPr>
        <w:pStyle w:val="a5"/>
        <w:spacing w:before="240" w:beforeAutospacing="0" w:after="160" w:afterAutospacing="0"/>
        <w:jc w:val="center"/>
      </w:pPr>
      <w:r w:rsidRPr="007704CC">
        <w:lastRenderedPageBreak/>
        <w:drawing>
          <wp:inline distT="0" distB="0" distL="0" distR="0" wp14:anchorId="7DAC9D7B" wp14:editId="275CB928">
            <wp:extent cx="6152515" cy="34620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6" w:rsidRPr="00B10E8E" w:rsidRDefault="00DA1656" w:rsidP="00DA1656">
      <w:pPr>
        <w:pStyle w:val="a5"/>
        <w:spacing w:before="280" w:beforeAutospacing="0" w:after="280" w:afterAutospacing="0"/>
        <w:jc w:val="center"/>
      </w:pPr>
      <w:r w:rsidRPr="00B10E8E">
        <w:rPr>
          <w:color w:val="000000"/>
          <w:sz w:val="28"/>
          <w:szCs w:val="28"/>
        </w:rPr>
        <w:t>Рисунок 1 – Вероятности появления символов</w:t>
      </w:r>
    </w:p>
    <w:p w:rsidR="00DA1656" w:rsidRDefault="00DA1656" w:rsidP="00DA1656">
      <w:pPr>
        <w:pStyle w:val="a5"/>
        <w:spacing w:before="280" w:beforeAutospacing="0" w:after="280" w:afterAutospacing="0"/>
        <w:ind w:firstLine="720"/>
        <w:jc w:val="both"/>
      </w:pPr>
      <w:r w:rsidRPr="00B10E8E">
        <w:rPr>
          <w:color w:val="000000"/>
          <w:sz w:val="28"/>
          <w:szCs w:val="28"/>
        </w:rPr>
        <w:t xml:space="preserve">После этого шага нужно распределить интервалы для каждой буквы от 0 до 1 в соответствии с их вероятностями, чтобы интервалы занимали пропорциональные вероятности. </w:t>
      </w:r>
      <w:r>
        <w:rPr>
          <w:color w:val="000000"/>
          <w:sz w:val="28"/>
          <w:szCs w:val="28"/>
        </w:rPr>
        <w:t>На рисунке 2 будут представлены эти интервалы.</w:t>
      </w:r>
    </w:p>
    <w:p w:rsidR="00DA1656" w:rsidRDefault="007704CC" w:rsidP="00DA1656">
      <w:pPr>
        <w:pStyle w:val="a5"/>
        <w:spacing w:before="280" w:beforeAutospacing="0" w:after="280" w:afterAutospacing="0"/>
        <w:jc w:val="center"/>
      </w:pPr>
      <w:r w:rsidRPr="007704CC">
        <w:drawing>
          <wp:inline distT="0" distB="0" distL="0" distR="0" wp14:anchorId="408C036A" wp14:editId="5F4D4434">
            <wp:extent cx="5525271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6" w:rsidRPr="00B10E8E" w:rsidRDefault="00DA1656" w:rsidP="00DA1656">
      <w:pPr>
        <w:pStyle w:val="a5"/>
        <w:spacing w:before="280" w:beforeAutospacing="0" w:after="280" w:afterAutospacing="0"/>
        <w:jc w:val="center"/>
      </w:pPr>
      <w:r w:rsidRPr="00B10E8E">
        <w:rPr>
          <w:color w:val="000000"/>
          <w:sz w:val="28"/>
          <w:szCs w:val="28"/>
        </w:rPr>
        <w:t>Рисунок 2 – Интервалы</w:t>
      </w:r>
      <w:r>
        <w:rPr>
          <w:color w:val="000000"/>
          <w:sz w:val="28"/>
          <w:szCs w:val="28"/>
        </w:rPr>
        <w:t xml:space="preserve"> от 0 до 1</w:t>
      </w:r>
    </w:p>
    <w:p w:rsidR="00DA1656" w:rsidRPr="00B10E8E" w:rsidRDefault="00DA1656" w:rsidP="007704CC">
      <w:pPr>
        <w:pStyle w:val="a5"/>
        <w:spacing w:before="280" w:beforeAutospacing="0" w:after="280" w:afterAutospacing="0"/>
        <w:jc w:val="both"/>
      </w:pPr>
      <w:r w:rsidRPr="00B10E8E">
        <w:rPr>
          <w:rStyle w:val="apple-tab-span"/>
          <w:color w:val="000000"/>
          <w:sz w:val="28"/>
          <w:szCs w:val="28"/>
        </w:rPr>
        <w:tab/>
      </w:r>
      <w:r w:rsidRPr="00B10E8E">
        <w:rPr>
          <w:color w:val="000000"/>
          <w:sz w:val="28"/>
          <w:szCs w:val="28"/>
        </w:rPr>
        <w:t>После этого процесса необходимо взять каждую букву по отдельности. Начнем с символа "</w:t>
      </w:r>
      <w:r w:rsidR="007704CC">
        <w:rPr>
          <w:color w:val="000000"/>
          <w:sz w:val="28"/>
          <w:szCs w:val="28"/>
        </w:rPr>
        <w:t>т</w:t>
      </w:r>
      <w:r w:rsidRPr="00B10E8E">
        <w:rPr>
          <w:color w:val="000000"/>
          <w:sz w:val="28"/>
          <w:szCs w:val="28"/>
        </w:rPr>
        <w:t xml:space="preserve">" и рассчитаем для него интервал, затем пересчитаем вероятности, оставляя их в процентном диапазоне. Затем берем следующий символ и продолжаем этот процесс до тех пор, пока не обработаем все символы. </w:t>
      </w:r>
    </w:p>
    <w:p w:rsidR="00DA1656" w:rsidRDefault="00DA1656" w:rsidP="00DA1656">
      <w:pPr>
        <w:pStyle w:val="a5"/>
        <w:spacing w:before="280" w:beforeAutospacing="0" w:after="280" w:afterAutospacing="0"/>
        <w:jc w:val="both"/>
        <w:rPr>
          <w:color w:val="000000"/>
          <w:sz w:val="28"/>
          <w:szCs w:val="28"/>
        </w:rPr>
      </w:pPr>
      <w:r w:rsidRPr="00B10E8E">
        <w:rPr>
          <w:rStyle w:val="apple-tab-span"/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>Вам выбрать значение с результатом, у которого наименьшее кол-во символов</w:t>
      </w:r>
      <w:r w:rsidR="007704CC" w:rsidRPr="007704C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171F5C">
        <w:rPr>
          <w:color w:val="000000"/>
          <w:sz w:val="28"/>
          <w:szCs w:val="28"/>
        </w:rPr>
        <w:t>Для декодирования данных необходимо иметь статистические данные о вероятностях появления символов. На основе этих данных мы строим аналогичные интервалы. Затем, имея закодированное число, мы определяем, к какому интервалу оно относится. Таким образом, мы можем определить символ, который соответствует этому интервалу.</w:t>
      </w:r>
    </w:p>
    <w:p w:rsidR="00DA1656" w:rsidRPr="007704CC" w:rsidRDefault="007704CC" w:rsidP="007704CC">
      <w:pPr>
        <w:pStyle w:val="a5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7704CC">
        <w:rPr>
          <w:color w:val="000000"/>
          <w:sz w:val="28"/>
          <w:szCs w:val="28"/>
        </w:rPr>
        <w:drawing>
          <wp:inline distT="0" distB="0" distL="0" distR="0" wp14:anchorId="7219949B" wp14:editId="3C3EB956">
            <wp:extent cx="5630061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6" w:rsidRPr="00B10E8E" w:rsidRDefault="007704CC" w:rsidP="00DA1656">
      <w:pPr>
        <w:pStyle w:val="a5"/>
        <w:spacing w:before="280" w:beforeAutospacing="0" w:after="280" w:afterAutospacing="0"/>
        <w:jc w:val="center"/>
      </w:pPr>
      <w:r>
        <w:rPr>
          <w:color w:val="000000"/>
          <w:sz w:val="28"/>
          <w:szCs w:val="28"/>
        </w:rPr>
        <w:t>Рисунок 3</w:t>
      </w:r>
      <w:r w:rsidR="00DA1656" w:rsidRPr="00B10E8E">
        <w:rPr>
          <w:color w:val="000000"/>
          <w:sz w:val="28"/>
          <w:szCs w:val="28"/>
        </w:rPr>
        <w:t xml:space="preserve"> –Результат работы </w:t>
      </w:r>
      <w:r w:rsidR="00DA1656" w:rsidRPr="00B10E8E">
        <w:rPr>
          <w:rStyle w:val="apple-tab-span"/>
          <w:color w:val="000000"/>
          <w:sz w:val="28"/>
          <w:szCs w:val="28"/>
        </w:rPr>
        <w:tab/>
      </w:r>
      <w:r w:rsidR="00DA1656" w:rsidRPr="00B10E8E">
        <w:rPr>
          <w:color w:val="000000"/>
          <w:sz w:val="28"/>
          <w:szCs w:val="28"/>
        </w:rPr>
        <w:t>распаковки</w:t>
      </w:r>
    </w:p>
    <w:p w:rsidR="007704CC" w:rsidRDefault="00DA1656" w:rsidP="007704CC">
      <w:pPr>
        <w:pStyle w:val="a5"/>
        <w:spacing w:before="0" w:beforeAutospacing="0" w:after="0"/>
        <w:ind w:firstLine="72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B10E8E">
        <w:rPr>
          <w:b/>
          <w:bCs/>
          <w:color w:val="000000"/>
          <w:sz w:val="28"/>
          <w:szCs w:val="28"/>
        </w:rPr>
        <w:t>Вывод</w:t>
      </w:r>
      <w:r w:rsidRPr="00B10E8E">
        <w:rPr>
          <w:color w:val="000000"/>
          <w:sz w:val="28"/>
          <w:szCs w:val="28"/>
        </w:rPr>
        <w:t>:</w:t>
      </w:r>
    </w:p>
    <w:p w:rsidR="00DA1656" w:rsidRPr="00171F5C" w:rsidRDefault="00DA1656" w:rsidP="007704CC">
      <w:pPr>
        <w:pStyle w:val="a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B10E8E">
        <w:rPr>
          <w:color w:val="000000"/>
          <w:sz w:val="28"/>
          <w:szCs w:val="28"/>
        </w:rPr>
        <w:t xml:space="preserve"> </w:t>
      </w:r>
      <w:r w:rsidRPr="00171F5C">
        <w:rPr>
          <w:color w:val="000000"/>
          <w:sz w:val="28"/>
          <w:szCs w:val="28"/>
        </w:rPr>
        <w:t>Эксперименты в ходе лабораторной работы позволили исследовать арифметические методы сжатия и распаковки данных. Разработанная программа наглядно демонстрирует эти методы на практике.</w:t>
      </w:r>
    </w:p>
    <w:p w:rsidR="00DA1656" w:rsidRPr="00B10E8E" w:rsidRDefault="00DA1656" w:rsidP="007704CC">
      <w:pPr>
        <w:pStyle w:val="a5"/>
        <w:spacing w:before="0" w:beforeAutospacing="0" w:after="0" w:afterAutospacing="0"/>
        <w:ind w:firstLine="720"/>
        <w:jc w:val="both"/>
      </w:pPr>
      <w:r w:rsidRPr="00171F5C">
        <w:rPr>
          <w:color w:val="000000"/>
          <w:sz w:val="28"/>
          <w:szCs w:val="28"/>
        </w:rPr>
        <w:t>По сравнению с другими вероятностными методами, арифметические методы обладают значительной гибкостью и эффективностью, особенно при работе с большими объемами данных. Однако они также требуют больше вычислительных ресурсов.</w:t>
      </w:r>
    </w:p>
    <w:p w:rsidR="00DA1656" w:rsidRPr="00B10E8E" w:rsidRDefault="00DA1656" w:rsidP="00DA1656">
      <w:pPr>
        <w:jc w:val="center"/>
        <w:rPr>
          <w:lang w:val="ru-RU"/>
        </w:rPr>
      </w:pPr>
    </w:p>
    <w:p w:rsidR="00A233BB" w:rsidRPr="007704CC" w:rsidRDefault="00A233BB" w:rsidP="00DA1656">
      <w:pPr>
        <w:rPr>
          <w:lang w:val="ru-RU"/>
        </w:rPr>
      </w:pPr>
    </w:p>
    <w:sectPr w:rsidR="00A233BB" w:rsidRPr="007704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15D2"/>
    <w:multiLevelType w:val="hybridMultilevel"/>
    <w:tmpl w:val="A9B65718"/>
    <w:lvl w:ilvl="0" w:tplc="5D42235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B5860F9"/>
    <w:multiLevelType w:val="hybridMultilevel"/>
    <w:tmpl w:val="783AE83A"/>
    <w:lvl w:ilvl="0" w:tplc="2EDAB5AE">
      <w:start w:val="2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6F6FFA"/>
    <w:multiLevelType w:val="hybridMultilevel"/>
    <w:tmpl w:val="3D6CCDEC"/>
    <w:lvl w:ilvl="0" w:tplc="706A01E8">
      <w:start w:val="1"/>
      <w:numFmt w:val="decimal"/>
      <w:pStyle w:val="a"/>
      <w:lvlText w:val="%1."/>
      <w:lvlJc w:val="left"/>
      <w:pPr>
        <w:ind w:left="1919" w:hanging="360"/>
      </w:pPr>
    </w:lvl>
    <w:lvl w:ilvl="1" w:tplc="04090019">
      <w:start w:val="1"/>
      <w:numFmt w:val="lowerLetter"/>
      <w:lvlText w:val="%2."/>
      <w:lvlJc w:val="left"/>
      <w:pPr>
        <w:ind w:left="2639" w:hanging="360"/>
      </w:pPr>
    </w:lvl>
    <w:lvl w:ilvl="2" w:tplc="0409001B">
      <w:start w:val="1"/>
      <w:numFmt w:val="lowerRoman"/>
      <w:lvlText w:val="%3."/>
      <w:lvlJc w:val="right"/>
      <w:pPr>
        <w:ind w:left="3359" w:hanging="180"/>
      </w:pPr>
    </w:lvl>
    <w:lvl w:ilvl="3" w:tplc="0409000F">
      <w:start w:val="1"/>
      <w:numFmt w:val="decimal"/>
      <w:lvlText w:val="%4."/>
      <w:lvlJc w:val="left"/>
      <w:pPr>
        <w:ind w:left="4079" w:hanging="360"/>
      </w:pPr>
    </w:lvl>
    <w:lvl w:ilvl="4" w:tplc="04090019">
      <w:start w:val="1"/>
      <w:numFmt w:val="lowerLetter"/>
      <w:lvlText w:val="%5."/>
      <w:lvlJc w:val="left"/>
      <w:pPr>
        <w:ind w:left="4799" w:hanging="360"/>
      </w:pPr>
    </w:lvl>
    <w:lvl w:ilvl="5" w:tplc="0409001B">
      <w:start w:val="1"/>
      <w:numFmt w:val="lowerRoman"/>
      <w:lvlText w:val="%6."/>
      <w:lvlJc w:val="right"/>
      <w:pPr>
        <w:ind w:left="5519" w:hanging="180"/>
      </w:pPr>
    </w:lvl>
    <w:lvl w:ilvl="6" w:tplc="0409000F">
      <w:start w:val="1"/>
      <w:numFmt w:val="decimal"/>
      <w:lvlText w:val="%7."/>
      <w:lvlJc w:val="left"/>
      <w:pPr>
        <w:ind w:left="6239" w:hanging="360"/>
      </w:pPr>
    </w:lvl>
    <w:lvl w:ilvl="7" w:tplc="04090019">
      <w:start w:val="1"/>
      <w:numFmt w:val="lowerLetter"/>
      <w:lvlText w:val="%8."/>
      <w:lvlJc w:val="left"/>
      <w:pPr>
        <w:ind w:left="6959" w:hanging="360"/>
      </w:pPr>
    </w:lvl>
    <w:lvl w:ilvl="8" w:tplc="0409001B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91"/>
    <w:rsid w:val="003E1919"/>
    <w:rsid w:val="007704CC"/>
    <w:rsid w:val="00A233BB"/>
    <w:rsid w:val="00A32491"/>
    <w:rsid w:val="00C6584C"/>
    <w:rsid w:val="00C90F4B"/>
    <w:rsid w:val="00DA1656"/>
    <w:rsid w:val="00D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9EEE"/>
  <w15:chartTrackingRefBased/>
  <w15:docId w15:val="{A17FDE88-6168-4B82-82B3-E4E5FF69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БУКВЫ"/>
    <w:qFormat/>
    <w:rsid w:val="00C6584C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C6584C"/>
    <w:rPr>
      <w:b w:val="0"/>
      <w:bCs w:val="0"/>
      <w:sz w:val="28"/>
      <w:szCs w:val="28"/>
    </w:rPr>
  </w:style>
  <w:style w:type="paragraph" w:styleId="a5">
    <w:name w:val="Normal (Web)"/>
    <w:basedOn w:val="a0"/>
    <w:uiPriority w:val="99"/>
    <w:unhideWhenUsed/>
    <w:rsid w:val="00C6584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a6">
    <w:name w:val="Title"/>
    <w:basedOn w:val="a0"/>
    <w:next w:val="a0"/>
    <w:link w:val="a7"/>
    <w:uiPriority w:val="10"/>
    <w:qFormat/>
    <w:rsid w:val="00C658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C6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">
    <w:name w:val="Subtitle"/>
    <w:basedOn w:val="a8"/>
    <w:next w:val="a0"/>
    <w:link w:val="a9"/>
    <w:uiPriority w:val="11"/>
    <w:qFormat/>
    <w:rsid w:val="00C6584C"/>
    <w:pPr>
      <w:numPr>
        <w:numId w:val="1"/>
      </w:numPr>
      <w:spacing w:before="280" w:after="240"/>
      <w:ind w:left="1134" w:hanging="425"/>
    </w:pPr>
    <w:rPr>
      <w:b/>
      <w:bCs/>
      <w:lang w:val="ru-RU"/>
    </w:rPr>
  </w:style>
  <w:style w:type="character" w:customStyle="1" w:styleId="a9">
    <w:name w:val="Подзаголовок Знак"/>
    <w:basedOn w:val="a1"/>
    <w:link w:val="a"/>
    <w:uiPriority w:val="11"/>
    <w:rsid w:val="00C6584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a">
    <w:name w:val="Table Grid"/>
    <w:basedOn w:val="a2"/>
    <w:uiPriority w:val="39"/>
    <w:rsid w:val="00C6584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6584C"/>
    <w:pPr>
      <w:ind w:left="720"/>
      <w:contextualSpacing/>
    </w:pPr>
  </w:style>
  <w:style w:type="character" w:customStyle="1" w:styleId="apple-tab-span">
    <w:name w:val="apple-tab-span"/>
    <w:basedOn w:val="a1"/>
    <w:rsid w:val="00DA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6</cp:revision>
  <dcterms:created xsi:type="dcterms:W3CDTF">2024-05-17T08:31:00Z</dcterms:created>
  <dcterms:modified xsi:type="dcterms:W3CDTF">2024-05-21T05:55:00Z</dcterms:modified>
</cp:coreProperties>
</file>