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0CAF" w14:textId="6E1E9F5F" w:rsidR="00F12C76" w:rsidRDefault="00693A17" w:rsidP="00693A17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693A17">
        <w:rPr>
          <w:b/>
          <w:bCs/>
          <w:sz w:val="32"/>
          <w:szCs w:val="32"/>
        </w:rPr>
        <w:t>Отчет по лабораторной работе №1</w:t>
      </w:r>
    </w:p>
    <w:p w14:paraId="2B8F8907" w14:textId="0D83EBD9" w:rsidR="003A7FD7" w:rsidRPr="003A7FD7" w:rsidRDefault="003A7FD7" w:rsidP="00693A17">
      <w:pPr>
        <w:spacing w:after="0"/>
        <w:ind w:firstLine="709"/>
        <w:jc w:val="center"/>
        <w:rPr>
          <w:b/>
          <w:bCs/>
          <w:sz w:val="24"/>
          <w:szCs w:val="24"/>
        </w:rPr>
      </w:pPr>
      <w:r w:rsidRPr="003A7FD7">
        <w:rPr>
          <w:b/>
          <w:bCs/>
          <w:sz w:val="24"/>
          <w:szCs w:val="24"/>
        </w:rPr>
        <w:t>Тема «</w:t>
      </w:r>
      <w:r w:rsidRPr="003A7FD7">
        <w:rPr>
          <w:rFonts w:eastAsia="Times New Roman"/>
          <w:b/>
          <w:bCs/>
          <w:color w:val="000000"/>
          <w:sz w:val="24"/>
          <w:szCs w:val="24"/>
          <w:lang w:eastAsia="ru-RU"/>
        </w:rPr>
        <w:t>Управление лицензиями на ПО</w:t>
      </w:r>
      <w:r w:rsidRPr="003A7FD7">
        <w:rPr>
          <w:b/>
          <w:bCs/>
          <w:sz w:val="24"/>
          <w:szCs w:val="24"/>
        </w:rPr>
        <w:t>»</w:t>
      </w:r>
    </w:p>
    <w:p w14:paraId="2D98BCD7" w14:textId="77777777" w:rsidR="00693A17" w:rsidRDefault="00693A17" w:rsidP="00693A17">
      <w:pPr>
        <w:spacing w:after="0"/>
        <w:ind w:firstLine="709"/>
      </w:pPr>
    </w:p>
    <w:p w14:paraId="7AF9AAAF" w14:textId="77777777" w:rsidR="00693A17" w:rsidRDefault="00693A17" w:rsidP="00693A17">
      <w:pPr>
        <w:spacing w:after="0"/>
        <w:ind w:firstLine="709"/>
      </w:pPr>
    </w:p>
    <w:p w14:paraId="1F7EFC14" w14:textId="77777777" w:rsidR="000F4B84" w:rsidRPr="003E5B5D" w:rsidRDefault="000F4B84" w:rsidP="00693A17">
      <w:pPr>
        <w:spacing w:after="0"/>
        <w:ind w:firstLine="709"/>
      </w:pPr>
    </w:p>
    <w:p w14:paraId="4678691F" w14:textId="77777777" w:rsidR="000F4B84" w:rsidRPr="003E5B5D" w:rsidRDefault="000F4B84" w:rsidP="00693A17">
      <w:pPr>
        <w:spacing w:after="0"/>
        <w:ind w:firstLine="709"/>
      </w:pPr>
    </w:p>
    <w:p w14:paraId="1B01C35C" w14:textId="0080969F" w:rsidR="000F4B84" w:rsidRPr="005E6041" w:rsidRDefault="000F4B84" w:rsidP="000F4B84">
      <w:pPr>
        <w:pStyle w:val="a3"/>
        <w:numPr>
          <w:ilvl w:val="0"/>
          <w:numId w:val="1"/>
        </w:numPr>
        <w:spacing w:after="0"/>
        <w:rPr>
          <w:b/>
          <w:bCs/>
        </w:rPr>
      </w:pPr>
      <w:r w:rsidRPr="005E6041">
        <w:rPr>
          <w:b/>
          <w:bCs/>
        </w:rPr>
        <w:t>Список текущих бизнес-задач</w:t>
      </w:r>
    </w:p>
    <w:p w14:paraId="210A677B" w14:textId="77777777" w:rsidR="000F4B84" w:rsidRDefault="000F4B84" w:rsidP="000F4B84">
      <w:pPr>
        <w:pStyle w:val="a3"/>
        <w:spacing w:after="0"/>
        <w:ind w:left="1069"/>
      </w:pPr>
    </w:p>
    <w:p w14:paraId="116138FE" w14:textId="44777B80" w:rsid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Регистрация лицензиатов (пользователей ПО):</w:t>
      </w:r>
      <w:r w:rsidRPr="000F4B84">
        <w:t xml:space="preserve"> Внесение данных о новых лицензиатах в таблицу Licensees, включая их имя, фамилию, организацию и контактные данные.</w:t>
      </w:r>
    </w:p>
    <w:p w14:paraId="740F9053" w14:textId="77777777" w:rsidR="000F4B84" w:rsidRDefault="000F4B84" w:rsidP="000F4B84">
      <w:pPr>
        <w:pStyle w:val="a3"/>
        <w:spacing w:after="0"/>
        <w:ind w:left="1069"/>
      </w:pPr>
    </w:p>
    <w:p w14:paraId="47C531B4" w14:textId="7E080099" w:rsid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Выдача лицензий:</w:t>
      </w:r>
      <w:r w:rsidRPr="000F4B84">
        <w:t xml:space="preserve"> Создание записей в таблице Licenses, чтобы выдать лицензии на ПО. Эти записи должны содержать информацию о типе лицензии, дате выдачи и сроке действия лицензии.</w:t>
      </w:r>
    </w:p>
    <w:p w14:paraId="28C508BC" w14:textId="77777777" w:rsidR="000F4B84" w:rsidRDefault="000F4B84" w:rsidP="000F4B84">
      <w:pPr>
        <w:pStyle w:val="a3"/>
        <w:spacing w:after="0"/>
        <w:ind w:left="1069"/>
      </w:pPr>
    </w:p>
    <w:p w14:paraId="7D81D409" w14:textId="28A9D518" w:rsid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Управление ключами лицензий:</w:t>
      </w:r>
      <w:r w:rsidRPr="000F4B84">
        <w:t xml:space="preserve"> Добавление ключей активации для лицензий в таблицу License_keys. Это позволяет отслеживать использование ключей и управлять доступом к ПО.</w:t>
      </w:r>
    </w:p>
    <w:p w14:paraId="184B2D09" w14:textId="77777777" w:rsidR="000F4B84" w:rsidRDefault="000F4B84" w:rsidP="000F4B84">
      <w:pPr>
        <w:pStyle w:val="a3"/>
        <w:spacing w:after="0"/>
        <w:ind w:left="1069"/>
      </w:pPr>
    </w:p>
    <w:p w14:paraId="1867504E" w14:textId="284433D7" w:rsid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Создание правил использования ПО:</w:t>
      </w:r>
      <w:r w:rsidRPr="000F4B84">
        <w:t xml:space="preserve"> Заполнение таблицы License_Rules правилами использования ПО, которые могут быть связаны с конкретными лицензиями.</w:t>
      </w:r>
    </w:p>
    <w:p w14:paraId="2D6C230E" w14:textId="77777777" w:rsidR="000F4B84" w:rsidRDefault="000F4B84" w:rsidP="000F4B84">
      <w:pPr>
        <w:pStyle w:val="a3"/>
        <w:spacing w:after="0"/>
        <w:ind w:left="1069"/>
      </w:pPr>
    </w:p>
    <w:p w14:paraId="434046AB" w14:textId="715020BD" w:rsid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История изменений в лицензиях:</w:t>
      </w:r>
      <w:r w:rsidRPr="000F4B84">
        <w:t xml:space="preserve"> Отслеживание истории изменений в лицензиях с помощью таблицы License_History. Это может включать в себя изменения статуса лицензии, даты изменения и информацию о том, кто совершил изменения.</w:t>
      </w:r>
    </w:p>
    <w:p w14:paraId="17AFBF06" w14:textId="77777777" w:rsidR="000F4B84" w:rsidRDefault="000F4B84" w:rsidP="000F4B84">
      <w:pPr>
        <w:pStyle w:val="a3"/>
        <w:spacing w:after="0"/>
        <w:ind w:left="1069"/>
      </w:pPr>
    </w:p>
    <w:p w14:paraId="4D2E71D1" w14:textId="4D729A50" w:rsid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Поиск и отчетность:</w:t>
      </w:r>
      <w:r w:rsidRPr="000F4B84">
        <w:t xml:space="preserve"> Построение запросов для поиска и фильтрации данных в базе данных, а также создание отчетов о статусе лицензий, активации ключей и другой важной информации.</w:t>
      </w:r>
    </w:p>
    <w:p w14:paraId="71B1EE17" w14:textId="77777777" w:rsidR="000F4B84" w:rsidRDefault="000F4B84" w:rsidP="000F4B84">
      <w:pPr>
        <w:pStyle w:val="a3"/>
        <w:spacing w:after="0"/>
        <w:ind w:left="1069"/>
      </w:pPr>
    </w:p>
    <w:p w14:paraId="129A1CE9" w14:textId="4CFD0C22" w:rsid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Управление сроками действия лицензий:</w:t>
      </w:r>
      <w:r w:rsidRPr="000F4B84">
        <w:t xml:space="preserve"> Автоматическое уведомление о приближающихся сроках окончания действия лицензий и их обновление.</w:t>
      </w:r>
    </w:p>
    <w:p w14:paraId="50F317C9" w14:textId="77777777" w:rsidR="000F4B84" w:rsidRDefault="000F4B84" w:rsidP="000F4B84">
      <w:pPr>
        <w:pStyle w:val="a3"/>
        <w:spacing w:after="0"/>
        <w:ind w:left="1069"/>
      </w:pPr>
    </w:p>
    <w:p w14:paraId="0B802471" w14:textId="49095DFE" w:rsid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Отслеживание нарушений правил использования:</w:t>
      </w:r>
      <w:r w:rsidRPr="000F4B84">
        <w:t xml:space="preserve"> Мониторинг соблюдения правил использования ПО и регистрация нарушений в таблице License_History.</w:t>
      </w:r>
    </w:p>
    <w:p w14:paraId="312C8740" w14:textId="77777777" w:rsidR="000F4B84" w:rsidRDefault="000F4B84" w:rsidP="000F4B84">
      <w:pPr>
        <w:pStyle w:val="a3"/>
        <w:spacing w:after="0"/>
        <w:ind w:left="1069"/>
      </w:pPr>
    </w:p>
    <w:p w14:paraId="79FD82C7" w14:textId="55C9E1F8" w:rsid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Удаление или деактивация лицензий:</w:t>
      </w:r>
      <w:r w:rsidRPr="000F4B84">
        <w:t xml:space="preserve"> Управление списанием или деактивацией лицензий при их устаревании или отзыве.</w:t>
      </w:r>
    </w:p>
    <w:p w14:paraId="31690019" w14:textId="77777777" w:rsidR="000F4B84" w:rsidRDefault="000F4B84" w:rsidP="000F4B84">
      <w:pPr>
        <w:pStyle w:val="a3"/>
        <w:spacing w:after="0"/>
        <w:ind w:left="1069"/>
      </w:pPr>
    </w:p>
    <w:p w14:paraId="33DA0E34" w14:textId="2FA0B8AC" w:rsidR="000F4B84" w:rsidRP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lastRenderedPageBreak/>
        <w:t>Анализ данных:</w:t>
      </w:r>
      <w:r w:rsidRPr="000F4B84">
        <w:t xml:space="preserve"> Использование данных в базе данных для анализа трендов в использовании лицензий, оптимизации расходов и принятия решений по стратегии управления лицензиями.</w:t>
      </w:r>
    </w:p>
    <w:p w14:paraId="63AE8C46" w14:textId="77777777" w:rsidR="000F4B84" w:rsidRPr="000F4B84" w:rsidRDefault="000F4B84" w:rsidP="00693A17">
      <w:pPr>
        <w:spacing w:after="0"/>
        <w:ind w:firstLine="709"/>
      </w:pPr>
    </w:p>
    <w:p w14:paraId="7F9BA775" w14:textId="77777777" w:rsidR="000F4B84" w:rsidRPr="000F4B84" w:rsidRDefault="000F4B84" w:rsidP="00693A17">
      <w:pPr>
        <w:spacing w:after="0"/>
        <w:ind w:firstLine="709"/>
      </w:pPr>
    </w:p>
    <w:p w14:paraId="32973100" w14:textId="77777777" w:rsidR="000F4B84" w:rsidRPr="000F4B84" w:rsidRDefault="000F4B84" w:rsidP="00693A17">
      <w:pPr>
        <w:spacing w:after="0"/>
        <w:ind w:firstLine="709"/>
      </w:pPr>
    </w:p>
    <w:p w14:paraId="3D973BC9" w14:textId="77777777" w:rsidR="000F4B84" w:rsidRPr="000F4B84" w:rsidRDefault="000F4B84" w:rsidP="00693A17">
      <w:pPr>
        <w:spacing w:after="0"/>
        <w:ind w:firstLine="709"/>
      </w:pPr>
    </w:p>
    <w:p w14:paraId="63BD9F62" w14:textId="5B9F127C" w:rsidR="000F4B84" w:rsidRPr="005E6041" w:rsidRDefault="000F4B84" w:rsidP="000F4B84">
      <w:pPr>
        <w:pStyle w:val="a3"/>
        <w:numPr>
          <w:ilvl w:val="0"/>
          <w:numId w:val="1"/>
        </w:numPr>
        <w:spacing w:after="0"/>
        <w:rPr>
          <w:b/>
          <w:bCs/>
        </w:rPr>
      </w:pPr>
      <w:r w:rsidRPr="005E6041">
        <w:rPr>
          <w:b/>
          <w:bCs/>
        </w:rPr>
        <w:t>Список пользователей проекта</w:t>
      </w:r>
    </w:p>
    <w:p w14:paraId="6F6A5F22" w14:textId="77777777" w:rsidR="000F4B84" w:rsidRDefault="000F4B84" w:rsidP="000F4B84">
      <w:pPr>
        <w:pStyle w:val="a3"/>
        <w:spacing w:after="0"/>
        <w:ind w:left="1069"/>
      </w:pPr>
    </w:p>
    <w:p w14:paraId="0134D32C" w14:textId="2E4F815C" w:rsid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Администраторы:</w:t>
      </w:r>
      <w:r w:rsidRPr="000F4B84">
        <w:t xml:space="preserve"> Они имеют полный доступ к базе данных и могут выполнять все операции, включая добавление, редактирование и удаление записей о лицензиях, ключах активации и других данных.</w:t>
      </w:r>
    </w:p>
    <w:p w14:paraId="33AB3284" w14:textId="77777777" w:rsidR="000F4B84" w:rsidRDefault="000F4B84" w:rsidP="000F4B84">
      <w:pPr>
        <w:pStyle w:val="a3"/>
        <w:spacing w:after="0"/>
        <w:ind w:left="1069"/>
      </w:pPr>
    </w:p>
    <w:p w14:paraId="0F6891A1" w14:textId="591C63E9" w:rsid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Сотрудники поддержки:</w:t>
      </w:r>
      <w:r w:rsidRPr="000F4B84">
        <w:t xml:space="preserve"> Эти пользователи могут использовать базу данных для регистрации запросов и обращений от клиентов, связанных с лицензиями ПО, а также для поиска информации о лицензиях и ключах активации.</w:t>
      </w:r>
    </w:p>
    <w:p w14:paraId="601FA59C" w14:textId="77777777" w:rsidR="000F4B84" w:rsidRDefault="000F4B84" w:rsidP="000F4B84">
      <w:pPr>
        <w:pStyle w:val="a3"/>
        <w:spacing w:after="0"/>
        <w:ind w:left="1069"/>
      </w:pPr>
    </w:p>
    <w:p w14:paraId="48B75073" w14:textId="739650CF" w:rsid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Менеджеры по лицензированию:</w:t>
      </w:r>
      <w:r w:rsidRPr="000F4B84">
        <w:t xml:space="preserve"> Они ответственны за выдачу, отслеживание и управление лицензиями на ПО. Менеджеры могут добавлять новые лицензии, управлять сроками и статусами, а также генерировать ключи активации.</w:t>
      </w:r>
    </w:p>
    <w:p w14:paraId="6D9C3A33" w14:textId="77777777" w:rsidR="000F4B84" w:rsidRDefault="000F4B84" w:rsidP="000F4B84">
      <w:pPr>
        <w:pStyle w:val="a3"/>
        <w:spacing w:after="0"/>
        <w:ind w:left="1069"/>
      </w:pPr>
    </w:p>
    <w:p w14:paraId="2B3D3B22" w14:textId="32953922" w:rsid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Аудиторы и юристы:</w:t>
      </w:r>
      <w:r w:rsidRPr="000F4B84">
        <w:t xml:space="preserve"> Эти пользователи могут использовать базу данных для проверки соблюдения лицензионных соглашений и правил использования ПО. Они могут проверять историю изменений в лицензиях и правилах.</w:t>
      </w:r>
    </w:p>
    <w:p w14:paraId="01EC69B0" w14:textId="77777777" w:rsidR="000F4B84" w:rsidRDefault="000F4B84" w:rsidP="000F4B84">
      <w:pPr>
        <w:pStyle w:val="a3"/>
        <w:spacing w:after="0"/>
        <w:ind w:left="1069"/>
      </w:pPr>
    </w:p>
    <w:p w14:paraId="25FF664F" w14:textId="5CCB0F22" w:rsid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Системные администраторы:</w:t>
      </w:r>
      <w:r w:rsidRPr="000F4B84">
        <w:t xml:space="preserve"> Они отвечают за обслуживание и управление базой данных, включая создание резервных копий, обновление программного обеспечения и обеспечение безопасности данных.</w:t>
      </w:r>
    </w:p>
    <w:p w14:paraId="11CA51AE" w14:textId="77777777" w:rsidR="000F4B84" w:rsidRDefault="000F4B84" w:rsidP="000F4B84">
      <w:pPr>
        <w:pStyle w:val="a3"/>
        <w:spacing w:after="0"/>
        <w:ind w:left="1069"/>
      </w:pPr>
    </w:p>
    <w:p w14:paraId="023B8B17" w14:textId="796B864E" w:rsid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Клиенты и конечные пользователи:</w:t>
      </w:r>
      <w:r w:rsidRPr="000F4B84">
        <w:t xml:space="preserve"> Если ваша база данных предоставляет функциональность для клиентов и конечных пользователей, то они могут использовать ее для регистрации и управления своими лицензиями на ПО, а также для получения информации о правилах использования.</w:t>
      </w:r>
    </w:p>
    <w:p w14:paraId="4B15AE06" w14:textId="77777777" w:rsidR="000F4B84" w:rsidRDefault="000F4B84" w:rsidP="000F4B84">
      <w:pPr>
        <w:pStyle w:val="a3"/>
        <w:spacing w:after="0"/>
        <w:ind w:left="1069"/>
      </w:pPr>
    </w:p>
    <w:p w14:paraId="434F753C" w14:textId="2E54F3B0" w:rsidR="000F4B84" w:rsidRPr="000F4B84" w:rsidRDefault="000F4B84" w:rsidP="000F4B84">
      <w:pPr>
        <w:pStyle w:val="a3"/>
        <w:spacing w:after="0"/>
        <w:ind w:left="1069"/>
      </w:pPr>
      <w:r w:rsidRPr="000F4B84">
        <w:rPr>
          <w:b/>
          <w:bCs/>
        </w:rPr>
        <w:t>Разработчики ПО:</w:t>
      </w:r>
      <w:r w:rsidRPr="000F4B84">
        <w:t xml:space="preserve"> Если в вашей организации есть разработчики ПО, они могут использовать базу данных для управления лицензионными ключами и обновлениями ПО.</w:t>
      </w:r>
    </w:p>
    <w:p w14:paraId="7BE143E4" w14:textId="77777777" w:rsidR="000F4B84" w:rsidRPr="000F4B84" w:rsidRDefault="000F4B84" w:rsidP="00693A17">
      <w:pPr>
        <w:spacing w:after="0"/>
        <w:ind w:firstLine="709"/>
      </w:pPr>
    </w:p>
    <w:p w14:paraId="186BE857" w14:textId="77777777" w:rsidR="000F4B84" w:rsidRDefault="000F4B84" w:rsidP="000F4B84">
      <w:pPr>
        <w:spacing w:after="0"/>
      </w:pPr>
    </w:p>
    <w:p w14:paraId="737789EA" w14:textId="77777777" w:rsidR="005E6041" w:rsidRDefault="005E6041" w:rsidP="000F4B84">
      <w:pPr>
        <w:spacing w:after="0"/>
      </w:pPr>
    </w:p>
    <w:p w14:paraId="3E55A443" w14:textId="257ECFB3" w:rsidR="005E6041" w:rsidRPr="005E6041" w:rsidRDefault="005E6041" w:rsidP="005E6041">
      <w:pPr>
        <w:pStyle w:val="a3"/>
        <w:numPr>
          <w:ilvl w:val="0"/>
          <w:numId w:val="1"/>
        </w:numPr>
        <w:spacing w:after="0"/>
        <w:rPr>
          <w:b/>
          <w:bCs/>
        </w:rPr>
      </w:pPr>
      <w:r w:rsidRPr="005E6041">
        <w:rPr>
          <w:b/>
          <w:bCs/>
        </w:rPr>
        <w:t>Оценить сроки проекта и требуемые ресурсы</w:t>
      </w:r>
    </w:p>
    <w:p w14:paraId="591F0060" w14:textId="77777777" w:rsidR="005E6041" w:rsidRDefault="005E6041" w:rsidP="005E6041">
      <w:pPr>
        <w:pStyle w:val="a3"/>
        <w:spacing w:after="0"/>
        <w:ind w:left="1069"/>
      </w:pPr>
    </w:p>
    <w:p w14:paraId="5DC46DB3" w14:textId="77777777" w:rsidR="005E6041" w:rsidRDefault="005E6041" w:rsidP="005E6041">
      <w:pPr>
        <w:pStyle w:val="a3"/>
        <w:spacing w:after="0"/>
        <w:ind w:left="1069"/>
      </w:pPr>
    </w:p>
    <w:p w14:paraId="462F5A9F" w14:textId="77777777" w:rsidR="005E6041" w:rsidRDefault="005E6041" w:rsidP="005E6041">
      <w:pPr>
        <w:pStyle w:val="a3"/>
        <w:spacing w:after="0"/>
        <w:ind w:left="1069"/>
      </w:pPr>
      <w:r w:rsidRPr="005E6041">
        <w:t xml:space="preserve">Определение требований: Сначала вам нужно провести подробный анализ требований к проекту. Это включает в себя определение функциональных и нефункциональных требований, определение пользовательских ролей и функций, а также создание детального плана проекта. </w:t>
      </w:r>
    </w:p>
    <w:p w14:paraId="54DD4FC8" w14:textId="15FDD70A" w:rsidR="005E6041" w:rsidRDefault="005E6041" w:rsidP="005E6041">
      <w:pPr>
        <w:pStyle w:val="a3"/>
        <w:spacing w:after="0"/>
        <w:ind w:left="1069"/>
      </w:pPr>
      <w:r w:rsidRPr="005E6041">
        <w:t>Сроки: 1-2 месяца</w:t>
      </w:r>
    </w:p>
    <w:p w14:paraId="2076A09A" w14:textId="77777777" w:rsidR="005E6041" w:rsidRDefault="005E6041" w:rsidP="005E6041">
      <w:pPr>
        <w:pStyle w:val="a3"/>
        <w:spacing w:after="0"/>
        <w:ind w:left="1069"/>
      </w:pPr>
    </w:p>
    <w:p w14:paraId="1225224A" w14:textId="77777777" w:rsidR="005E6041" w:rsidRDefault="005E6041" w:rsidP="005E6041">
      <w:pPr>
        <w:pStyle w:val="a3"/>
        <w:spacing w:after="0"/>
        <w:ind w:left="1069"/>
      </w:pPr>
      <w:r w:rsidRPr="005E6041">
        <w:t xml:space="preserve">Проектирование базы данных: Разработка схемы базы данных, определение таблиц, связей и ключей, а также определение логики хранения и доступа к данным. </w:t>
      </w:r>
    </w:p>
    <w:p w14:paraId="39CCD62E" w14:textId="2A797FB6" w:rsidR="005E6041" w:rsidRDefault="005E6041" w:rsidP="005E6041">
      <w:pPr>
        <w:pStyle w:val="a3"/>
        <w:spacing w:after="0"/>
        <w:ind w:left="1069"/>
      </w:pPr>
      <w:r w:rsidRPr="005E6041">
        <w:t>Сроки: 1-2 месяца</w:t>
      </w:r>
    </w:p>
    <w:p w14:paraId="0563A7E9" w14:textId="77777777" w:rsidR="005E6041" w:rsidRDefault="005E6041" w:rsidP="005E6041">
      <w:pPr>
        <w:pStyle w:val="a3"/>
        <w:spacing w:after="0"/>
        <w:ind w:left="1069"/>
      </w:pPr>
    </w:p>
    <w:p w14:paraId="31DF4953" w14:textId="77777777" w:rsidR="005E6041" w:rsidRDefault="005E6041" w:rsidP="005E6041">
      <w:pPr>
        <w:pStyle w:val="a3"/>
        <w:spacing w:after="0"/>
        <w:ind w:left="1069"/>
      </w:pPr>
      <w:r w:rsidRPr="005E6041">
        <w:t xml:space="preserve">Разработка ПО: Создание программного обеспечения для управления лицензиями, включая интерфейс пользователя, бизнес-логику и интеграцию с базой данных. </w:t>
      </w:r>
    </w:p>
    <w:p w14:paraId="75E1BED5" w14:textId="187DEC4F" w:rsidR="005E6041" w:rsidRDefault="005E6041" w:rsidP="005E6041">
      <w:pPr>
        <w:pStyle w:val="a3"/>
        <w:spacing w:after="0"/>
        <w:ind w:left="1069"/>
      </w:pPr>
      <w:r w:rsidRPr="005E6041">
        <w:t>Сроки: 3-6 месяцев (или больше, в зависимости от сложности)</w:t>
      </w:r>
    </w:p>
    <w:p w14:paraId="29123E9E" w14:textId="77777777" w:rsidR="005E6041" w:rsidRDefault="005E6041" w:rsidP="005E6041">
      <w:pPr>
        <w:pStyle w:val="a3"/>
        <w:spacing w:after="0"/>
        <w:ind w:left="1069"/>
      </w:pPr>
    </w:p>
    <w:p w14:paraId="284788C7" w14:textId="77777777" w:rsidR="005E6041" w:rsidRDefault="005E6041" w:rsidP="005E6041">
      <w:pPr>
        <w:pStyle w:val="a3"/>
        <w:spacing w:after="0"/>
        <w:ind w:left="1069"/>
      </w:pPr>
      <w:r w:rsidRPr="005E6041">
        <w:t xml:space="preserve">Тестирование: Проведение функционального тестирования, интеграционного тестирования и тестирования безопасности для обеспечения качества и надежности ПО. </w:t>
      </w:r>
    </w:p>
    <w:p w14:paraId="575C09EF" w14:textId="068E9DC7" w:rsidR="005E6041" w:rsidRDefault="005E6041" w:rsidP="005E6041">
      <w:pPr>
        <w:pStyle w:val="a3"/>
        <w:spacing w:after="0"/>
        <w:ind w:left="1069"/>
      </w:pPr>
      <w:r w:rsidRPr="005E6041">
        <w:t>Сроки: 1-2 месяца</w:t>
      </w:r>
    </w:p>
    <w:p w14:paraId="3264FF4C" w14:textId="77777777" w:rsidR="005E6041" w:rsidRDefault="005E6041" w:rsidP="005E6041">
      <w:pPr>
        <w:pStyle w:val="a3"/>
        <w:spacing w:after="0"/>
        <w:ind w:left="1069"/>
      </w:pPr>
    </w:p>
    <w:p w14:paraId="3AF97CFB" w14:textId="77777777" w:rsidR="005E6041" w:rsidRDefault="005E6041" w:rsidP="005E6041">
      <w:pPr>
        <w:pStyle w:val="a3"/>
        <w:spacing w:after="0"/>
        <w:ind w:left="1069"/>
      </w:pPr>
      <w:r w:rsidRPr="005E6041">
        <w:t xml:space="preserve">Внедрение и обучение: Установка ПО на серверах, обучение персонала, настройка системы и запуск в реальной среде. </w:t>
      </w:r>
    </w:p>
    <w:p w14:paraId="6E0DD302" w14:textId="6083CA6C" w:rsidR="005E6041" w:rsidRDefault="005E6041" w:rsidP="005E6041">
      <w:pPr>
        <w:pStyle w:val="a3"/>
        <w:spacing w:after="0"/>
        <w:ind w:left="1069"/>
      </w:pPr>
      <w:r w:rsidRPr="005E6041">
        <w:t>Сроки: 1-2 месяца</w:t>
      </w:r>
    </w:p>
    <w:p w14:paraId="30B2BBE8" w14:textId="77777777" w:rsidR="005E6041" w:rsidRDefault="005E6041" w:rsidP="005E6041">
      <w:pPr>
        <w:pStyle w:val="a3"/>
        <w:spacing w:after="0"/>
        <w:ind w:left="1069"/>
      </w:pPr>
    </w:p>
    <w:p w14:paraId="3CE937E9" w14:textId="77777777" w:rsidR="005E6041" w:rsidRDefault="005E6041" w:rsidP="005E6041">
      <w:pPr>
        <w:pStyle w:val="a3"/>
        <w:spacing w:after="0"/>
        <w:ind w:left="1069"/>
      </w:pPr>
      <w:r w:rsidRPr="005E6041">
        <w:t xml:space="preserve">Поддержка и сопровождение: Обеспечение непрерывной поддержки, обновлений и регулярного обслуживания ПО. </w:t>
      </w:r>
    </w:p>
    <w:p w14:paraId="4335846C" w14:textId="24968140" w:rsidR="005E6041" w:rsidRDefault="005E6041" w:rsidP="005E6041">
      <w:pPr>
        <w:pStyle w:val="a3"/>
        <w:spacing w:after="0"/>
        <w:ind w:left="1069"/>
      </w:pPr>
      <w:r w:rsidRPr="005E6041">
        <w:t>Сроки: Непрерывно</w:t>
      </w:r>
    </w:p>
    <w:p w14:paraId="5D358969" w14:textId="77777777" w:rsidR="005E6041" w:rsidRDefault="005E6041" w:rsidP="000F4B84">
      <w:pPr>
        <w:spacing w:after="0"/>
      </w:pPr>
    </w:p>
    <w:p w14:paraId="2169E9FE" w14:textId="77777777" w:rsidR="005E6041" w:rsidRDefault="005E6041" w:rsidP="000F4B84">
      <w:pPr>
        <w:spacing w:after="0"/>
      </w:pPr>
    </w:p>
    <w:p w14:paraId="4DCFB059" w14:textId="77777777" w:rsidR="005E6041" w:rsidRDefault="005E6041" w:rsidP="000F4B84">
      <w:pPr>
        <w:spacing w:after="0"/>
      </w:pPr>
    </w:p>
    <w:p w14:paraId="131710E7" w14:textId="77777777" w:rsidR="005E6041" w:rsidRDefault="005E6041" w:rsidP="000F4B84">
      <w:pPr>
        <w:spacing w:after="0"/>
      </w:pPr>
    </w:p>
    <w:p w14:paraId="7543B11A" w14:textId="77777777" w:rsidR="005E6041" w:rsidRDefault="005E6041" w:rsidP="000F4B84">
      <w:pPr>
        <w:spacing w:after="0"/>
      </w:pPr>
    </w:p>
    <w:p w14:paraId="0BCC6B0F" w14:textId="6C75FE07" w:rsidR="005E6041" w:rsidRDefault="005E6041" w:rsidP="000F4B84">
      <w:pPr>
        <w:spacing w:after="0"/>
      </w:pPr>
      <w:r w:rsidRPr="005E6041">
        <w:t>Требуемые ресурсы могут варьироваться в зависимости от размера и сложности проекта, но в общем случае вам понадобятся:</w:t>
      </w:r>
    </w:p>
    <w:p w14:paraId="4B16C811" w14:textId="77777777" w:rsidR="005E6041" w:rsidRDefault="005E6041" w:rsidP="000F4B84">
      <w:pPr>
        <w:spacing w:after="0"/>
      </w:pPr>
    </w:p>
    <w:p w14:paraId="1C1C0DCE" w14:textId="36851097" w:rsidR="005E6041" w:rsidRDefault="005E6041" w:rsidP="005E6041">
      <w:pPr>
        <w:pStyle w:val="a3"/>
        <w:numPr>
          <w:ilvl w:val="0"/>
          <w:numId w:val="2"/>
        </w:numPr>
        <w:spacing w:after="0"/>
      </w:pPr>
      <w:r w:rsidRPr="005E6041">
        <w:t xml:space="preserve">Команда разработчиков, включая программистов, базы данных и тестировщиков. </w:t>
      </w:r>
    </w:p>
    <w:p w14:paraId="64BC9009" w14:textId="0328E225" w:rsidR="005E6041" w:rsidRDefault="005E6041" w:rsidP="005E6041">
      <w:pPr>
        <w:pStyle w:val="a3"/>
        <w:numPr>
          <w:ilvl w:val="0"/>
          <w:numId w:val="2"/>
        </w:numPr>
        <w:spacing w:after="0"/>
      </w:pPr>
      <w:r w:rsidRPr="005E6041">
        <w:t xml:space="preserve">Бюджет для оплаты персонала и ресурсов. </w:t>
      </w:r>
    </w:p>
    <w:p w14:paraId="7E1DEA3E" w14:textId="1644B68A" w:rsidR="005E6041" w:rsidRDefault="005E6041" w:rsidP="005E6041">
      <w:pPr>
        <w:pStyle w:val="a3"/>
        <w:numPr>
          <w:ilvl w:val="0"/>
          <w:numId w:val="2"/>
        </w:numPr>
        <w:spacing w:after="0"/>
      </w:pPr>
      <w:r w:rsidRPr="005E6041">
        <w:lastRenderedPageBreak/>
        <w:t xml:space="preserve">Серверное оборудование или облачные ресурсы для хранения базы данных и размещения ПО. </w:t>
      </w:r>
    </w:p>
    <w:p w14:paraId="3D4FCFC6" w14:textId="4D52B6C2" w:rsidR="005E6041" w:rsidRDefault="005E6041" w:rsidP="005E6041">
      <w:pPr>
        <w:pStyle w:val="a3"/>
        <w:numPr>
          <w:ilvl w:val="0"/>
          <w:numId w:val="2"/>
        </w:numPr>
        <w:spacing w:after="0"/>
      </w:pPr>
      <w:r w:rsidRPr="005E6041">
        <w:t xml:space="preserve">Время для обучения пользователей и внедрения системы. </w:t>
      </w:r>
    </w:p>
    <w:p w14:paraId="36D326F2" w14:textId="797AF3BD" w:rsidR="005E6041" w:rsidRDefault="005E6041" w:rsidP="005E6041">
      <w:pPr>
        <w:pStyle w:val="a3"/>
        <w:numPr>
          <w:ilvl w:val="0"/>
          <w:numId w:val="2"/>
        </w:numPr>
        <w:spacing w:after="0"/>
      </w:pPr>
      <w:r w:rsidRPr="005E6041">
        <w:t>Программное обеспечение для разработки и управления базой данных.</w:t>
      </w:r>
    </w:p>
    <w:p w14:paraId="28E9FB37" w14:textId="77777777" w:rsidR="005E6041" w:rsidRDefault="005E6041" w:rsidP="000F4B84">
      <w:pPr>
        <w:spacing w:after="0"/>
      </w:pPr>
    </w:p>
    <w:p w14:paraId="323146E8" w14:textId="77777777" w:rsidR="005E6041" w:rsidRDefault="005E6041" w:rsidP="000F4B84">
      <w:pPr>
        <w:spacing w:after="0"/>
      </w:pPr>
    </w:p>
    <w:p w14:paraId="1015F41A" w14:textId="77777777" w:rsidR="005E6041" w:rsidRDefault="005E6041" w:rsidP="000F4B84">
      <w:pPr>
        <w:spacing w:after="0"/>
      </w:pPr>
    </w:p>
    <w:p w14:paraId="48E5DE61" w14:textId="77777777" w:rsidR="005E6041" w:rsidRDefault="005E6041" w:rsidP="000F4B84">
      <w:pPr>
        <w:spacing w:after="0"/>
      </w:pPr>
    </w:p>
    <w:p w14:paraId="1AB9978C" w14:textId="77777777" w:rsidR="005E6041" w:rsidRDefault="005E6041" w:rsidP="000F4B84">
      <w:pPr>
        <w:spacing w:after="0"/>
      </w:pPr>
    </w:p>
    <w:p w14:paraId="23A3A8A5" w14:textId="77777777" w:rsidR="005E6041" w:rsidRDefault="005E6041" w:rsidP="000F4B84">
      <w:pPr>
        <w:spacing w:after="0"/>
      </w:pPr>
    </w:p>
    <w:p w14:paraId="2CC37789" w14:textId="77777777" w:rsidR="005E6041" w:rsidRDefault="005E6041" w:rsidP="000F4B84">
      <w:pPr>
        <w:spacing w:after="0"/>
      </w:pPr>
    </w:p>
    <w:p w14:paraId="2606D4FA" w14:textId="77777777" w:rsidR="005E6041" w:rsidRDefault="005E6041" w:rsidP="000F4B84">
      <w:pPr>
        <w:spacing w:after="0"/>
      </w:pPr>
    </w:p>
    <w:p w14:paraId="04F4572B" w14:textId="77777777" w:rsidR="005E6041" w:rsidRPr="000F4B84" w:rsidRDefault="005E6041" w:rsidP="000F4B84">
      <w:pPr>
        <w:spacing w:after="0"/>
      </w:pPr>
    </w:p>
    <w:p w14:paraId="7F384C2E" w14:textId="557801CC" w:rsidR="00693A17" w:rsidRDefault="004B4487" w:rsidP="00693A17">
      <w:pPr>
        <w:spacing w:after="0"/>
        <w:ind w:firstLine="709"/>
      </w:pPr>
      <w:r>
        <w:rPr>
          <w:lang w:val="en-US"/>
        </w:rPr>
        <w:t>UML</w:t>
      </w:r>
      <w:r w:rsidR="0098346F">
        <w:rPr>
          <w:lang w:val="en-US"/>
        </w:rPr>
        <w:t>-</w:t>
      </w:r>
      <w:r>
        <w:t>диаграмма:</w:t>
      </w:r>
      <w:r>
        <w:br/>
      </w:r>
      <w:r>
        <w:br/>
      </w:r>
      <w:r w:rsidR="003E5B5D" w:rsidRPr="003E5B5D">
        <w:rPr>
          <w:noProof/>
        </w:rPr>
        <w:drawing>
          <wp:inline distT="0" distB="0" distL="0" distR="0" wp14:anchorId="0E9E9A9B" wp14:editId="583A81A4">
            <wp:extent cx="5939790" cy="3399155"/>
            <wp:effectExtent l="0" t="0" r="3810" b="0"/>
            <wp:docPr id="808975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75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9962" w14:textId="77777777" w:rsidR="004B4487" w:rsidRDefault="004B4487" w:rsidP="00693A17">
      <w:pPr>
        <w:spacing w:after="0"/>
        <w:ind w:firstLine="709"/>
      </w:pPr>
    </w:p>
    <w:p w14:paraId="185667BF" w14:textId="77777777" w:rsidR="004B4487" w:rsidRDefault="004B4487" w:rsidP="00693A17">
      <w:pPr>
        <w:spacing w:after="0"/>
        <w:ind w:firstLine="709"/>
      </w:pPr>
    </w:p>
    <w:p w14:paraId="5B3B8D93" w14:textId="77777777" w:rsidR="004B4487" w:rsidRDefault="004B4487" w:rsidP="00693A17">
      <w:pPr>
        <w:spacing w:after="0"/>
        <w:ind w:firstLine="709"/>
      </w:pPr>
    </w:p>
    <w:p w14:paraId="4735DB8B" w14:textId="45D6C475" w:rsidR="004B4487" w:rsidRDefault="004B4487" w:rsidP="00693A17">
      <w:pPr>
        <w:spacing w:after="0"/>
        <w:ind w:firstLine="709"/>
      </w:pPr>
      <w:r>
        <w:t>Логическая схема БД:</w:t>
      </w:r>
    </w:p>
    <w:p w14:paraId="2D7E8AE6" w14:textId="77777777" w:rsidR="004B4487" w:rsidRDefault="004B4487" w:rsidP="00693A17">
      <w:pPr>
        <w:spacing w:after="0"/>
        <w:ind w:firstLine="709"/>
      </w:pPr>
    </w:p>
    <w:p w14:paraId="1830622A" w14:textId="6BB33052" w:rsidR="004B4487" w:rsidRDefault="00DE6EE5" w:rsidP="00693A17">
      <w:pPr>
        <w:spacing w:after="0"/>
        <w:ind w:firstLine="709"/>
      </w:pPr>
      <w:r w:rsidRPr="00DE6EE5">
        <w:rPr>
          <w:noProof/>
        </w:rPr>
        <w:lastRenderedPageBreak/>
        <w:drawing>
          <wp:inline distT="0" distB="0" distL="0" distR="0" wp14:anchorId="54519966" wp14:editId="2454638E">
            <wp:extent cx="5939790" cy="3161030"/>
            <wp:effectExtent l="0" t="0" r="3810" b="1270"/>
            <wp:docPr id="1074040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40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8E6A" w14:textId="77777777" w:rsidR="004B4487" w:rsidRDefault="004B4487" w:rsidP="00693A17">
      <w:pPr>
        <w:spacing w:after="0"/>
        <w:ind w:firstLine="709"/>
      </w:pPr>
    </w:p>
    <w:p w14:paraId="1FD3DE3C" w14:textId="77777777" w:rsidR="004B4487" w:rsidRDefault="004B4487" w:rsidP="00693A17">
      <w:pPr>
        <w:spacing w:after="0"/>
        <w:ind w:firstLine="709"/>
      </w:pPr>
    </w:p>
    <w:p w14:paraId="38AB39FE" w14:textId="35B17341" w:rsidR="004B4487" w:rsidRDefault="004B4487" w:rsidP="00693A17">
      <w:pPr>
        <w:spacing w:after="0"/>
        <w:ind w:firstLine="709"/>
      </w:pPr>
      <w:r>
        <w:t>Физическая схема БД:</w:t>
      </w:r>
    </w:p>
    <w:p w14:paraId="3FF2481D" w14:textId="77777777" w:rsidR="004B4487" w:rsidRDefault="004B4487" w:rsidP="00693A17">
      <w:pPr>
        <w:spacing w:after="0"/>
        <w:ind w:firstLine="709"/>
      </w:pPr>
    </w:p>
    <w:p w14:paraId="46F88B46" w14:textId="315A9DF9" w:rsidR="004B4487" w:rsidRDefault="004B4487" w:rsidP="00693A17">
      <w:pPr>
        <w:spacing w:after="0"/>
        <w:ind w:firstLine="709"/>
      </w:pPr>
    </w:p>
    <w:p w14:paraId="07FA006D" w14:textId="3E9D3285" w:rsidR="005B093A" w:rsidRDefault="00DE6EE5" w:rsidP="00693A17">
      <w:pPr>
        <w:spacing w:after="0"/>
        <w:ind w:firstLine="709"/>
      </w:pPr>
      <w:r w:rsidRPr="00DE6EE5">
        <w:rPr>
          <w:noProof/>
        </w:rPr>
        <w:drawing>
          <wp:inline distT="0" distB="0" distL="0" distR="0" wp14:anchorId="2FA7EE8F" wp14:editId="75B6B7A4">
            <wp:extent cx="5939790" cy="3165475"/>
            <wp:effectExtent l="0" t="0" r="3810" b="0"/>
            <wp:docPr id="1185172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72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05D8" w14:textId="77777777" w:rsidR="00BC3CBC" w:rsidRDefault="00BC3CBC" w:rsidP="00693A17">
      <w:pPr>
        <w:spacing w:after="0"/>
        <w:ind w:firstLine="709"/>
      </w:pPr>
    </w:p>
    <w:p w14:paraId="5B3EDDA2" w14:textId="77777777" w:rsidR="00952B20" w:rsidRDefault="00952B20" w:rsidP="00693A17">
      <w:pPr>
        <w:spacing w:after="0"/>
        <w:ind w:firstLine="709"/>
      </w:pPr>
    </w:p>
    <w:p w14:paraId="6F328B91" w14:textId="3E1F9E06" w:rsidR="00952B20" w:rsidRDefault="00952B20" w:rsidP="00693A17">
      <w:pPr>
        <w:spacing w:after="0"/>
        <w:ind w:firstLine="709"/>
      </w:pPr>
      <w:r>
        <w:t>Нормальные формы до 4НФ включительно:</w:t>
      </w:r>
    </w:p>
    <w:p w14:paraId="65D406CC" w14:textId="77777777" w:rsidR="00952B20" w:rsidRDefault="00952B20" w:rsidP="00693A17">
      <w:pPr>
        <w:spacing w:after="0"/>
        <w:ind w:firstLine="709"/>
      </w:pPr>
    </w:p>
    <w:p w14:paraId="63C539AB" w14:textId="77777777" w:rsidR="00952B20" w:rsidRDefault="00952B20" w:rsidP="00693A17">
      <w:pPr>
        <w:spacing w:after="0"/>
        <w:ind w:firstLine="709"/>
      </w:pPr>
    </w:p>
    <w:p w14:paraId="29D079D9" w14:textId="77777777" w:rsidR="00952B20" w:rsidRDefault="00952B20" w:rsidP="00693A17">
      <w:pPr>
        <w:spacing w:after="0"/>
        <w:ind w:firstLine="709"/>
      </w:pPr>
    </w:p>
    <w:p w14:paraId="73121084" w14:textId="77777777" w:rsidR="00952B20" w:rsidRDefault="00952B20" w:rsidP="00952B20">
      <w:pPr>
        <w:spacing w:after="0"/>
        <w:ind w:firstLine="709"/>
      </w:pPr>
      <w:r>
        <w:t>Licensees:</w:t>
      </w:r>
    </w:p>
    <w:p w14:paraId="17108B45" w14:textId="77777777" w:rsidR="00952B20" w:rsidRDefault="00952B20" w:rsidP="00952B20">
      <w:pPr>
        <w:spacing w:after="0"/>
        <w:ind w:firstLine="709"/>
      </w:pPr>
    </w:p>
    <w:p w14:paraId="70BB9E85" w14:textId="77777777" w:rsidR="00952B20" w:rsidRDefault="00952B20" w:rsidP="00952B20">
      <w:pPr>
        <w:spacing w:after="0"/>
        <w:ind w:firstLine="709"/>
      </w:pPr>
      <w:r>
        <w:lastRenderedPageBreak/>
        <w:t>Эта таблица содержит информацию о лицензиатах (получателях лицензии).</w:t>
      </w:r>
    </w:p>
    <w:p w14:paraId="68BD46F4" w14:textId="77777777" w:rsidR="00952B20" w:rsidRDefault="00952B20" w:rsidP="00952B20">
      <w:pPr>
        <w:spacing w:after="0"/>
        <w:ind w:firstLine="709"/>
      </w:pPr>
      <w:r>
        <w:t>Нормализация: Эта таблица находится в 1-й нормальной форме (1NF) и 2-й нормальной форме (2NF), так как она имеет первичный ключ и нет частичной зависимости атрибутов от первичного ключа.</w:t>
      </w:r>
    </w:p>
    <w:p w14:paraId="4057FB8C" w14:textId="77777777" w:rsidR="00952B20" w:rsidRDefault="00952B20" w:rsidP="00952B20">
      <w:pPr>
        <w:spacing w:after="0"/>
        <w:ind w:firstLine="709"/>
      </w:pPr>
      <w:r>
        <w:t>Licenses:</w:t>
      </w:r>
    </w:p>
    <w:p w14:paraId="0A59FBD6" w14:textId="77777777" w:rsidR="00952B20" w:rsidRDefault="00952B20" w:rsidP="00952B20">
      <w:pPr>
        <w:spacing w:after="0"/>
        <w:ind w:firstLine="709"/>
      </w:pPr>
    </w:p>
    <w:p w14:paraId="391EE947" w14:textId="77777777" w:rsidR="00952B20" w:rsidRDefault="00952B20" w:rsidP="00952B20">
      <w:pPr>
        <w:spacing w:after="0"/>
        <w:ind w:firstLine="709"/>
      </w:pPr>
      <w:r>
        <w:t>Эта таблица содержит информацию о лицензиях.</w:t>
      </w:r>
    </w:p>
    <w:p w14:paraId="71E82CE5" w14:textId="3E1B4B6C" w:rsidR="00952B20" w:rsidRDefault="00952B20" w:rsidP="00952B20">
      <w:pPr>
        <w:spacing w:after="0"/>
        <w:ind w:firstLine="709"/>
      </w:pPr>
      <w:r>
        <w:t>Нормализация: Таблица также находится в 1-й и 2-й нормальной форме, так как она имеет первичный ключ и атрибуты зависят от всего первичного ключа. Она также соответствует 3-й нормальной форме (3NF), так как нет транзитивных зависимостей атрибутов от первичного ключа. Она также соответствует 4-й нормальной форме (4NF), так как тут нет больше одной зависимости со многими значениями</w:t>
      </w:r>
    </w:p>
    <w:p w14:paraId="2276F5CF" w14:textId="77777777" w:rsidR="00952B20" w:rsidRDefault="00952B20" w:rsidP="00952B20">
      <w:pPr>
        <w:spacing w:after="0"/>
        <w:ind w:firstLine="709"/>
      </w:pPr>
    </w:p>
    <w:p w14:paraId="730F40CE" w14:textId="77777777" w:rsidR="00952B20" w:rsidRDefault="00952B20" w:rsidP="00952B20">
      <w:pPr>
        <w:spacing w:after="0"/>
        <w:ind w:firstLine="709"/>
      </w:pPr>
      <w:r>
        <w:t>License_keys:</w:t>
      </w:r>
    </w:p>
    <w:p w14:paraId="2B36032B" w14:textId="77777777" w:rsidR="00952B20" w:rsidRDefault="00952B20" w:rsidP="00952B20">
      <w:pPr>
        <w:spacing w:after="0"/>
        <w:ind w:firstLine="709"/>
      </w:pPr>
    </w:p>
    <w:p w14:paraId="5224447D" w14:textId="77777777" w:rsidR="00952B20" w:rsidRDefault="00952B20" w:rsidP="00952B20">
      <w:pPr>
        <w:spacing w:after="0"/>
        <w:ind w:firstLine="709"/>
      </w:pPr>
      <w:r>
        <w:t>Эта таблица содержит информацию о ключах для лицензий.</w:t>
      </w:r>
    </w:p>
    <w:p w14:paraId="77286077" w14:textId="54644E45" w:rsidR="00952B20" w:rsidRDefault="00952B20" w:rsidP="00952B20">
      <w:pPr>
        <w:spacing w:after="0"/>
        <w:ind w:firstLine="709"/>
      </w:pPr>
      <w:r>
        <w:t>Нормализация: Таблица также находится в 1-й и 2-й нормальной форме, так как имеет первичный ключ и атрибуты зависят от всего первичного ключа. Она также соответствует 3-й нормальной форме (3NF), так как нет транзитивных зависимостей атрибутов от первичного ключа.</w:t>
      </w:r>
    </w:p>
    <w:p w14:paraId="367AFA21" w14:textId="77777777" w:rsidR="00952B20" w:rsidRDefault="00952B20" w:rsidP="00952B20">
      <w:pPr>
        <w:spacing w:after="0"/>
        <w:ind w:firstLine="709"/>
      </w:pPr>
    </w:p>
    <w:p w14:paraId="2BBD6180" w14:textId="77777777" w:rsidR="00952B20" w:rsidRDefault="00952B20" w:rsidP="00952B20">
      <w:pPr>
        <w:spacing w:after="0"/>
        <w:ind w:firstLine="709"/>
      </w:pPr>
    </w:p>
    <w:p w14:paraId="16386E8C" w14:textId="77777777" w:rsidR="00952B20" w:rsidRDefault="00952B20" w:rsidP="00952B20">
      <w:pPr>
        <w:spacing w:after="0"/>
        <w:ind w:firstLine="709"/>
      </w:pPr>
      <w:r>
        <w:t>License_Rules:</w:t>
      </w:r>
    </w:p>
    <w:p w14:paraId="0DF5B798" w14:textId="77777777" w:rsidR="00952B20" w:rsidRDefault="00952B20" w:rsidP="00952B20">
      <w:pPr>
        <w:spacing w:after="0"/>
        <w:ind w:firstLine="709"/>
      </w:pPr>
    </w:p>
    <w:p w14:paraId="269107AE" w14:textId="77777777" w:rsidR="00952B20" w:rsidRDefault="00952B20" w:rsidP="00952B20">
      <w:pPr>
        <w:spacing w:after="0"/>
        <w:ind w:firstLine="709"/>
      </w:pPr>
      <w:r>
        <w:t>Эта таблица содержит правила, связанные с лицензиями.</w:t>
      </w:r>
    </w:p>
    <w:p w14:paraId="24E0604D" w14:textId="77777777" w:rsidR="00952B20" w:rsidRDefault="00952B20" w:rsidP="00952B20">
      <w:pPr>
        <w:spacing w:after="0"/>
        <w:ind w:firstLine="709"/>
      </w:pPr>
      <w:r>
        <w:t>Нормализация: Таблица также находится в 1-й и 2-й нормальной форме, так как имеет первичный ключ и атрибуты зависят от всего первичного ключа. Она также соответствует 3-й нормальной форме (3NF), так как нет транзитивных зависимостей атрибутов от первичного ключа.</w:t>
      </w:r>
    </w:p>
    <w:p w14:paraId="4EDB2564" w14:textId="77777777" w:rsidR="00952B20" w:rsidRDefault="00952B20" w:rsidP="00952B20">
      <w:pPr>
        <w:spacing w:after="0"/>
        <w:ind w:firstLine="709"/>
      </w:pPr>
      <w:r>
        <w:t>License_History:</w:t>
      </w:r>
    </w:p>
    <w:p w14:paraId="483648BE" w14:textId="77777777" w:rsidR="00952B20" w:rsidRDefault="00952B20" w:rsidP="00952B20">
      <w:pPr>
        <w:spacing w:after="0"/>
        <w:ind w:firstLine="709"/>
      </w:pPr>
    </w:p>
    <w:p w14:paraId="65916B93" w14:textId="77777777" w:rsidR="00952B20" w:rsidRDefault="00952B20" w:rsidP="00952B20">
      <w:pPr>
        <w:spacing w:after="0"/>
        <w:ind w:firstLine="709"/>
      </w:pPr>
      <w:r>
        <w:t>Эта таблица содержит историю действий с лицензиями.</w:t>
      </w:r>
    </w:p>
    <w:p w14:paraId="3B4F8DE7" w14:textId="16D8DC58" w:rsidR="00952B20" w:rsidRDefault="00952B20" w:rsidP="00952B20">
      <w:pPr>
        <w:spacing w:after="0"/>
        <w:ind w:firstLine="709"/>
      </w:pPr>
      <w:r>
        <w:t>Нормализация: Таблица также находится в 1-й и 2-й нормальной форме, так как имеет первичный ключ и атрибуты зависят от всего первичного ключа. Она также соответствует 3-й нормальной форме (3NF), так как нет транзитивных зависимостей атрибутов от первичного ключа.</w:t>
      </w:r>
    </w:p>
    <w:p w14:paraId="287FA6E7" w14:textId="77777777" w:rsidR="00952B20" w:rsidRDefault="00952B20" w:rsidP="00952B20">
      <w:pPr>
        <w:spacing w:after="0"/>
        <w:ind w:firstLine="709"/>
      </w:pPr>
    </w:p>
    <w:p w14:paraId="6A6F19EE" w14:textId="77777777" w:rsidR="00952B20" w:rsidRDefault="00952B20" w:rsidP="00952B20">
      <w:pPr>
        <w:spacing w:after="0"/>
        <w:ind w:firstLine="709"/>
      </w:pPr>
    </w:p>
    <w:p w14:paraId="728910E2" w14:textId="77777777" w:rsidR="00952B20" w:rsidRDefault="00952B20" w:rsidP="00952B20">
      <w:pPr>
        <w:spacing w:after="0"/>
        <w:ind w:firstLine="709"/>
      </w:pPr>
    </w:p>
    <w:p w14:paraId="7EABD637" w14:textId="2C6BEBF8" w:rsidR="00952B20" w:rsidRDefault="00952B20" w:rsidP="00952B20">
      <w:pPr>
        <w:spacing w:after="0"/>
        <w:ind w:firstLine="709"/>
      </w:pPr>
      <w:r>
        <w:t>Денормализованные атрибуты:</w:t>
      </w:r>
    </w:p>
    <w:p w14:paraId="46457355" w14:textId="0E587466" w:rsidR="00952B20" w:rsidRPr="00952B20" w:rsidRDefault="00952B20" w:rsidP="00952B20">
      <w:pPr>
        <w:spacing w:after="0"/>
        <w:ind w:firstLine="709"/>
      </w:pPr>
      <w:r>
        <w:rPr>
          <w:lang w:val="en-US"/>
        </w:rPr>
        <w:t>Total</w:t>
      </w:r>
      <w:r w:rsidRPr="00952B20">
        <w:t>_</w:t>
      </w:r>
      <w:r>
        <w:rPr>
          <w:lang w:val="en-US"/>
        </w:rPr>
        <w:t>license</w:t>
      </w:r>
      <w:r w:rsidRPr="00952B20">
        <w:t>_</w:t>
      </w:r>
      <w:r>
        <w:rPr>
          <w:lang w:val="en-US"/>
        </w:rPr>
        <w:t>cost</w:t>
      </w:r>
      <w:r w:rsidRPr="00952B20">
        <w:t xml:space="preserve"> – </w:t>
      </w:r>
      <w:r>
        <w:t>для</w:t>
      </w:r>
      <w:r w:rsidRPr="00952B20">
        <w:t xml:space="preserve"> </w:t>
      </w:r>
      <w:r>
        <w:t>общей</w:t>
      </w:r>
      <w:r w:rsidRPr="00952B20">
        <w:t xml:space="preserve"> </w:t>
      </w:r>
      <w:r>
        <w:t>стоимости лицензии</w:t>
      </w:r>
    </w:p>
    <w:p w14:paraId="77F5AF70" w14:textId="5AA802A6" w:rsidR="00952B20" w:rsidRDefault="00952B20" w:rsidP="00952B20">
      <w:pPr>
        <w:spacing w:after="0"/>
        <w:ind w:firstLine="709"/>
      </w:pPr>
      <w:r>
        <w:rPr>
          <w:lang w:val="en-US"/>
        </w:rPr>
        <w:t>Licensee</w:t>
      </w:r>
      <w:r w:rsidRPr="00952B20">
        <w:t>_</w:t>
      </w:r>
      <w:r>
        <w:rPr>
          <w:lang w:val="en-US"/>
        </w:rPr>
        <w:t>contract</w:t>
      </w:r>
      <w:r w:rsidRPr="00952B20">
        <w:t xml:space="preserve"> – </w:t>
      </w:r>
      <w:r>
        <w:t>для</w:t>
      </w:r>
      <w:r w:rsidRPr="00952B20">
        <w:t xml:space="preserve"> </w:t>
      </w:r>
      <w:r>
        <w:t>контактной</w:t>
      </w:r>
      <w:r w:rsidRPr="00952B20">
        <w:t xml:space="preserve"> </w:t>
      </w:r>
      <w:r>
        <w:t>информации лицензиата</w:t>
      </w:r>
    </w:p>
    <w:p w14:paraId="48FCC7A3" w14:textId="77777777" w:rsidR="00952B20" w:rsidRDefault="00952B20" w:rsidP="00952B20">
      <w:pPr>
        <w:spacing w:after="0"/>
        <w:ind w:firstLine="709"/>
      </w:pPr>
    </w:p>
    <w:p w14:paraId="658A0023" w14:textId="77777777" w:rsidR="00952B20" w:rsidRDefault="00952B20" w:rsidP="00952B20">
      <w:pPr>
        <w:spacing w:after="0"/>
        <w:ind w:firstLine="709"/>
      </w:pPr>
    </w:p>
    <w:p w14:paraId="3E287408" w14:textId="0107D6BA" w:rsidR="00952B20" w:rsidRDefault="00952B20" w:rsidP="00952B20">
      <w:pPr>
        <w:spacing w:after="0"/>
        <w:ind w:firstLine="709"/>
      </w:pPr>
      <w:r>
        <w:t>Обеспечение безопасности:</w:t>
      </w:r>
    </w:p>
    <w:p w14:paraId="417B02C1" w14:textId="77777777" w:rsidR="00952B20" w:rsidRDefault="00952B20" w:rsidP="00952B20">
      <w:pPr>
        <w:spacing w:after="0"/>
        <w:ind w:firstLine="709"/>
      </w:pPr>
    </w:p>
    <w:p w14:paraId="198EFDEE" w14:textId="77777777" w:rsidR="00952B20" w:rsidRDefault="00952B20" w:rsidP="00952B20">
      <w:pPr>
        <w:spacing w:after="0"/>
        <w:ind w:firstLine="709"/>
      </w:pPr>
      <w:r>
        <w:t>Ограничения доступа: Удостоверьтесь, что только авторизованные пользователи имеют доступ к данным таблицам и только к тем атрибутам, к которым им разрешен доступ.</w:t>
      </w:r>
    </w:p>
    <w:p w14:paraId="1DB06429" w14:textId="77777777" w:rsidR="00952B20" w:rsidRDefault="00952B20" w:rsidP="00952B20">
      <w:pPr>
        <w:spacing w:after="0"/>
        <w:ind w:firstLine="709"/>
      </w:pPr>
    </w:p>
    <w:p w14:paraId="12FF446D" w14:textId="77777777" w:rsidR="00952B20" w:rsidRDefault="00952B20" w:rsidP="00952B20">
      <w:pPr>
        <w:spacing w:after="0"/>
        <w:ind w:firstLine="709"/>
      </w:pPr>
      <w:r>
        <w:t>Аутентификация и авторизация: Обеспечьте аутентификацию пользователей и назначайте им соответствующие права доступа в базе данных.</w:t>
      </w:r>
    </w:p>
    <w:p w14:paraId="65F0C0AB" w14:textId="77777777" w:rsidR="00952B20" w:rsidRDefault="00952B20" w:rsidP="00952B20">
      <w:pPr>
        <w:spacing w:after="0"/>
        <w:ind w:firstLine="709"/>
      </w:pPr>
    </w:p>
    <w:p w14:paraId="601C4D5D" w14:textId="77777777" w:rsidR="00952B20" w:rsidRDefault="00952B20" w:rsidP="00952B20">
      <w:pPr>
        <w:spacing w:after="0"/>
        <w:ind w:firstLine="709"/>
      </w:pPr>
      <w:r>
        <w:t>Журналирование: Включите механизмы журналирования, чтобы отслеживать действия пользователей в базе данных, что помогает в обнаружении и расследовании нежелательных событий.</w:t>
      </w:r>
    </w:p>
    <w:p w14:paraId="38D0E28B" w14:textId="77777777" w:rsidR="00952B20" w:rsidRDefault="00952B20" w:rsidP="00952B20">
      <w:pPr>
        <w:spacing w:after="0"/>
        <w:ind w:firstLine="709"/>
      </w:pPr>
    </w:p>
    <w:p w14:paraId="408FCEB4" w14:textId="77777777" w:rsidR="00952B20" w:rsidRDefault="00952B20" w:rsidP="00952B20">
      <w:pPr>
        <w:spacing w:after="0"/>
        <w:ind w:firstLine="709"/>
      </w:pPr>
      <w:r>
        <w:t>Шифрование: Зашифруйте конфиденциальные данные в базе данных, чтобы предотвратить их несанкционированный доступ.</w:t>
      </w:r>
    </w:p>
    <w:p w14:paraId="67F9B1EB" w14:textId="77777777" w:rsidR="00952B20" w:rsidRDefault="00952B20" w:rsidP="00952B20">
      <w:pPr>
        <w:spacing w:after="0"/>
        <w:ind w:firstLine="709"/>
      </w:pPr>
    </w:p>
    <w:p w14:paraId="670A79FF" w14:textId="712B7F1A" w:rsidR="00952B20" w:rsidRPr="00952B20" w:rsidRDefault="00952B20" w:rsidP="00952B20">
      <w:pPr>
        <w:spacing w:after="0"/>
        <w:ind w:firstLine="709"/>
      </w:pPr>
      <w:r>
        <w:t>Регулярное обновление: Поддерживайте систему и базу данных с помощью регулярных обновлений и патчей, чтобы устранить известные уязвимости.</w:t>
      </w:r>
    </w:p>
    <w:p w14:paraId="72714196" w14:textId="77777777" w:rsidR="00952B20" w:rsidRPr="00952B20" w:rsidRDefault="00952B20" w:rsidP="00693A17">
      <w:pPr>
        <w:spacing w:after="0"/>
        <w:ind w:firstLine="709"/>
      </w:pPr>
    </w:p>
    <w:p w14:paraId="309D158F" w14:textId="77777777" w:rsidR="00952B20" w:rsidRPr="00952B20" w:rsidRDefault="00952B20" w:rsidP="00693A17">
      <w:pPr>
        <w:spacing w:after="0"/>
        <w:ind w:firstLine="709"/>
      </w:pPr>
    </w:p>
    <w:p w14:paraId="5AF6EAF4" w14:textId="77777777" w:rsidR="00952B20" w:rsidRPr="00952B20" w:rsidRDefault="00952B20" w:rsidP="00693A17">
      <w:pPr>
        <w:spacing w:after="0"/>
        <w:ind w:firstLine="709"/>
      </w:pPr>
    </w:p>
    <w:p w14:paraId="1DB0C4E5" w14:textId="77777777" w:rsidR="00952B20" w:rsidRPr="00952B20" w:rsidRDefault="00952B20" w:rsidP="00693A17">
      <w:pPr>
        <w:spacing w:after="0"/>
        <w:ind w:firstLine="709"/>
      </w:pPr>
    </w:p>
    <w:p w14:paraId="02C3C4A0" w14:textId="77777777" w:rsidR="00952B20" w:rsidRPr="00952B20" w:rsidRDefault="00952B20" w:rsidP="00693A17">
      <w:pPr>
        <w:spacing w:after="0"/>
        <w:ind w:firstLine="709"/>
      </w:pPr>
    </w:p>
    <w:p w14:paraId="56C7770D" w14:textId="77777777" w:rsidR="00952B20" w:rsidRPr="00952B20" w:rsidRDefault="00952B20" w:rsidP="00693A17">
      <w:pPr>
        <w:spacing w:after="0"/>
        <w:ind w:firstLine="709"/>
      </w:pPr>
    </w:p>
    <w:p w14:paraId="537AEBDE" w14:textId="77777777" w:rsidR="00952B20" w:rsidRPr="00952B20" w:rsidRDefault="00952B20" w:rsidP="00693A17">
      <w:pPr>
        <w:spacing w:after="0"/>
        <w:ind w:firstLine="709"/>
      </w:pPr>
    </w:p>
    <w:p w14:paraId="72C6C725" w14:textId="3D2F1D11" w:rsidR="00BC3CBC" w:rsidRPr="003E5B5D" w:rsidRDefault="00BC3CBC" w:rsidP="00693A17">
      <w:pPr>
        <w:spacing w:after="0"/>
        <w:ind w:firstLine="709"/>
        <w:rPr>
          <w:lang w:val="en-US"/>
        </w:rPr>
      </w:pPr>
      <w:r>
        <w:t>Скрипт</w:t>
      </w:r>
      <w:r w:rsidRPr="003E5B5D">
        <w:rPr>
          <w:lang w:val="en-US"/>
        </w:rPr>
        <w:t xml:space="preserve"> </w:t>
      </w:r>
      <w:r>
        <w:rPr>
          <w:lang w:val="en-US"/>
        </w:rPr>
        <w:t>Oracle</w:t>
      </w:r>
      <w:r w:rsidRPr="003E5B5D">
        <w:rPr>
          <w:lang w:val="en-US"/>
        </w:rPr>
        <w:t>:</w:t>
      </w:r>
    </w:p>
    <w:p w14:paraId="1DE5AB87" w14:textId="77777777" w:rsidR="00BC3CBC" w:rsidRPr="003E5B5D" w:rsidRDefault="00BC3CBC" w:rsidP="00693A17">
      <w:pPr>
        <w:spacing w:after="0"/>
        <w:ind w:firstLine="709"/>
        <w:rPr>
          <w:lang w:val="en-US"/>
        </w:rPr>
      </w:pPr>
    </w:p>
    <w:p w14:paraId="189984BF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Licensees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54865DB7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licensee_id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41C61683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name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10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675A820B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surname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10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163BD3C3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organization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1037ABAC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contact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42C19211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add_details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170D72F1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79FF3614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ECA95C0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Licenses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4CDFC396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license_id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3F5F2D5B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license_name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415BCA0F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license_type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79637EA8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date_of_issue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date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78FEF1BB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expiration_date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date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678C9921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description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17DB6D1E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status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57F5E17A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licensees_id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0ED7ED66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foreign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key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licensees_id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references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Licensees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licensee_id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0CBB20FF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01EDA04C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42B25EE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65AD648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5DB692F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License_keys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7D5F38E4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id_of_key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491676BE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id_of_license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7DD630DC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foreign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key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id_of_license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references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Licenses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license_id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1D1D5FF6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key_of_name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0AF7138C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status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43B597A8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2887F1E8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2581E03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License_Rules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09840C92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rule_id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29E2E85A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license_id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00F88EB8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foreign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key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license_id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references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Licenses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license_id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5A87DEC1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text_rules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29797343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data_create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date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33479035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data_change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date</w:t>
      </w:r>
    </w:p>
    <w:p w14:paraId="5B7403F0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0CC8015B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FE8BA80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License_History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4E47B46A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record_id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2FE12059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license_id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6AA2C800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foreign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key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license_id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references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Licenses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license_id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01DFA7C2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action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10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7C336556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date_of_action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date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5AC3865C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username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10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1A065A68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00C6F93D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C544823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drop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License_History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786062A5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drop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License_Rules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24B549F5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drop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License_keys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59E2F2C6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drop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Licensees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72888DAA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drop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Licenses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769E9D41" w14:textId="77777777" w:rsidR="00BC3CBC" w:rsidRDefault="00BC3CBC" w:rsidP="00693A17">
      <w:pPr>
        <w:spacing w:after="0"/>
        <w:ind w:firstLine="709"/>
        <w:rPr>
          <w:lang w:val="en-US"/>
        </w:rPr>
      </w:pPr>
    </w:p>
    <w:p w14:paraId="1A32CA00" w14:textId="77777777" w:rsidR="00BC3CBC" w:rsidRDefault="00BC3CBC" w:rsidP="00693A17">
      <w:pPr>
        <w:spacing w:after="0"/>
        <w:ind w:firstLine="709"/>
        <w:rPr>
          <w:lang w:val="en-US"/>
        </w:rPr>
      </w:pPr>
    </w:p>
    <w:p w14:paraId="1CC8C786" w14:textId="4C3ED6FB" w:rsidR="00BC3CBC" w:rsidRPr="003E5B5D" w:rsidRDefault="00BC3CBC" w:rsidP="00693A17">
      <w:pPr>
        <w:spacing w:after="0"/>
        <w:ind w:firstLine="709"/>
        <w:rPr>
          <w:lang w:val="en-US"/>
        </w:rPr>
      </w:pPr>
      <w:r>
        <w:t>Скрипт</w:t>
      </w:r>
      <w:r w:rsidRPr="003E5B5D">
        <w:rPr>
          <w:lang w:val="en-US"/>
        </w:rPr>
        <w:t xml:space="preserve"> </w:t>
      </w:r>
      <w:r>
        <w:rPr>
          <w:lang w:val="en-US"/>
        </w:rPr>
        <w:t>SQL</w:t>
      </w:r>
      <w:r w:rsidRPr="003E5B5D">
        <w:rPr>
          <w:lang w:val="en-US"/>
        </w:rPr>
        <w:t>:</w:t>
      </w:r>
    </w:p>
    <w:p w14:paraId="645B649E" w14:textId="77777777" w:rsidR="00BC3CBC" w:rsidRPr="003E5B5D" w:rsidRDefault="00BC3CBC" w:rsidP="00693A17">
      <w:pPr>
        <w:spacing w:after="0"/>
        <w:ind w:firstLine="709"/>
        <w:rPr>
          <w:lang w:val="en-US"/>
        </w:rPr>
      </w:pPr>
    </w:p>
    <w:p w14:paraId="559C7273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Licensees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6DDF7DAA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licensee_id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31E4E56F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name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10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3542A4C6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surname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10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58B8046A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organization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268E3119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contact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37FE56B6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add_details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33515AA9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530FD75E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1C6000D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Licenses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43FCB077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license_id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500A927B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license_name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40A25CF0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license_type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2FD43E60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date_of_issue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date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7C69C4E2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expiration_date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date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00B31468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description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71228875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status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54D9F6ED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licensees_id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48E2C23B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foreign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key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licensees_id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references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Licensees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licensee_id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3E422CFF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0BC50B21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148B852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sys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BC3CBC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tables</w:t>
      </w:r>
    </w:p>
    <w:p w14:paraId="7DD3F8A1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7F62655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License_keys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49296FCF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id_of_key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55B32560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id_of_license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54ADB129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foreign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key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id_of_license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references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Licenses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license_id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26725135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ab/>
        <w:t xml:space="preserve">key_of_name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0AA21388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status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06D40181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0E4A7514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97A311E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License_Rules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3FBB3639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rule_id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0C1BF8E2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license_id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2827B737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foreign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key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license_id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references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Licenses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license_id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16AC8CE7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text_rules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20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74A63E2D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data_create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date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28AC3065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data_change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date</w:t>
      </w:r>
    </w:p>
    <w:p w14:paraId="70C969D5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79EDF3BB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8AC47BE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License_History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444912C6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record_id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42620C19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license_id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4676F093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foreign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key 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license_id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references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Licenses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license_id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5BF81AE8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action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10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582D1883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date_of_action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date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55123873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ab/>
        <w:t xml:space="preserve">username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>10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370C6BF8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7296DAEA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0592A56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drop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License_History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17B9EB4E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drop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License_Rules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5284BC71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drop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License_keys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493E223A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drop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Licensees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6FB3E97A" w14:textId="77777777" w:rsidR="00BC3CBC" w:rsidRPr="00BC3CBC" w:rsidRDefault="00BC3CBC" w:rsidP="00BC3CBC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drop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BC3CBC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BC3CBC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Licenses</w:t>
      </w:r>
      <w:r w:rsidRPr="00BC3CBC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485E7244" w14:textId="77777777" w:rsidR="00BC3CBC" w:rsidRPr="00BC3CBC" w:rsidRDefault="00BC3CBC" w:rsidP="00693A17">
      <w:pPr>
        <w:spacing w:after="0"/>
        <w:ind w:firstLine="709"/>
        <w:rPr>
          <w:lang w:val="en-US"/>
        </w:rPr>
      </w:pPr>
    </w:p>
    <w:sectPr w:rsidR="00BC3CBC" w:rsidRPr="00BC3CB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DD3"/>
    <w:multiLevelType w:val="hybridMultilevel"/>
    <w:tmpl w:val="F3B6301C"/>
    <w:lvl w:ilvl="0" w:tplc="FBACB7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671257"/>
    <w:multiLevelType w:val="hybridMultilevel"/>
    <w:tmpl w:val="03366F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74792385">
    <w:abstractNumId w:val="0"/>
  </w:num>
  <w:num w:numId="2" w16cid:durableId="590311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C9"/>
    <w:rsid w:val="000F4B84"/>
    <w:rsid w:val="003A7FD7"/>
    <w:rsid w:val="003E5B5D"/>
    <w:rsid w:val="004B4487"/>
    <w:rsid w:val="005B093A"/>
    <w:rsid w:val="005E6041"/>
    <w:rsid w:val="00693A17"/>
    <w:rsid w:val="006A5633"/>
    <w:rsid w:val="006C0B77"/>
    <w:rsid w:val="008242FF"/>
    <w:rsid w:val="00870751"/>
    <w:rsid w:val="00922C48"/>
    <w:rsid w:val="00952B20"/>
    <w:rsid w:val="0098346F"/>
    <w:rsid w:val="00B84C1D"/>
    <w:rsid w:val="00B915B7"/>
    <w:rsid w:val="00BC3CBC"/>
    <w:rsid w:val="00BF20C9"/>
    <w:rsid w:val="00D41C4D"/>
    <w:rsid w:val="00D83EF6"/>
    <w:rsid w:val="00DE6EE5"/>
    <w:rsid w:val="00E91FE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5A0A3"/>
  <w15:chartTrackingRefBased/>
  <w15:docId w15:val="{4E10379B-29DF-4F70-8495-C2F8E9E3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0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574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3835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227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13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6551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026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186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127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229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457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Палазник</dc:creator>
  <cp:keywords/>
  <dc:description/>
  <cp:lastModifiedBy>Арсений Палазник</cp:lastModifiedBy>
  <cp:revision>7</cp:revision>
  <dcterms:created xsi:type="dcterms:W3CDTF">2023-09-05T09:31:00Z</dcterms:created>
  <dcterms:modified xsi:type="dcterms:W3CDTF">2023-10-04T06:56:00Z</dcterms:modified>
</cp:coreProperties>
</file>