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814" w:rsidRDefault="00EA6417">
      <w:pPr>
        <w:jc w:val="center"/>
        <w:rPr>
          <w:b/>
        </w:rPr>
      </w:pPr>
      <w:r>
        <w:rPr>
          <w:b/>
        </w:rPr>
        <w:t>Sistemas operativos y redes</w:t>
      </w:r>
    </w:p>
    <w:p w:rsidR="00216814" w:rsidRDefault="00216814">
      <w:pPr>
        <w:jc w:val="center"/>
        <w:rPr>
          <w:b/>
        </w:rPr>
      </w:pPr>
    </w:p>
    <w:p w:rsidR="00216814" w:rsidRDefault="00EA6417">
      <w:pPr>
        <w:numPr>
          <w:ilvl w:val="0"/>
          <w:numId w:val="5"/>
        </w:numPr>
        <w:contextualSpacing/>
        <w:jc w:val="both"/>
      </w:pPr>
      <w:r>
        <w:t>Lista los comandos necesarios para obtener la siguiente estructura de archivos desde una terminal y el comando para editar el archivo hola.txt:</w:t>
      </w:r>
    </w:p>
    <w:p w:rsidR="00216814" w:rsidRDefault="00EA6417">
      <w:pPr>
        <w:jc w:val="both"/>
      </w:pPr>
      <w:r>
        <w:rPr>
          <w:noProof/>
        </w:rPr>
        <w:drawing>
          <wp:inline distT="114300" distB="114300" distL="114300" distR="114300">
            <wp:extent cx="5734050" cy="3403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3403600"/>
                    </a:xfrm>
                    <a:prstGeom prst="rect">
                      <a:avLst/>
                    </a:prstGeom>
                    <a:ln/>
                  </pic:spPr>
                </pic:pic>
              </a:graphicData>
            </a:graphic>
          </wp:inline>
        </w:drawing>
      </w:r>
    </w:p>
    <w:p w:rsidR="001965C9" w:rsidRDefault="001965C9">
      <w:pPr>
        <w:jc w:val="both"/>
      </w:pPr>
    </w:p>
    <w:p w:rsidR="00216814" w:rsidRDefault="001965C9">
      <w:pPr>
        <w:jc w:val="both"/>
        <w:rPr>
          <w:b/>
          <w:color w:val="FF0000"/>
        </w:rPr>
      </w:pPr>
      <w:r>
        <w:rPr>
          <w:b/>
          <w:color w:val="FF0000"/>
        </w:rPr>
        <w:t>sudo mkdir -p proyecto</w:t>
      </w:r>
      <w:r w:rsidR="000548C9">
        <w:rPr>
          <w:b/>
          <w:color w:val="FF0000"/>
        </w:rPr>
        <w:t>/</w:t>
      </w:r>
      <w:r w:rsidR="008F3BAA">
        <w:rPr>
          <w:b/>
          <w:color w:val="FF0000"/>
        </w:rPr>
        <w:t>src/</w:t>
      </w:r>
      <w:r w:rsidR="000548C9">
        <w:rPr>
          <w:b/>
          <w:color w:val="FF0000"/>
        </w:rPr>
        <w:t>{</w:t>
      </w:r>
      <w:r w:rsidR="008F3BAA">
        <w:rPr>
          <w:b/>
          <w:color w:val="FF0000"/>
        </w:rPr>
        <w:t>resources,main/com/nxtview/services}</w:t>
      </w:r>
      <w:r w:rsidR="000548C9">
        <w:rPr>
          <w:b/>
          <w:color w:val="FF0000"/>
        </w:rPr>
        <w:t xml:space="preserve"> &amp;&amp; sudo touch proyecto/src/resources/hola.txt</w:t>
      </w:r>
    </w:p>
    <w:p w:rsidR="000548C9" w:rsidRDefault="000548C9">
      <w:pPr>
        <w:jc w:val="both"/>
        <w:rPr>
          <w:b/>
          <w:color w:val="FF0000"/>
        </w:rPr>
      </w:pPr>
    </w:p>
    <w:p w:rsidR="000548C9" w:rsidRDefault="000548C9">
      <w:pPr>
        <w:jc w:val="both"/>
        <w:rPr>
          <w:b/>
          <w:color w:val="FF0000"/>
        </w:rPr>
      </w:pPr>
      <w:r>
        <w:rPr>
          <w:b/>
          <w:color w:val="FF0000"/>
        </w:rPr>
        <w:t>sudo nano proyecto/src/resources/hola.txt</w:t>
      </w:r>
    </w:p>
    <w:p w:rsidR="000548C9" w:rsidRDefault="000548C9">
      <w:pPr>
        <w:jc w:val="both"/>
        <w:rPr>
          <w:b/>
          <w:color w:val="FF0000"/>
        </w:rPr>
      </w:pPr>
    </w:p>
    <w:p w:rsidR="00216814" w:rsidRDefault="00EA6417">
      <w:pPr>
        <w:numPr>
          <w:ilvl w:val="0"/>
          <w:numId w:val="1"/>
        </w:numPr>
        <w:contextualSpacing/>
        <w:jc w:val="both"/>
      </w:pPr>
      <w:r>
        <w:t>¿Puedes obtener la IP de Facebook?</w:t>
      </w:r>
    </w:p>
    <w:p w:rsidR="00216814" w:rsidRPr="000548C9" w:rsidRDefault="000548C9">
      <w:pPr>
        <w:jc w:val="both"/>
        <w:rPr>
          <w:b/>
          <w:color w:val="FF0000"/>
        </w:rPr>
      </w:pPr>
      <w:r w:rsidRPr="000548C9">
        <w:rPr>
          <w:b/>
          <w:color w:val="FF0000"/>
        </w:rPr>
        <w:t>Si, asi como de cualquier otro sitio web</w:t>
      </w:r>
    </w:p>
    <w:p w:rsidR="00216814" w:rsidRDefault="00216814">
      <w:pPr>
        <w:jc w:val="both"/>
      </w:pPr>
    </w:p>
    <w:p w:rsidR="00216814" w:rsidRDefault="00EA6417">
      <w:pPr>
        <w:numPr>
          <w:ilvl w:val="0"/>
          <w:numId w:val="1"/>
        </w:numPr>
        <w:contextualSpacing/>
        <w:jc w:val="both"/>
      </w:pPr>
      <w:r>
        <w:t>¿Cómo explicas que es un DNS?</w:t>
      </w:r>
    </w:p>
    <w:p w:rsidR="00216814" w:rsidRPr="000548C9" w:rsidRDefault="000548C9">
      <w:pPr>
        <w:jc w:val="both"/>
        <w:rPr>
          <w:b/>
          <w:color w:val="FF0000"/>
        </w:rPr>
      </w:pPr>
      <w:r>
        <w:rPr>
          <w:b/>
          <w:color w:val="FF0000"/>
        </w:rPr>
        <w:t>En pocas palabras, es el nombre que le otorgas a la dirección ip de un servidor, para que sea más fácil de acceder.</w:t>
      </w:r>
    </w:p>
    <w:p w:rsidR="00216814" w:rsidRDefault="00216814">
      <w:pPr>
        <w:jc w:val="both"/>
      </w:pPr>
    </w:p>
    <w:p w:rsidR="00216814" w:rsidRDefault="00EA6417">
      <w:pPr>
        <w:numPr>
          <w:ilvl w:val="0"/>
          <w:numId w:val="1"/>
        </w:numPr>
        <w:contextualSpacing/>
        <w:jc w:val="both"/>
      </w:pPr>
      <w:r>
        <w:t>¿Cómo explicas que es un clúster?</w:t>
      </w:r>
    </w:p>
    <w:p w:rsidR="00216814" w:rsidRPr="000548C9" w:rsidRDefault="000548C9">
      <w:pPr>
        <w:jc w:val="both"/>
        <w:rPr>
          <w:b/>
          <w:color w:val="FF0000"/>
        </w:rPr>
      </w:pPr>
      <w:r>
        <w:rPr>
          <w:b/>
          <w:color w:val="FF0000"/>
        </w:rPr>
        <w:t>Es un conjunto de unidades(pueden ser muchas cosas, no solo de almacenamiento), que conforman un grupo para llevar acabo determinada función. Por ejemplo en un disco duro, un cluster es un grupo de sectores que conforman la unidad mínima de almacenamiento.</w:t>
      </w:r>
    </w:p>
    <w:p w:rsidR="00216814" w:rsidRDefault="00216814">
      <w:pPr>
        <w:jc w:val="both"/>
      </w:pPr>
    </w:p>
    <w:p w:rsidR="00216814" w:rsidRDefault="00EA6417">
      <w:pPr>
        <w:numPr>
          <w:ilvl w:val="0"/>
          <w:numId w:val="1"/>
        </w:numPr>
        <w:contextualSpacing/>
        <w:jc w:val="both"/>
      </w:pPr>
      <w:r>
        <w:t>¿Windows, Linux o Mac? ¿Por qué?</w:t>
      </w:r>
    </w:p>
    <w:p w:rsidR="00216814" w:rsidRDefault="00216814">
      <w:pPr>
        <w:jc w:val="both"/>
      </w:pPr>
    </w:p>
    <w:p w:rsidR="00216814" w:rsidRPr="000548C9" w:rsidRDefault="000548C9">
      <w:pPr>
        <w:jc w:val="both"/>
        <w:rPr>
          <w:b/>
          <w:color w:val="FF0000"/>
        </w:rPr>
      </w:pPr>
      <w:r>
        <w:rPr>
          <w:b/>
          <w:color w:val="FF0000"/>
        </w:rPr>
        <w:t xml:space="preserve">Personalmente, Windows y Linux, utilizo ambos en mi día a día, Windows software que Linux no tiene. Por su parte, Linux me es útil para trabajar. Últimamente he utilizado un sistema dentro de otro (virtualización) para poder trabajar con ambos a la </w:t>
      </w:r>
      <w:r>
        <w:rPr>
          <w:b/>
          <w:color w:val="FF0000"/>
        </w:rPr>
        <w:lastRenderedPageBreak/>
        <w:t>vez. Mac, si bien he utilizado dicho sistema, no puedo decir que soy un experto ya que solo he utilizado el bash y básicamente es como utilizarlo en Linux.</w:t>
      </w:r>
    </w:p>
    <w:p w:rsidR="00216814" w:rsidRDefault="00216814">
      <w:pPr>
        <w:jc w:val="both"/>
      </w:pPr>
    </w:p>
    <w:p w:rsidR="00216814" w:rsidRDefault="00216814">
      <w:pPr>
        <w:jc w:val="both"/>
      </w:pPr>
    </w:p>
    <w:p w:rsidR="000548C9" w:rsidRDefault="00EA6417" w:rsidP="001F295E">
      <w:pPr>
        <w:numPr>
          <w:ilvl w:val="0"/>
          <w:numId w:val="1"/>
        </w:numPr>
        <w:contextualSpacing/>
        <w:jc w:val="both"/>
      </w:pPr>
      <w:r>
        <w:t>Estás trabajando en la oficina donde la única red es cableada y de repente notas que tu computadora no tiene acceso a internet, tus compañeros si tienen internet, ¿Que podría ser? Lis</w:t>
      </w:r>
      <w:r>
        <w:t xml:space="preserve">ta al menos 4 escenarios. </w:t>
      </w:r>
    </w:p>
    <w:p w:rsidR="001F295E" w:rsidRPr="001F295E" w:rsidRDefault="001F295E" w:rsidP="001F295E">
      <w:pPr>
        <w:numPr>
          <w:ilvl w:val="1"/>
          <w:numId w:val="1"/>
        </w:numPr>
        <w:contextualSpacing/>
        <w:jc w:val="both"/>
      </w:pPr>
      <w:r>
        <w:t>–</w:t>
      </w:r>
      <w:r>
        <w:rPr>
          <w:b/>
          <w:color w:val="FF0000"/>
        </w:rPr>
        <w:t>Cable defectuoso</w:t>
      </w:r>
    </w:p>
    <w:p w:rsidR="001F295E" w:rsidRPr="001F295E" w:rsidRDefault="001F295E" w:rsidP="001F295E">
      <w:pPr>
        <w:numPr>
          <w:ilvl w:val="1"/>
          <w:numId w:val="1"/>
        </w:numPr>
        <w:contextualSpacing/>
        <w:jc w:val="both"/>
      </w:pPr>
      <w:r>
        <w:rPr>
          <w:b/>
          <w:color w:val="FF0000"/>
        </w:rPr>
        <w:t>–Que el router no me esté asignando una IP correcta</w:t>
      </w:r>
    </w:p>
    <w:p w:rsidR="001F295E" w:rsidRPr="001F295E" w:rsidRDefault="001F295E" w:rsidP="001F295E">
      <w:pPr>
        <w:numPr>
          <w:ilvl w:val="1"/>
          <w:numId w:val="1"/>
        </w:numPr>
        <w:contextualSpacing/>
        <w:jc w:val="both"/>
      </w:pPr>
      <w:r>
        <w:rPr>
          <w:b/>
          <w:color w:val="FF0000"/>
        </w:rPr>
        <w:t>–Tarjeta de red dañada</w:t>
      </w:r>
    </w:p>
    <w:p w:rsidR="00216814" w:rsidRDefault="001F295E" w:rsidP="001F295E">
      <w:pPr>
        <w:numPr>
          <w:ilvl w:val="1"/>
          <w:numId w:val="1"/>
        </w:numPr>
        <w:contextualSpacing/>
        <w:jc w:val="both"/>
      </w:pPr>
      <w:r>
        <w:rPr>
          <w:b/>
          <w:color w:val="FF0000"/>
        </w:rPr>
        <w:t>–Dirección MAC bloqueada</w:t>
      </w:r>
    </w:p>
    <w:p w:rsidR="00216814" w:rsidRDefault="00216814">
      <w:pPr>
        <w:jc w:val="both"/>
      </w:pPr>
    </w:p>
    <w:p w:rsidR="00216814" w:rsidRDefault="00EA6417">
      <w:pPr>
        <w:numPr>
          <w:ilvl w:val="0"/>
          <w:numId w:val="1"/>
        </w:numPr>
        <w:contextualSpacing/>
        <w:jc w:val="both"/>
      </w:pPr>
      <w:r>
        <w:t>¿Qué entiendes por FTP?</w:t>
      </w:r>
    </w:p>
    <w:p w:rsidR="00216814" w:rsidRPr="001F295E" w:rsidRDefault="001F295E">
      <w:pPr>
        <w:jc w:val="both"/>
        <w:rPr>
          <w:b/>
          <w:color w:val="FF0000"/>
        </w:rPr>
      </w:pPr>
      <w:r>
        <w:rPr>
          <w:b/>
          <w:color w:val="FF0000"/>
        </w:rPr>
        <w:t>Protocolo de trasferencia de archivos(literal). Nos permite transferir archivos entre dos unidades, remota o localmente.</w:t>
      </w:r>
    </w:p>
    <w:p w:rsidR="00216814" w:rsidRDefault="00216814">
      <w:pPr>
        <w:jc w:val="both"/>
      </w:pPr>
    </w:p>
    <w:p w:rsidR="00216814" w:rsidRDefault="00216814">
      <w:pPr>
        <w:jc w:val="both"/>
      </w:pPr>
      <w:bookmarkStart w:id="0" w:name="_GoBack"/>
      <w:bookmarkEnd w:id="0"/>
    </w:p>
    <w:p w:rsidR="00216814" w:rsidRDefault="00EA6417" w:rsidP="001F295E">
      <w:pPr>
        <w:numPr>
          <w:ilvl w:val="0"/>
          <w:numId w:val="1"/>
        </w:numPr>
        <w:contextualSpacing/>
        <w:jc w:val="both"/>
      </w:pPr>
      <w:r>
        <w:t>¿Qué entiendes por SSH?</w:t>
      </w:r>
    </w:p>
    <w:p w:rsidR="001F295E" w:rsidRPr="001F295E" w:rsidRDefault="001F295E" w:rsidP="001F295E">
      <w:pPr>
        <w:ind w:left="720"/>
        <w:contextualSpacing/>
        <w:jc w:val="both"/>
        <w:rPr>
          <w:b/>
          <w:color w:val="FF0000"/>
        </w:rPr>
      </w:pPr>
      <w:r>
        <w:t>-</w:t>
      </w:r>
      <w:r>
        <w:rPr>
          <w:b/>
          <w:color w:val="FF0000"/>
        </w:rPr>
        <w:t>Protocolo para administrar unidades remotas. Nos permite conectarnos a servidores y poder manejarlos desde nuestro equipo.</w:t>
      </w:r>
    </w:p>
    <w:p w:rsidR="00216814" w:rsidRDefault="00216814">
      <w:pPr>
        <w:jc w:val="both"/>
      </w:pPr>
    </w:p>
    <w:p w:rsidR="00216814" w:rsidRDefault="00216814">
      <w:pPr>
        <w:jc w:val="both"/>
      </w:pPr>
    </w:p>
    <w:p w:rsidR="00216814" w:rsidRDefault="00EA6417">
      <w:pPr>
        <w:jc w:val="center"/>
        <w:rPr>
          <w:b/>
        </w:rPr>
      </w:pPr>
      <w:r>
        <w:rPr>
          <w:b/>
        </w:rPr>
        <w:t>Programación y Java</w:t>
      </w:r>
    </w:p>
    <w:p w:rsidR="00216814" w:rsidRDefault="00216814">
      <w:pPr>
        <w:jc w:val="center"/>
        <w:rPr>
          <w:b/>
        </w:rPr>
      </w:pPr>
    </w:p>
    <w:p w:rsidR="001F295E" w:rsidRDefault="00EA6417" w:rsidP="001F295E">
      <w:pPr>
        <w:numPr>
          <w:ilvl w:val="0"/>
          <w:numId w:val="4"/>
        </w:numPr>
        <w:contextualSpacing/>
      </w:pPr>
      <w:r>
        <w:t>Escribe una interfaz con un método que se llame 'imprimir’</w:t>
      </w:r>
    </w:p>
    <w:p w:rsidR="001F295E" w:rsidRPr="00674823" w:rsidRDefault="001F295E" w:rsidP="001F295E">
      <w:pPr>
        <w:ind w:left="720"/>
        <w:contextualSpacing/>
        <w:rPr>
          <w:color w:val="FF0000"/>
        </w:rPr>
      </w:pPr>
      <w:r w:rsidRPr="00674823">
        <w:rPr>
          <w:color w:val="FF0000"/>
        </w:rPr>
        <w:t>public interface MiInterfaz{</w:t>
      </w:r>
    </w:p>
    <w:p w:rsidR="001F295E" w:rsidRPr="00674823" w:rsidRDefault="001F295E" w:rsidP="001F295E">
      <w:pPr>
        <w:ind w:left="720"/>
        <w:contextualSpacing/>
        <w:rPr>
          <w:color w:val="FF0000"/>
        </w:rPr>
      </w:pPr>
      <w:r w:rsidRPr="00674823">
        <w:rPr>
          <w:color w:val="FF0000"/>
        </w:rPr>
        <w:tab/>
      </w:r>
      <w:r w:rsidR="00606867" w:rsidRPr="00674823">
        <w:rPr>
          <w:color w:val="FF0000"/>
        </w:rPr>
        <w:t>void imprimir(object o){</w:t>
      </w:r>
    </w:p>
    <w:p w:rsidR="00606867" w:rsidRPr="00674823" w:rsidRDefault="00606867" w:rsidP="001F295E">
      <w:pPr>
        <w:ind w:left="720"/>
        <w:contextualSpacing/>
        <w:rPr>
          <w:color w:val="FF0000"/>
        </w:rPr>
      </w:pPr>
    </w:p>
    <w:p w:rsidR="00606867" w:rsidRPr="00674823" w:rsidRDefault="00606867" w:rsidP="001F295E">
      <w:pPr>
        <w:ind w:left="720"/>
        <w:contextualSpacing/>
        <w:rPr>
          <w:color w:val="FF0000"/>
          <w:u w:val="single"/>
        </w:rPr>
      </w:pPr>
      <w:r w:rsidRPr="00674823">
        <w:rPr>
          <w:color w:val="FF0000"/>
        </w:rPr>
        <w:tab/>
        <w:t>}</w:t>
      </w:r>
    </w:p>
    <w:p w:rsidR="001F295E" w:rsidRPr="00674823" w:rsidRDefault="001F295E" w:rsidP="001F295E">
      <w:pPr>
        <w:ind w:left="720"/>
        <w:contextualSpacing/>
        <w:rPr>
          <w:color w:val="FF0000"/>
        </w:rPr>
      </w:pPr>
      <w:r w:rsidRPr="00674823">
        <w:rPr>
          <w:color w:val="FF0000"/>
        </w:rPr>
        <w:t>}</w:t>
      </w:r>
    </w:p>
    <w:p w:rsidR="00216814" w:rsidRDefault="00216814"/>
    <w:p w:rsidR="00216814" w:rsidRDefault="00216814"/>
    <w:p w:rsidR="00216814" w:rsidRDefault="00EA6417">
      <w:pPr>
        <w:numPr>
          <w:ilvl w:val="0"/>
          <w:numId w:val="4"/>
        </w:numPr>
        <w:contextualSpacing/>
      </w:pPr>
      <w:r>
        <w:t xml:space="preserve">¿Qué paradigma de programación utiliza java? </w:t>
      </w:r>
    </w:p>
    <w:p w:rsidR="00216814" w:rsidRDefault="00EA6417">
      <w:pPr>
        <w:numPr>
          <w:ilvl w:val="1"/>
          <w:numId w:val="4"/>
        </w:numPr>
        <w:contextualSpacing/>
      </w:pPr>
      <w:r>
        <w:t>Imperativo</w:t>
      </w:r>
    </w:p>
    <w:p w:rsidR="00216814" w:rsidRPr="00606867" w:rsidRDefault="00EA6417">
      <w:pPr>
        <w:numPr>
          <w:ilvl w:val="1"/>
          <w:numId w:val="4"/>
        </w:numPr>
        <w:contextualSpacing/>
        <w:rPr>
          <w:b/>
          <w:color w:val="FF0000"/>
        </w:rPr>
      </w:pPr>
      <w:r w:rsidRPr="00606867">
        <w:rPr>
          <w:b/>
          <w:color w:val="FF0000"/>
        </w:rPr>
        <w:t>Orientado a objetos</w:t>
      </w:r>
    </w:p>
    <w:p w:rsidR="00216814" w:rsidRDefault="00EA6417">
      <w:pPr>
        <w:numPr>
          <w:ilvl w:val="1"/>
          <w:numId w:val="4"/>
        </w:numPr>
        <w:contextualSpacing/>
      </w:pPr>
      <w:r>
        <w:t>Declarativo</w:t>
      </w:r>
    </w:p>
    <w:p w:rsidR="00216814" w:rsidRDefault="00EA6417">
      <w:pPr>
        <w:numPr>
          <w:ilvl w:val="1"/>
          <w:numId w:val="4"/>
        </w:numPr>
        <w:contextualSpacing/>
      </w:pPr>
      <w:r>
        <w:t>Funcional</w:t>
      </w:r>
    </w:p>
    <w:p w:rsidR="00216814" w:rsidRDefault="00EA6417">
      <w:pPr>
        <w:numPr>
          <w:ilvl w:val="1"/>
          <w:numId w:val="4"/>
        </w:numPr>
        <w:contextualSpacing/>
      </w:pPr>
      <w:r>
        <w:t>Lógico</w:t>
      </w:r>
    </w:p>
    <w:p w:rsidR="00216814" w:rsidRDefault="00EA6417" w:rsidP="00606867">
      <w:pPr>
        <w:numPr>
          <w:ilvl w:val="0"/>
          <w:numId w:val="4"/>
        </w:numPr>
        <w:contextualSpacing/>
      </w:pPr>
      <w:r>
        <w:t>¿Para qué es el método equals?</w:t>
      </w:r>
    </w:p>
    <w:p w:rsidR="00606867" w:rsidRPr="00606867" w:rsidRDefault="00606867" w:rsidP="00606867">
      <w:pPr>
        <w:ind w:left="720"/>
        <w:contextualSpacing/>
        <w:rPr>
          <w:b/>
          <w:color w:val="FF0000"/>
        </w:rPr>
      </w:pPr>
      <w:r w:rsidRPr="00606867">
        <w:rPr>
          <w:b/>
          <w:color w:val="FF0000"/>
        </w:rPr>
        <w:t>Para comparar objetos</w:t>
      </w:r>
      <w:r>
        <w:rPr>
          <w:b/>
          <w:color w:val="FF0000"/>
        </w:rPr>
        <w:t>/propiedades</w:t>
      </w:r>
      <w:r w:rsidRPr="00606867">
        <w:rPr>
          <w:b/>
          <w:color w:val="FF0000"/>
        </w:rPr>
        <w:t xml:space="preserve"> entre sí</w:t>
      </w:r>
    </w:p>
    <w:p w:rsidR="00216814" w:rsidRDefault="00216814"/>
    <w:p w:rsidR="00216814" w:rsidRDefault="00216814"/>
    <w:p w:rsidR="00606867" w:rsidRDefault="00EA6417" w:rsidP="00606867">
      <w:pPr>
        <w:numPr>
          <w:ilvl w:val="0"/>
          <w:numId w:val="4"/>
        </w:numPr>
        <w:contextualSpacing/>
      </w:pPr>
      <w:r>
        <w:t>Si representas a la cadena “hola mundo” en binario y en hexadecimal ¿cuál tendría más caracteres?</w:t>
      </w:r>
    </w:p>
    <w:p w:rsidR="00606867" w:rsidRPr="00606867" w:rsidRDefault="00606867" w:rsidP="00606867">
      <w:pPr>
        <w:ind w:left="720"/>
        <w:contextualSpacing/>
        <w:rPr>
          <w:b/>
          <w:color w:val="FF0000"/>
        </w:rPr>
      </w:pPr>
      <w:r>
        <w:rPr>
          <w:b/>
          <w:color w:val="FF0000"/>
        </w:rPr>
        <w:t>Hexadecimal</w:t>
      </w:r>
    </w:p>
    <w:p w:rsidR="00216814" w:rsidRDefault="00216814"/>
    <w:p w:rsidR="00216814" w:rsidRDefault="00216814"/>
    <w:p w:rsidR="00216814" w:rsidRDefault="00216814"/>
    <w:p w:rsidR="00216814" w:rsidRDefault="00EA6417" w:rsidP="00606867">
      <w:pPr>
        <w:numPr>
          <w:ilvl w:val="0"/>
          <w:numId w:val="4"/>
        </w:numPr>
        <w:contextualSpacing/>
      </w:pPr>
      <w:r>
        <w:lastRenderedPageBreak/>
        <w:t>Que diferencia hay entre una pila y una cola.</w:t>
      </w:r>
    </w:p>
    <w:p w:rsidR="00606867" w:rsidRPr="00606867" w:rsidRDefault="00606867" w:rsidP="00606867">
      <w:pPr>
        <w:ind w:left="720"/>
        <w:contextualSpacing/>
        <w:rPr>
          <w:b/>
          <w:color w:val="FF0000"/>
        </w:rPr>
      </w:pPr>
      <w:r>
        <w:rPr>
          <w:b/>
          <w:color w:val="FF0000"/>
        </w:rPr>
        <w:t>Difieren en la manera en la que almacenan objetos, el ultimo objeto que entró a la pila es el primero en salir, a diferencia de las colas, en las que el primer objeto que entró es el primero en salir.</w:t>
      </w:r>
    </w:p>
    <w:p w:rsidR="00216814" w:rsidRDefault="00216814">
      <w:pPr>
        <w:jc w:val="center"/>
      </w:pPr>
    </w:p>
    <w:p w:rsidR="00216814" w:rsidRDefault="00216814">
      <w:pPr>
        <w:jc w:val="center"/>
      </w:pPr>
    </w:p>
    <w:p w:rsidR="00216814" w:rsidRDefault="00216814">
      <w:pPr>
        <w:jc w:val="center"/>
      </w:pPr>
    </w:p>
    <w:p w:rsidR="00216814" w:rsidRDefault="00216814">
      <w:pPr>
        <w:jc w:val="center"/>
      </w:pPr>
    </w:p>
    <w:p w:rsidR="00216814" w:rsidRDefault="00216814">
      <w:pPr>
        <w:jc w:val="center"/>
      </w:pPr>
    </w:p>
    <w:p w:rsidR="00216814" w:rsidRDefault="00216814">
      <w:pPr>
        <w:jc w:val="center"/>
      </w:pPr>
    </w:p>
    <w:p w:rsidR="00216814" w:rsidRDefault="00216814">
      <w:pPr>
        <w:jc w:val="center"/>
      </w:pPr>
    </w:p>
    <w:p w:rsidR="00216814" w:rsidRDefault="00216814">
      <w:pPr>
        <w:jc w:val="center"/>
      </w:pPr>
    </w:p>
    <w:p w:rsidR="00216814" w:rsidRDefault="00EA6417">
      <w:pPr>
        <w:jc w:val="center"/>
        <w:rPr>
          <w:b/>
        </w:rPr>
      </w:pPr>
      <w:r>
        <w:rPr>
          <w:b/>
        </w:rPr>
        <w:t>MySQL</w:t>
      </w:r>
    </w:p>
    <w:p w:rsidR="00216814" w:rsidRDefault="00216814">
      <w:pPr>
        <w:jc w:val="center"/>
        <w:rPr>
          <w:b/>
        </w:rPr>
      </w:pPr>
    </w:p>
    <w:p w:rsidR="00216814" w:rsidRDefault="00EA6417">
      <w:r>
        <w:t>Por favor instala MySQL y continúa con el examen.</w:t>
      </w:r>
    </w:p>
    <w:p w:rsidR="00216814" w:rsidRDefault="00216814"/>
    <w:p w:rsidR="00216814" w:rsidRDefault="00EA6417">
      <w:pPr>
        <w:numPr>
          <w:ilvl w:val="0"/>
          <w:numId w:val="2"/>
        </w:numPr>
        <w:contextualSpacing/>
      </w:pPr>
      <w:r>
        <w:t>Crea una base de datos con el nombre que tú quieras y dentro construye el siguiente diagrama, luego escribe en esta hoja el comando para borrar la tabla.</w:t>
      </w:r>
    </w:p>
    <w:p w:rsidR="005D0487" w:rsidRDefault="005D0487" w:rsidP="005D0487">
      <w:pPr>
        <w:contextualSpacing/>
        <w:rPr>
          <w:b/>
          <w:color w:val="FF0000"/>
        </w:rPr>
      </w:pPr>
      <w:r>
        <w:rPr>
          <w:b/>
          <w:color w:val="FF0000"/>
        </w:rPr>
        <w:t>No indicaron cual tabla pero asumo que es la tabla empresa la cual está referenciada por las otras 2 tablas.</w:t>
      </w:r>
    </w:p>
    <w:p w:rsidR="005D0487" w:rsidRDefault="005D0487" w:rsidP="005D0487">
      <w:pPr>
        <w:contextualSpacing/>
        <w:rPr>
          <w:b/>
          <w:color w:val="FF0000"/>
        </w:rPr>
      </w:pPr>
    </w:p>
    <w:p w:rsidR="005D0487" w:rsidRPr="005D0487" w:rsidRDefault="005D0487" w:rsidP="005D0487">
      <w:pPr>
        <w:contextualSpacing/>
        <w:rPr>
          <w:b/>
          <w:color w:val="FF0000"/>
        </w:rPr>
      </w:pPr>
    </w:p>
    <w:p w:rsidR="00216814" w:rsidRPr="00674823" w:rsidRDefault="005D0487">
      <w:pPr>
        <w:rPr>
          <w:b/>
          <w:color w:val="FF0000"/>
        </w:rPr>
      </w:pPr>
      <w:r w:rsidRPr="00674823">
        <w:rPr>
          <w:b/>
          <w:color w:val="FF0000"/>
        </w:rPr>
        <w:t>SET FOREIGN_KEY_CHECKS = 0;</w:t>
      </w:r>
    </w:p>
    <w:p w:rsidR="005D0487" w:rsidRPr="00674823" w:rsidRDefault="005D0487">
      <w:pPr>
        <w:rPr>
          <w:b/>
          <w:color w:val="FF0000"/>
        </w:rPr>
      </w:pPr>
    </w:p>
    <w:p w:rsidR="005D0487" w:rsidRPr="00674823" w:rsidRDefault="005D0487">
      <w:pPr>
        <w:rPr>
          <w:b/>
          <w:color w:val="FF0000"/>
        </w:rPr>
      </w:pPr>
      <w:r w:rsidRPr="00674823">
        <w:rPr>
          <w:b/>
          <w:color w:val="FF0000"/>
        </w:rPr>
        <w:t>Drop table empresa;</w:t>
      </w:r>
    </w:p>
    <w:p w:rsidR="005D0487" w:rsidRPr="00674823" w:rsidRDefault="005D0487">
      <w:pPr>
        <w:rPr>
          <w:b/>
          <w:color w:val="FF0000"/>
        </w:rPr>
      </w:pPr>
    </w:p>
    <w:p w:rsidR="005D0487" w:rsidRPr="00674823" w:rsidRDefault="005D0487" w:rsidP="005D0487">
      <w:pPr>
        <w:rPr>
          <w:b/>
          <w:color w:val="FF0000"/>
        </w:rPr>
      </w:pPr>
      <w:r w:rsidRPr="00674823">
        <w:rPr>
          <w:b/>
          <w:color w:val="FF0000"/>
        </w:rPr>
        <w:t>SET FOREIGN_KEY_CHECKS = 2</w:t>
      </w:r>
      <w:r w:rsidRPr="00674823">
        <w:rPr>
          <w:b/>
          <w:color w:val="FF0000"/>
        </w:rPr>
        <w:t>;</w:t>
      </w:r>
    </w:p>
    <w:p w:rsidR="005D0487" w:rsidRDefault="005D0487"/>
    <w:p w:rsidR="005D0487" w:rsidRDefault="005D0487"/>
    <w:p w:rsidR="00216814" w:rsidRDefault="00EA6417">
      <w:r>
        <w:rPr>
          <w:noProof/>
        </w:rPr>
        <w:lastRenderedPageBreak/>
        <w:drawing>
          <wp:inline distT="114300" distB="114300" distL="114300" distR="114300">
            <wp:extent cx="6586538" cy="506899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86538" cy="5068999"/>
                    </a:xfrm>
                    <a:prstGeom prst="rect">
                      <a:avLst/>
                    </a:prstGeom>
                    <a:ln/>
                  </pic:spPr>
                </pic:pic>
              </a:graphicData>
            </a:graphic>
          </wp:inline>
        </w:drawing>
      </w:r>
    </w:p>
    <w:p w:rsidR="00216814" w:rsidRDefault="00216814"/>
    <w:p w:rsidR="00216814" w:rsidRDefault="00216814">
      <w:pPr>
        <w:jc w:val="center"/>
        <w:rPr>
          <w:b/>
        </w:rPr>
      </w:pPr>
    </w:p>
    <w:p w:rsidR="00216814" w:rsidRDefault="00EA6417">
      <w:pPr>
        <w:numPr>
          <w:ilvl w:val="0"/>
          <w:numId w:val="2"/>
        </w:numPr>
        <w:contextualSpacing/>
      </w:pPr>
      <w:r>
        <w:t>Escribe los querys que hagan la consulta indicada:</w:t>
      </w:r>
    </w:p>
    <w:p w:rsidR="00216814" w:rsidRDefault="00EA6417">
      <w:pPr>
        <w:numPr>
          <w:ilvl w:val="1"/>
          <w:numId w:val="2"/>
        </w:numPr>
        <w:contextualSpacing/>
      </w:pPr>
      <w:r>
        <w:t>Selecciona todos los campos de la tabla Empresa</w:t>
      </w:r>
    </w:p>
    <w:p w:rsidR="00AE2ED9" w:rsidRPr="00AE2ED9" w:rsidRDefault="00AE2ED9" w:rsidP="00AE2ED9">
      <w:pPr>
        <w:ind w:left="1440"/>
        <w:contextualSpacing/>
        <w:rPr>
          <w:b/>
          <w:color w:val="FF0000"/>
        </w:rPr>
      </w:pPr>
      <w:r>
        <w:rPr>
          <w:b/>
          <w:color w:val="FF0000"/>
        </w:rPr>
        <w:t>describe empresa;</w:t>
      </w:r>
    </w:p>
    <w:p w:rsidR="00216814" w:rsidRDefault="00EA6417">
      <w:pPr>
        <w:numPr>
          <w:ilvl w:val="1"/>
          <w:numId w:val="2"/>
        </w:numPr>
        <w:contextualSpacing/>
      </w:pPr>
      <w:r>
        <w:t>Selecciona sólo el id de las centrales donde la razón social de su empresa sea 'Aceros de México S.A. de C.V.’</w:t>
      </w:r>
    </w:p>
    <w:p w:rsidR="00AE2ED9" w:rsidRDefault="00AE2ED9" w:rsidP="00AE2ED9">
      <w:pPr>
        <w:ind w:left="1440"/>
        <w:contextualSpacing/>
      </w:pPr>
      <w:r>
        <w:rPr>
          <w:b/>
          <w:color w:val="FF0000"/>
        </w:rPr>
        <w:t>select id from central where central.empresa_id = empresa.id and empresa.razonSocial = ‘Aceros de Mexico S.A. de C.V.’;</w:t>
      </w:r>
    </w:p>
    <w:p w:rsidR="00216814" w:rsidRDefault="00EA6417">
      <w:pPr>
        <w:numPr>
          <w:ilvl w:val="1"/>
          <w:numId w:val="2"/>
        </w:numPr>
        <w:contextualSpacing/>
      </w:pPr>
      <w:r>
        <w:t>Selecciona el ID de las empresas que no tengan</w:t>
      </w:r>
      <w:r>
        <w:t xml:space="preserve"> centrales.</w:t>
      </w:r>
    </w:p>
    <w:p w:rsidR="00AE2ED9" w:rsidRPr="00AE2ED9" w:rsidRDefault="00AE2ED9" w:rsidP="00AE2ED9">
      <w:pPr>
        <w:ind w:left="1440"/>
        <w:contextualSpacing/>
        <w:rPr>
          <w:b/>
          <w:color w:val="FF0000"/>
        </w:rPr>
      </w:pPr>
      <w:r>
        <w:rPr>
          <w:b/>
          <w:color w:val="FF0000"/>
        </w:rPr>
        <w:t xml:space="preserve">Select id from </w:t>
      </w:r>
      <w:r w:rsidR="00CF34D4">
        <w:rPr>
          <w:b/>
          <w:color w:val="FF0000"/>
        </w:rPr>
        <w:t>empresa where empresa.id NOT IN (select empresa_id from central);</w:t>
      </w:r>
    </w:p>
    <w:p w:rsidR="00216814" w:rsidRDefault="00216814"/>
    <w:p w:rsidR="00216814" w:rsidRDefault="00216814"/>
    <w:p w:rsidR="00216814" w:rsidRDefault="00216814"/>
    <w:p w:rsidR="00216814" w:rsidRDefault="00216814"/>
    <w:p w:rsidR="00216814" w:rsidRDefault="00216814"/>
    <w:p w:rsidR="00216814" w:rsidRDefault="00216814"/>
    <w:p w:rsidR="00216814" w:rsidRDefault="00216814"/>
    <w:p w:rsidR="00216814" w:rsidRDefault="00216814"/>
    <w:p w:rsidR="00216814" w:rsidRDefault="00216814"/>
    <w:p w:rsidR="00216814" w:rsidRDefault="00216814"/>
    <w:p w:rsidR="00216814" w:rsidRDefault="00216814"/>
    <w:p w:rsidR="00216814" w:rsidRDefault="00216814"/>
    <w:p w:rsidR="00216814" w:rsidRDefault="00216814"/>
    <w:p w:rsidR="00216814" w:rsidRDefault="00EA6417">
      <w:pPr>
        <w:jc w:val="center"/>
        <w:rPr>
          <w:b/>
        </w:rPr>
      </w:pPr>
      <w:r>
        <w:rPr>
          <w:b/>
        </w:rPr>
        <w:t>General</w:t>
      </w:r>
    </w:p>
    <w:p w:rsidR="00216814" w:rsidRDefault="00216814">
      <w:pPr>
        <w:jc w:val="center"/>
        <w:rPr>
          <w:b/>
        </w:rPr>
      </w:pPr>
    </w:p>
    <w:p w:rsidR="00216814" w:rsidRDefault="00EA6417">
      <w:pPr>
        <w:jc w:val="both"/>
      </w:pPr>
      <w:r>
        <w:t>Imagina que accidentalmente hay un pequeño error en tu código que se subió al ambiente de producción, lamentablemente te diste cuenta después de días ¿Qué haces en ese momento?</w:t>
      </w:r>
    </w:p>
    <w:p w:rsidR="00216814" w:rsidRDefault="00EA6417">
      <w:pPr>
        <w:numPr>
          <w:ilvl w:val="0"/>
          <w:numId w:val="3"/>
        </w:numPr>
        <w:contextualSpacing/>
        <w:jc w:val="both"/>
      </w:pPr>
      <w:r>
        <w:t>Le dices al compañero con el que más confianz</w:t>
      </w:r>
      <w:r>
        <w:t>a tienes.</w:t>
      </w:r>
    </w:p>
    <w:p w:rsidR="00216814" w:rsidRDefault="00EA6417">
      <w:pPr>
        <w:numPr>
          <w:ilvl w:val="0"/>
          <w:numId w:val="3"/>
        </w:numPr>
        <w:contextualSpacing/>
        <w:jc w:val="both"/>
      </w:pPr>
      <w:r>
        <w:t>No lo comentas por qué no es tan grave</w:t>
      </w:r>
    </w:p>
    <w:p w:rsidR="00216814" w:rsidRPr="003E7170" w:rsidRDefault="00EA6417">
      <w:pPr>
        <w:numPr>
          <w:ilvl w:val="0"/>
          <w:numId w:val="3"/>
        </w:numPr>
        <w:contextualSpacing/>
        <w:jc w:val="both"/>
        <w:rPr>
          <w:b/>
          <w:color w:val="FF0000"/>
        </w:rPr>
      </w:pPr>
      <w:r w:rsidRPr="003E7170">
        <w:rPr>
          <w:b/>
          <w:color w:val="FF0000"/>
        </w:rPr>
        <w:t>Le dices a tu jefe directo.</w:t>
      </w:r>
    </w:p>
    <w:p w:rsidR="00216814" w:rsidRDefault="00EA6417">
      <w:pPr>
        <w:numPr>
          <w:ilvl w:val="0"/>
          <w:numId w:val="3"/>
        </w:numPr>
        <w:contextualSpacing/>
        <w:jc w:val="both"/>
      </w:pPr>
      <w:r>
        <w:t>Haces otra cosa. Por favor escríbela.</w:t>
      </w:r>
    </w:p>
    <w:p w:rsidR="003E7170" w:rsidRPr="003E7170" w:rsidRDefault="003E7170" w:rsidP="003E7170">
      <w:pPr>
        <w:ind w:left="720"/>
        <w:contextualSpacing/>
        <w:jc w:val="both"/>
        <w:rPr>
          <w:b/>
          <w:color w:val="FF0000"/>
        </w:rPr>
      </w:pPr>
      <w:r>
        <w:softHyphen/>
      </w:r>
      <w:r>
        <w:rPr>
          <w:b/>
          <w:color w:val="FF0000"/>
        </w:rPr>
        <w:t>Adicionalmente, comunico que haré un nuevo commit para intentar reparar el error</w:t>
      </w:r>
    </w:p>
    <w:p w:rsidR="00216814" w:rsidRDefault="00216814">
      <w:pPr>
        <w:jc w:val="both"/>
      </w:pPr>
    </w:p>
    <w:p w:rsidR="00216814" w:rsidRDefault="00216814">
      <w:pPr>
        <w:jc w:val="both"/>
      </w:pPr>
    </w:p>
    <w:p w:rsidR="00216814" w:rsidRDefault="00EA6417" w:rsidP="003E7170">
      <w:pPr>
        <w:numPr>
          <w:ilvl w:val="0"/>
          <w:numId w:val="6"/>
        </w:numPr>
        <w:contextualSpacing/>
        <w:jc w:val="both"/>
      </w:pPr>
      <w:r>
        <w:t xml:space="preserve">¿Qué tiene que ver el pasto con el queso? </w:t>
      </w:r>
    </w:p>
    <w:p w:rsidR="003E7170" w:rsidRPr="003E7170" w:rsidRDefault="003E7170" w:rsidP="003E7170">
      <w:pPr>
        <w:ind w:left="720"/>
        <w:contextualSpacing/>
        <w:jc w:val="both"/>
        <w:rPr>
          <w:b/>
          <w:color w:val="FF0000"/>
        </w:rPr>
      </w:pPr>
      <w:r>
        <w:softHyphen/>
      </w:r>
      <w:r>
        <w:rPr>
          <w:b/>
          <w:color w:val="FF0000"/>
        </w:rPr>
        <w:t>No tengo la menor idea</w:t>
      </w:r>
    </w:p>
    <w:p w:rsidR="00216814" w:rsidRDefault="00216814">
      <w:pPr>
        <w:jc w:val="both"/>
      </w:pPr>
    </w:p>
    <w:p w:rsidR="00216814" w:rsidRDefault="00216814">
      <w:pPr>
        <w:jc w:val="both"/>
      </w:pPr>
    </w:p>
    <w:p w:rsidR="00216814" w:rsidRDefault="00EA6417" w:rsidP="003E7170">
      <w:pPr>
        <w:numPr>
          <w:ilvl w:val="0"/>
          <w:numId w:val="6"/>
        </w:numPr>
        <w:contextualSpacing/>
        <w:jc w:val="both"/>
      </w:pPr>
      <w:r>
        <w:t>¿Qué día del año duermes menos horas?</w:t>
      </w:r>
    </w:p>
    <w:p w:rsidR="003E7170" w:rsidRPr="003E7170" w:rsidRDefault="003E7170" w:rsidP="003E7170">
      <w:pPr>
        <w:ind w:left="720"/>
        <w:contextualSpacing/>
        <w:jc w:val="both"/>
        <w:rPr>
          <w:b/>
          <w:color w:val="FF0000"/>
        </w:rPr>
      </w:pPr>
      <w:r>
        <w:rPr>
          <w:b/>
          <w:color w:val="FF0000"/>
        </w:rPr>
        <w:t>Probablemente en Año Nuevo</w:t>
      </w:r>
    </w:p>
    <w:p w:rsidR="00216814" w:rsidRDefault="00216814">
      <w:pPr>
        <w:jc w:val="both"/>
      </w:pPr>
    </w:p>
    <w:p w:rsidR="00216814" w:rsidRDefault="00216814">
      <w:pPr>
        <w:jc w:val="both"/>
      </w:pPr>
    </w:p>
    <w:p w:rsidR="00216814" w:rsidRDefault="00EA6417">
      <w:pPr>
        <w:numPr>
          <w:ilvl w:val="0"/>
          <w:numId w:val="6"/>
        </w:numPr>
        <w:contextualSpacing/>
        <w:jc w:val="both"/>
      </w:pPr>
      <w:r>
        <w:t>Una persona cae de un edificio de 50 pisos y sobrevive. ¿Cómo es esto posible?</w:t>
      </w:r>
    </w:p>
    <w:p w:rsidR="00216814" w:rsidRPr="003E7170" w:rsidRDefault="003E7170" w:rsidP="003E7170">
      <w:pPr>
        <w:ind w:left="360"/>
        <w:jc w:val="both"/>
        <w:rPr>
          <w:b/>
          <w:color w:val="FF0000"/>
        </w:rPr>
      </w:pPr>
      <w:r>
        <w:rPr>
          <w:b/>
          <w:color w:val="FF0000"/>
        </w:rPr>
        <w:t>Había un colchón inflable esperandolo</w:t>
      </w:r>
    </w:p>
    <w:p w:rsidR="00216814" w:rsidRDefault="00216814">
      <w:pPr>
        <w:jc w:val="both"/>
      </w:pPr>
    </w:p>
    <w:p w:rsidR="00216814" w:rsidRDefault="00216814">
      <w:pPr>
        <w:jc w:val="both"/>
      </w:pPr>
    </w:p>
    <w:p w:rsidR="00216814" w:rsidRDefault="00216814">
      <w:pPr>
        <w:jc w:val="both"/>
      </w:pPr>
    </w:p>
    <w:p w:rsidR="00216814" w:rsidRDefault="00EA6417">
      <w:pPr>
        <w:numPr>
          <w:ilvl w:val="0"/>
          <w:numId w:val="6"/>
        </w:numPr>
        <w:contextualSpacing/>
        <w:jc w:val="both"/>
      </w:pPr>
      <w:r>
        <w:t>Una mujer compra en una tienda de animales a un loro que, según le promete el dependiente, es capaz de repetir todo lo que oiga. Y, sin embargo, la mujer devuelve al animal</w:t>
      </w:r>
      <w:r>
        <w:t xml:space="preserve"> una semana después puesto que no ha pronunciado ni un solo sonido, a pesar de que le ha hablado continuamente. Sin embargo, el dependiente no la ha engañado. ¿Qué ha pasado?</w:t>
      </w:r>
    </w:p>
    <w:p w:rsidR="003E7170" w:rsidRPr="003E7170" w:rsidRDefault="003E7170" w:rsidP="003E7170">
      <w:pPr>
        <w:ind w:left="720"/>
        <w:contextualSpacing/>
        <w:jc w:val="both"/>
        <w:rPr>
          <w:b/>
          <w:color w:val="FF0000"/>
        </w:rPr>
      </w:pPr>
      <w:r>
        <w:rPr>
          <w:b/>
          <w:color w:val="FF0000"/>
        </w:rPr>
        <w:t>El loro es sordo</w:t>
      </w:r>
    </w:p>
    <w:sectPr w:rsidR="003E7170" w:rsidRPr="003E7170">
      <w:head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417" w:rsidRDefault="00EA6417">
      <w:pPr>
        <w:spacing w:line="240" w:lineRule="auto"/>
      </w:pPr>
      <w:r>
        <w:separator/>
      </w:r>
    </w:p>
  </w:endnote>
  <w:endnote w:type="continuationSeparator" w:id="0">
    <w:p w:rsidR="00EA6417" w:rsidRDefault="00EA64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417" w:rsidRDefault="00EA6417">
      <w:pPr>
        <w:spacing w:line="240" w:lineRule="auto"/>
      </w:pPr>
      <w:r>
        <w:separator/>
      </w:r>
    </w:p>
  </w:footnote>
  <w:footnote w:type="continuationSeparator" w:id="0">
    <w:p w:rsidR="00EA6417" w:rsidRDefault="00EA64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814" w:rsidRDefault="002168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00A40"/>
    <w:multiLevelType w:val="multilevel"/>
    <w:tmpl w:val="F4D07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21549"/>
    <w:multiLevelType w:val="multilevel"/>
    <w:tmpl w:val="A648B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600E63"/>
    <w:multiLevelType w:val="multilevel"/>
    <w:tmpl w:val="607851B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BB4938"/>
    <w:multiLevelType w:val="multilevel"/>
    <w:tmpl w:val="6F686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6F7894"/>
    <w:multiLevelType w:val="multilevel"/>
    <w:tmpl w:val="34BEE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0E41AD"/>
    <w:multiLevelType w:val="multilevel"/>
    <w:tmpl w:val="9E165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16814"/>
    <w:rsid w:val="000548C9"/>
    <w:rsid w:val="001965C9"/>
    <w:rsid w:val="001F295E"/>
    <w:rsid w:val="00216814"/>
    <w:rsid w:val="003E7170"/>
    <w:rsid w:val="005D0487"/>
    <w:rsid w:val="00606867"/>
    <w:rsid w:val="00674823"/>
    <w:rsid w:val="008F3BAA"/>
    <w:rsid w:val="00AE2ED9"/>
    <w:rsid w:val="00CF34D4"/>
    <w:rsid w:val="00EA64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3BD214-41BE-46D7-91A1-906649FE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MX"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2488">
      <w:bodyDiv w:val="1"/>
      <w:marLeft w:val="0"/>
      <w:marRight w:val="0"/>
      <w:marTop w:val="0"/>
      <w:marBottom w:val="0"/>
      <w:divBdr>
        <w:top w:val="none" w:sz="0" w:space="0" w:color="auto"/>
        <w:left w:val="none" w:sz="0" w:space="0" w:color="auto"/>
        <w:bottom w:val="none" w:sz="0" w:space="0" w:color="auto"/>
        <w:right w:val="none" w:sz="0" w:space="0" w:color="auto"/>
      </w:divBdr>
    </w:div>
    <w:div w:id="1243638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702</Words>
  <Characters>3862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Bañuelos Vargas</cp:lastModifiedBy>
  <cp:revision>5</cp:revision>
  <dcterms:created xsi:type="dcterms:W3CDTF">2018-06-25T17:21:00Z</dcterms:created>
  <dcterms:modified xsi:type="dcterms:W3CDTF">2018-06-25T18:56:00Z</dcterms:modified>
</cp:coreProperties>
</file>