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9571C9" wp14:paraId="0DF698C0" wp14:textId="6358A02D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Persona 1: Hobbyist Hannah</w:t>
      </w:r>
    </w:p>
    <w:p xmlns:wp14="http://schemas.microsoft.com/office/word/2010/wordml" w:rsidP="709571C9" wp14:paraId="0FEFA292" wp14:textId="15E3A2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Background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28, marketing manager. Learning guitar to play at her wedding. </w:t>
      </w:r>
    </w:p>
    <w:p xmlns:wp14="http://schemas.microsoft.com/office/word/2010/wordml" w:rsidP="709571C9" wp14:paraId="379B0338" wp14:textId="03D86A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Goals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Track practice time, stay motivated, avoid burnout. </w:t>
      </w:r>
    </w:p>
    <w:p xmlns:wp14="http://schemas.microsoft.com/office/word/2010/wordml" w:rsidP="709571C9" wp14:paraId="6D57668C" wp14:textId="44178F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Helix Use Case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709571C9" wp14:paraId="237018F5" wp14:textId="3A3E701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Logs 30-minute daily sessions with emoji ratings. </w:t>
      </w:r>
    </w:p>
    <w:p xmlns:wp14="http://schemas.microsoft.com/office/word/2010/wordml" w:rsidP="709571C9" wp14:paraId="425EA40C" wp14:textId="4207965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Uses the calendar to ensure balanced practice (no "overload" red blocks).</w:t>
      </w:r>
    </w:p>
    <w:p xmlns:wp14="http://schemas.microsoft.com/office/word/2010/wordml" w:rsidP="709571C9" wp14:paraId="4B9893BB" wp14:textId="1F9FFA6B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Persona 2: Professional Paul</w:t>
      </w:r>
    </w:p>
    <w:p xmlns:wp14="http://schemas.microsoft.com/office/word/2010/wordml" w:rsidP="709571C9" wp14:paraId="2D87624F" wp14:textId="4109CF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Background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35, software engineer building a side-project app. </w:t>
      </w:r>
    </w:p>
    <w:p xmlns:wp14="http://schemas.microsoft.com/office/word/2010/wordml" w:rsidP="709571C9" wp14:paraId="5F3451D8" wp14:textId="03A65B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Goals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Allocate 10h/week to coding without neglecting fitness. </w:t>
      </w:r>
    </w:p>
    <w:p xmlns:wp14="http://schemas.microsoft.com/office/word/2010/wordml" w:rsidP="709571C9" wp14:paraId="2BAD1DCA" wp14:textId="6A6F19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Helix Use Case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709571C9" wp14:paraId="47B50F63" wp14:textId="120637E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Tracks "Coding" (blue), "Gym" (green), and "Reading" (purple). </w:t>
      </w:r>
    </w:p>
    <w:p xmlns:wp14="http://schemas.microsoft.com/office/word/2010/wordml" w:rsidP="709571C9" wp14:paraId="752D7B3A" wp14:textId="581EF01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Reviews weekly pie chart to adjust time distribution.</w:t>
      </w:r>
    </w:p>
    <w:p xmlns:wp14="http://schemas.microsoft.com/office/word/2010/wordml" w:rsidP="709571C9" wp14:paraId="77AB594C" wp14:textId="7F7490C3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Persona 3: Student Sam</w:t>
      </w:r>
    </w:p>
    <w:p xmlns:wp14="http://schemas.microsoft.com/office/word/2010/wordml" w:rsidP="709571C9" wp14:paraId="7E21E67E" wp14:textId="3A63497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Background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22, computer science student balancing studies and hobbies. </w:t>
      </w:r>
    </w:p>
    <w:p xmlns:wp14="http://schemas.microsoft.com/office/word/2010/wordml" w:rsidP="709571C9" wp14:paraId="3E45AB6E" wp14:textId="165079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Goals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Avoid procrastination, build a portfolio. </w:t>
      </w:r>
    </w:p>
    <w:p xmlns:wp14="http://schemas.microsoft.com/office/word/2010/wordml" w:rsidP="709571C9" wp14:paraId="3C781A18" wp14:textId="0630BA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Helix Use Case</w:t>
      </w: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709571C9" wp14:paraId="7EB90954" wp14:textId="705CAB9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Tags sessions as #Learning or #Procrastination. </w:t>
      </w:r>
    </w:p>
    <w:p xmlns:wp14="http://schemas.microsoft.com/office/word/2010/wordml" w:rsidP="709571C9" wp14:paraId="6F242CCF" wp14:textId="45D83DF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571C9" w:rsidR="120E34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Uses abandonment insights ("Most students quit projects after 2 weeks").</w:t>
      </w:r>
    </w:p>
    <w:p xmlns:wp14="http://schemas.microsoft.com/office/word/2010/wordml" w:rsidP="709571C9" wp14:paraId="08619EB7" wp14:textId="2402DA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09571C9" wp14:paraId="0C1520F0" wp14:textId="02AD785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5D24C02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703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907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abc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AF994A"/>
    <w:rsid w:val="120E3454"/>
    <w:rsid w:val="2EAF994A"/>
    <w:rsid w:val="52234BF9"/>
    <w:rsid w:val="7095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994A"/>
  <w15:chartTrackingRefBased/>
  <w15:docId w15:val="{FB14CD5D-8884-4641-8EB3-64825CB57D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09571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369c19bc374d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2025-05-24T19:14:01.1694306Z</dcterms:created>
  <dcterms:modified xsi:type="dcterms:W3CDTF">2025-05-24T19:14:50.7056733Z</dcterms:modified>
  <dc:creator>Stanley Laguerre</dc:creator>
  <lastModifiedBy>Stanley Laguerre</lastModifiedBy>
</coreProperties>
</file>