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8FF8" w14:textId="49396D88" w:rsidR="00915389" w:rsidRDefault="00915389" w:rsidP="00915389">
      <w:pPr>
        <w:pBdr>
          <w:bottom w:val="single" w:sz="6" w:space="8" w:color="2E5FA3"/>
        </w:pBdr>
        <w:spacing w:after="200"/>
        <w:jc w:val="center"/>
        <w:rPr>
          <w:color w:val="444444"/>
          <w:sz w:val="18"/>
          <w:szCs w:val="18"/>
        </w:rPr>
      </w:pPr>
      <w:r w:rsidRPr="00CA6273">
        <w:rPr>
          <w:rFonts w:ascii="Helvetica" w:hAnsi="Helvetica"/>
          <w:noProof/>
        </w:rPr>
        <w:drawing>
          <wp:inline distT="0" distB="0" distL="0" distR="0" wp14:anchorId="0BE27FFB" wp14:editId="36C34F65">
            <wp:extent cx="1709738" cy="755499"/>
            <wp:effectExtent l="0" t="0" r="5080" b="6985"/>
            <wp:docPr id="2105920998" name="Picture 2105920998"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89087" name="Picture 1" descr="A blue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3588" cy="761619"/>
                    </a:xfrm>
                    <a:prstGeom prst="rect">
                      <a:avLst/>
                    </a:prstGeom>
                    <a:noFill/>
                    <a:ln>
                      <a:noFill/>
                    </a:ln>
                  </pic:spPr>
                </pic:pic>
              </a:graphicData>
            </a:graphic>
          </wp:inline>
        </w:drawing>
      </w:r>
    </w:p>
    <w:p w14:paraId="789FB1C6" w14:textId="2BCD130F" w:rsidR="00AC4564" w:rsidRDefault="00000000" w:rsidP="00093C6C">
      <w:pPr>
        <w:pBdr>
          <w:bottom w:val="single" w:sz="6" w:space="8" w:color="2E5FA3"/>
        </w:pBdr>
        <w:spacing w:after="200"/>
        <w:jc w:val="center"/>
      </w:pPr>
      <w:r>
        <w:rPr>
          <w:color w:val="444444"/>
          <w:sz w:val="18"/>
          <w:szCs w:val="18"/>
        </w:rPr>
        <w:t>421 Park Street, Hartford, CT 06106</w:t>
      </w:r>
      <w:r>
        <w:rPr>
          <w:color w:val="888888"/>
          <w:sz w:val="18"/>
          <w:szCs w:val="18"/>
        </w:rPr>
        <w:t xml:space="preserve">  •  </w:t>
      </w:r>
      <w:r>
        <w:rPr>
          <w:color w:val="444444"/>
          <w:sz w:val="18"/>
          <w:szCs w:val="18"/>
        </w:rPr>
        <w:t>www.stantonpm.com</w:t>
      </w:r>
      <w:r>
        <w:rPr>
          <w:color w:val="888888"/>
          <w:sz w:val="18"/>
          <w:szCs w:val="18"/>
        </w:rPr>
        <w:t xml:space="preserve">  •  </w:t>
      </w:r>
      <w:r>
        <w:rPr>
          <w:color w:val="444444"/>
          <w:sz w:val="18"/>
          <w:szCs w:val="18"/>
        </w:rPr>
        <w:t>860-993-3401</w:t>
      </w:r>
      <w:r w:rsidR="00915389">
        <w:rPr>
          <w:color w:val="444444"/>
          <w:sz w:val="18"/>
          <w:szCs w:val="18"/>
        </w:rPr>
        <w:t xml:space="preserve"> </w:t>
      </w:r>
      <w:r w:rsidR="00915389">
        <w:rPr>
          <w:color w:val="888888"/>
          <w:sz w:val="18"/>
          <w:szCs w:val="18"/>
        </w:rPr>
        <w:t xml:space="preserve">• </w:t>
      </w:r>
      <w:hyperlink r:id="rId8" w:history="1">
        <w:r w:rsidR="00915389" w:rsidRPr="00F949F3">
          <w:rPr>
            <w:rStyle w:val="Hyperlink"/>
            <w:sz w:val="18"/>
            <w:szCs w:val="18"/>
          </w:rPr>
          <w:t>info@stantoncap.com</w:t>
        </w:r>
      </w:hyperlink>
      <w:r w:rsidR="00915389">
        <w:rPr>
          <w:color w:val="888888"/>
          <w:sz w:val="18"/>
          <w:szCs w:val="18"/>
        </w:rPr>
        <w:t xml:space="preserve"> </w:t>
      </w:r>
    </w:p>
    <w:p w14:paraId="2173F576" w14:textId="77777777" w:rsidR="00AC4564" w:rsidRDefault="00000000">
      <w:pPr>
        <w:spacing w:after="240"/>
        <w:jc w:val="center"/>
      </w:pPr>
      <w:r>
        <w:rPr>
          <w:b/>
          <w:bCs/>
          <w:color w:val="2E5FA3"/>
          <w:sz w:val="26"/>
          <w:szCs w:val="26"/>
        </w:rPr>
        <w:t>OPPORTUNITY FOR CURRENT TENANTS TO RECEIVE HOUSING ASSISTANCE</w:t>
      </w:r>
    </w:p>
    <w:p w14:paraId="24BF6F48" w14:textId="77777777" w:rsidR="00093C6C" w:rsidRDefault="00093C6C">
      <w:pPr>
        <w:spacing w:after="200"/>
        <w:rPr>
          <w:b/>
          <w:bCs/>
        </w:rPr>
      </w:pPr>
    </w:p>
    <w:p w14:paraId="789C8582" w14:textId="7560FC64" w:rsidR="00AC4564" w:rsidRDefault="00000000">
      <w:pPr>
        <w:spacing w:after="200"/>
      </w:pPr>
      <w:r>
        <w:rPr>
          <w:b/>
          <w:bCs/>
        </w:rPr>
        <w:t>Dear Tenants,</w:t>
      </w:r>
    </w:p>
    <w:p w14:paraId="27BABDAB" w14:textId="77777777" w:rsidR="00AC4564" w:rsidRDefault="00000000">
      <w:pPr>
        <w:spacing w:after="180"/>
      </w:pPr>
      <w:r>
        <w:t>We have good news to share.</w:t>
      </w:r>
    </w:p>
    <w:p w14:paraId="420B2343" w14:textId="77777777" w:rsidR="00AC4564" w:rsidRDefault="00000000">
      <w:pPr>
        <w:spacing w:after="180"/>
      </w:pPr>
      <w:r>
        <w:t>Stanton Management has been awarded a significant number of Project-Based Vouchers (PBVs) through The Housing Authority of the City of Hartford (HACH). This program allows us to offer housing assistance directly to current tenants who do not already receive HCV/Section 8 benefits — meaning you may be able to continue living in your current apartment at a significantly lower cost.</w:t>
      </w:r>
    </w:p>
    <w:p w14:paraId="40548886" w14:textId="77777777" w:rsidR="00AC4564" w:rsidRDefault="00000000">
      <w:pPr>
        <w:spacing w:after="180"/>
      </w:pPr>
      <w:r>
        <w:t>If your household qualifies, your portion of the rent would drop to approximately 30–40% of your household income. HACH pays the remainder directly to us.</w:t>
      </w:r>
    </w:p>
    <w:p w14:paraId="06064597" w14:textId="77777777" w:rsidR="00AC4564" w:rsidRDefault="00000000">
      <w:pPr>
        <w:spacing w:after="300"/>
      </w:pPr>
      <w:r>
        <w:rPr>
          <w:b/>
          <w:bCs/>
        </w:rPr>
        <w:t xml:space="preserve">This is not a waitlist. </w:t>
      </w:r>
      <w:r>
        <w:t xml:space="preserve">If you qualify and complete the steps below, assistance can begin as early as </w:t>
      </w:r>
      <w:r>
        <w:rPr>
          <w:b/>
          <w:bCs/>
        </w:rPr>
        <w:t>August 1, 2026</w:t>
      </w:r>
      <w:r>
        <w:t>. Our goal is to meet that date — but we need your cooperation and timely responses to make it happen.</w:t>
      </w:r>
    </w:p>
    <w:p w14:paraId="06B5D195" w14:textId="6B3AA0FF" w:rsidR="007C3103" w:rsidRDefault="007C3103">
      <w:pPr>
        <w:spacing w:after="300"/>
      </w:pPr>
      <w:r w:rsidRPr="007C3103">
        <w:t>This opportunity will be reserved for tenants who have demonstrated that they truly treat their apartment as a home — those with a strong payment history, a well-maintained unit, and a cooperative relationship with management.</w:t>
      </w:r>
    </w:p>
    <w:p w14:paraId="39A85B37" w14:textId="77777777" w:rsidR="00AC4564" w:rsidRDefault="00000000">
      <w:pPr>
        <w:pBdr>
          <w:bottom w:val="single" w:sz="4" w:space="6" w:color="2E5FA3"/>
        </w:pBdr>
        <w:spacing w:before="160" w:after="200"/>
      </w:pPr>
      <w:r>
        <w:rPr>
          <w:b/>
          <w:bCs/>
          <w:color w:val="2E5FA3"/>
          <w:sz w:val="26"/>
          <w:szCs w:val="26"/>
        </w:rPr>
        <w:t>Application Process</w:t>
      </w:r>
    </w:p>
    <w:p w14:paraId="0AC03103" w14:textId="77777777" w:rsidR="00AC4564" w:rsidRDefault="00AC4564">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
        <w:gridCol w:w="1516"/>
        <w:gridCol w:w="5342"/>
        <w:gridCol w:w="1787"/>
      </w:tblGrid>
      <w:tr w:rsidR="00AC4564" w14:paraId="18D1A8B3" w14:textId="77777777" w:rsidTr="00915389">
        <w:trPr>
          <w:tblHeade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0A250660" w14:textId="77777777" w:rsidR="00AC4564" w:rsidRDefault="00000000">
            <w:r>
              <w:rPr>
                <w:b/>
                <w:bCs/>
                <w:color w:val="FFFFFF"/>
                <w:sz w:val="20"/>
                <w:szCs w:val="20"/>
              </w:rPr>
              <w:t>Step</w:t>
            </w:r>
          </w:p>
        </w:tc>
        <w:tc>
          <w:tcPr>
            <w:tcW w:w="152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497252E3" w14:textId="5C2AF51F" w:rsidR="00AC4564" w:rsidRDefault="00093C6C">
            <w:r>
              <w:rPr>
                <w:b/>
                <w:bCs/>
                <w:color w:val="FFFFFF"/>
                <w:sz w:val="20"/>
                <w:szCs w:val="20"/>
              </w:rPr>
              <w:t>Stage</w:t>
            </w:r>
          </w:p>
        </w:tc>
        <w:tc>
          <w:tcPr>
            <w:tcW w:w="548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41E2A947" w14:textId="77777777" w:rsidR="00AC4564"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2F84E854" w14:textId="77777777" w:rsidR="00AC4564" w:rsidRDefault="00000000">
            <w:r>
              <w:rPr>
                <w:b/>
                <w:bCs/>
                <w:color w:val="FFFFFF"/>
                <w:sz w:val="20"/>
                <w:szCs w:val="20"/>
              </w:rPr>
              <w:t>Date</w:t>
            </w:r>
          </w:p>
        </w:tc>
      </w:tr>
      <w:tr w:rsidR="00AC4564" w14:paraId="2846B5AD" w14:textId="77777777" w:rsidTr="00915389">
        <w:trP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4187C3" w14:textId="77777777" w:rsidR="00AC4564" w:rsidRDefault="00000000">
            <w:pPr>
              <w:jc w:val="center"/>
            </w:pPr>
            <w:r>
              <w:rPr>
                <w:b/>
                <w:bCs/>
                <w:color w:val="2E5FA3"/>
              </w:rPr>
              <w:t>1</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02082C" w14:textId="77777777" w:rsidR="00AC4564" w:rsidRDefault="00000000">
            <w:r>
              <w:rPr>
                <w:b/>
                <w:bCs/>
                <w:sz w:val="20"/>
                <w:szCs w:val="20"/>
              </w:rPr>
              <w:t>Pre-Application</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007300" w14:textId="77777777" w:rsidR="00AC4564" w:rsidRDefault="00000000">
            <w:r>
              <w:rPr>
                <w:sz w:val="20"/>
                <w:szCs w:val="20"/>
              </w:rPr>
              <w:t xml:space="preserve">A short 10-minute questionnaire. Tell us who lives in your apartment and your household’s approximate income. This lets us determine whether you’re likely to qualify. </w:t>
            </w:r>
            <w:r w:rsidRPr="00915389">
              <w:rPr>
                <w:b/>
                <w:bCs/>
                <w:sz w:val="20"/>
                <w:szCs w:val="20"/>
              </w:rPr>
              <w:t>Complete online using the QR code on page 2 — or use the paper form attached if needed.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4899F3" w14:textId="77777777" w:rsidR="00AC4564" w:rsidRPr="00093C6C" w:rsidRDefault="00000000">
            <w:pPr>
              <w:jc w:val="center"/>
              <w:rPr>
                <w:b/>
                <w:bCs/>
              </w:rPr>
            </w:pPr>
            <w:r w:rsidRPr="00093C6C">
              <w:rPr>
                <w:b/>
                <w:bCs/>
                <w:sz w:val="20"/>
                <w:szCs w:val="20"/>
              </w:rPr>
              <w:t>Deadline:</w:t>
            </w:r>
            <w:r w:rsidRPr="00093C6C">
              <w:rPr>
                <w:b/>
                <w:bCs/>
              </w:rPr>
              <w:br/>
            </w:r>
            <w:r w:rsidRPr="00093C6C">
              <w:rPr>
                <w:b/>
                <w:bCs/>
                <w:sz w:val="20"/>
                <w:szCs w:val="20"/>
              </w:rPr>
              <w:t>5/12/26</w:t>
            </w:r>
          </w:p>
        </w:tc>
      </w:tr>
      <w:tr w:rsidR="00AC4564" w14:paraId="19D75F09" w14:textId="77777777" w:rsidTr="00915389">
        <w:trP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3BB482BE" w14:textId="77777777" w:rsidR="00AC4564" w:rsidRDefault="00000000">
            <w:pPr>
              <w:jc w:val="center"/>
            </w:pPr>
            <w:r>
              <w:rPr>
                <w:b/>
                <w:bCs/>
                <w:color w:val="2E5FA3"/>
              </w:rPr>
              <w:t>2</w:t>
            </w:r>
          </w:p>
        </w:tc>
        <w:tc>
          <w:tcPr>
            <w:tcW w:w="152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17088526" w14:textId="77777777" w:rsidR="00AC4564" w:rsidRDefault="00000000">
            <w:r>
              <w:rPr>
                <w:b/>
                <w:bCs/>
                <w:sz w:val="20"/>
                <w:szCs w:val="20"/>
              </w:rPr>
              <w:t>Eligibility Notification</w:t>
            </w:r>
          </w:p>
        </w:tc>
        <w:tc>
          <w:tcPr>
            <w:tcW w:w="548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tcPr>
          <w:p w14:paraId="3CE8B947" w14:textId="77777777" w:rsidR="00AC4564" w:rsidRDefault="00000000">
            <w:r>
              <w:rPr>
                <w:sz w:val="20"/>
                <w:szCs w:val="20"/>
              </w:rPr>
              <w:t>We will review your pre-application and notify you whether your household is eligible to proceed to the Full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4718B4A8" w14:textId="77777777" w:rsidR="00AC4564" w:rsidRPr="00093C6C" w:rsidRDefault="00000000">
            <w:pPr>
              <w:jc w:val="center"/>
              <w:rPr>
                <w:b/>
                <w:bCs/>
              </w:rPr>
            </w:pPr>
            <w:r w:rsidRPr="00093C6C">
              <w:rPr>
                <w:b/>
                <w:bCs/>
                <w:sz w:val="20"/>
                <w:szCs w:val="20"/>
              </w:rPr>
              <w:t>Notification:</w:t>
            </w:r>
            <w:r w:rsidRPr="00093C6C">
              <w:rPr>
                <w:b/>
                <w:bCs/>
              </w:rPr>
              <w:br/>
            </w:r>
            <w:r w:rsidRPr="00093C6C">
              <w:rPr>
                <w:b/>
                <w:bCs/>
                <w:sz w:val="20"/>
                <w:szCs w:val="20"/>
              </w:rPr>
              <w:t>5/15/26</w:t>
            </w:r>
          </w:p>
        </w:tc>
      </w:tr>
      <w:tr w:rsidR="00AC4564" w14:paraId="7E00C820" w14:textId="77777777" w:rsidTr="00915389">
        <w:trP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65931D" w14:textId="77777777" w:rsidR="00AC4564" w:rsidRDefault="00000000">
            <w:pPr>
              <w:jc w:val="center"/>
            </w:pPr>
            <w:r>
              <w:rPr>
                <w:b/>
                <w:bCs/>
                <w:color w:val="2E5FA3"/>
              </w:rPr>
              <w:t>3</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C9BE3D" w14:textId="77777777" w:rsidR="00AC4564" w:rsidRDefault="00000000">
            <w:r>
              <w:rPr>
                <w:b/>
                <w:bCs/>
                <w:sz w:val="20"/>
                <w:szCs w:val="20"/>
              </w:rPr>
              <w:t>Full Application</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9409FF" w14:textId="77777777" w:rsidR="00AC4564" w:rsidRDefault="00000000">
            <w:r>
              <w:rPr>
                <w:sz w:val="20"/>
                <w:szCs w:val="20"/>
              </w:rPr>
              <w:t>Complete the full Section 8 application and provide supporting documentation: government-issued IDs, birth certificates, proof of income (pay stubs), proof of assets (bank statements), and other items as required. Submit everything to Stanton. We will review for completeness before forwarding to HACH. We will provide you with the application and a full document checklist when you reach this step.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503B54" w14:textId="77777777" w:rsidR="00AC4564" w:rsidRPr="00093C6C" w:rsidRDefault="00000000">
            <w:pPr>
              <w:jc w:val="center"/>
              <w:rPr>
                <w:b/>
                <w:bCs/>
              </w:rPr>
            </w:pPr>
            <w:r w:rsidRPr="00093C6C">
              <w:rPr>
                <w:b/>
                <w:bCs/>
                <w:sz w:val="20"/>
                <w:szCs w:val="20"/>
              </w:rPr>
              <w:t>Deadline:</w:t>
            </w:r>
            <w:r w:rsidRPr="00093C6C">
              <w:rPr>
                <w:b/>
                <w:bCs/>
              </w:rPr>
              <w:br/>
            </w:r>
            <w:r w:rsidRPr="00093C6C">
              <w:rPr>
                <w:b/>
                <w:bCs/>
                <w:sz w:val="20"/>
                <w:szCs w:val="20"/>
              </w:rPr>
              <w:t>6/2/26</w:t>
            </w:r>
          </w:p>
        </w:tc>
      </w:tr>
      <w:tr w:rsidR="00AC4564" w14:paraId="5165345F" w14:textId="77777777" w:rsidTr="00915389">
        <w:trP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7F0A5FD2" w14:textId="77777777" w:rsidR="00AC4564" w:rsidRDefault="00000000">
            <w:pPr>
              <w:jc w:val="center"/>
            </w:pPr>
            <w:r>
              <w:rPr>
                <w:b/>
                <w:bCs/>
                <w:color w:val="2E5FA3"/>
              </w:rPr>
              <w:lastRenderedPageBreak/>
              <w:t>4</w:t>
            </w:r>
          </w:p>
        </w:tc>
        <w:tc>
          <w:tcPr>
            <w:tcW w:w="152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4C0AEBC2" w14:textId="77777777" w:rsidR="00AC4564" w:rsidRDefault="00000000">
            <w:r>
              <w:rPr>
                <w:b/>
                <w:bCs/>
                <w:sz w:val="20"/>
                <w:szCs w:val="20"/>
              </w:rPr>
              <w:t>Pre-Inspection</w:t>
            </w:r>
          </w:p>
        </w:tc>
        <w:tc>
          <w:tcPr>
            <w:tcW w:w="548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tcPr>
          <w:p w14:paraId="5A033DAD" w14:textId="77777777" w:rsidR="00AC4564" w:rsidRDefault="00000000">
            <w:r>
              <w:rPr>
                <w:sz w:val="20"/>
                <w:szCs w:val="20"/>
              </w:rPr>
              <w:t>Stanton will inspect your unit and complete any repairs needed to pass the Section 8 Housing Quality Standards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49620BA2" w14:textId="77777777" w:rsidR="00AC4564" w:rsidRPr="00093C6C" w:rsidRDefault="00000000">
            <w:pPr>
              <w:jc w:val="center"/>
              <w:rPr>
                <w:b/>
                <w:bCs/>
              </w:rPr>
            </w:pPr>
            <w:r w:rsidRPr="00093C6C">
              <w:rPr>
                <w:b/>
                <w:bCs/>
                <w:sz w:val="20"/>
                <w:szCs w:val="20"/>
              </w:rPr>
              <w:t>5/18/26–</w:t>
            </w:r>
            <w:r w:rsidRPr="00093C6C">
              <w:rPr>
                <w:b/>
                <w:bCs/>
              </w:rPr>
              <w:br/>
            </w:r>
            <w:r w:rsidRPr="00093C6C">
              <w:rPr>
                <w:b/>
                <w:bCs/>
                <w:sz w:val="20"/>
                <w:szCs w:val="20"/>
              </w:rPr>
              <w:t>6/5/26</w:t>
            </w:r>
          </w:p>
        </w:tc>
      </w:tr>
      <w:tr w:rsidR="00AC4564" w14:paraId="04CE6A0D" w14:textId="77777777" w:rsidTr="00915389">
        <w:trP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96F748" w14:textId="77777777" w:rsidR="00AC4564" w:rsidRDefault="00000000">
            <w:pPr>
              <w:jc w:val="center"/>
            </w:pPr>
            <w:r>
              <w:rPr>
                <w:b/>
                <w:bCs/>
                <w:color w:val="2E5FA3"/>
              </w:rPr>
              <w:t>5</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9945AB" w14:textId="77777777" w:rsidR="00AC4564" w:rsidRDefault="00000000">
            <w:r>
              <w:rPr>
                <w:b/>
                <w:bCs/>
                <w:sz w:val="20"/>
                <w:szCs w:val="20"/>
              </w:rPr>
              <w:t>Section 8 Inspection</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129A05" w14:textId="77777777" w:rsidR="00AC4564" w:rsidRDefault="00000000">
            <w:r>
              <w:rPr>
                <w:sz w:val="20"/>
                <w:szCs w:val="20"/>
              </w:rPr>
              <w:t>After HACH processes your application and confirms eligibility, they will conduct their own inspection of your unit.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AB970B" w14:textId="77777777" w:rsidR="00AC4564" w:rsidRPr="00093C6C" w:rsidRDefault="00000000">
            <w:pPr>
              <w:jc w:val="center"/>
              <w:rPr>
                <w:b/>
                <w:bCs/>
              </w:rPr>
            </w:pPr>
            <w:r w:rsidRPr="00093C6C">
              <w:rPr>
                <w:b/>
                <w:bCs/>
                <w:sz w:val="20"/>
                <w:szCs w:val="20"/>
              </w:rPr>
              <w:t>Before</w:t>
            </w:r>
            <w:r w:rsidRPr="00093C6C">
              <w:rPr>
                <w:b/>
                <w:bCs/>
              </w:rPr>
              <w:br/>
            </w:r>
            <w:r w:rsidRPr="00093C6C">
              <w:rPr>
                <w:b/>
                <w:bCs/>
                <w:sz w:val="20"/>
                <w:szCs w:val="20"/>
              </w:rPr>
              <w:t>end of June</w:t>
            </w:r>
          </w:p>
        </w:tc>
      </w:tr>
      <w:tr w:rsidR="00AC4564" w14:paraId="57A64321" w14:textId="77777777" w:rsidTr="00915389">
        <w:trP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7DC71B28" w14:textId="77777777" w:rsidR="00AC4564" w:rsidRDefault="00000000">
            <w:pPr>
              <w:jc w:val="center"/>
            </w:pPr>
            <w:r>
              <w:rPr>
                <w:b/>
                <w:bCs/>
                <w:color w:val="2E5FA3"/>
              </w:rPr>
              <w:t>6</w:t>
            </w:r>
          </w:p>
        </w:tc>
        <w:tc>
          <w:tcPr>
            <w:tcW w:w="152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5A69D4B3" w14:textId="77777777" w:rsidR="00AC4564" w:rsidRDefault="00000000">
            <w:r>
              <w:rPr>
                <w:b/>
                <w:bCs/>
                <w:sz w:val="20"/>
                <w:szCs w:val="20"/>
              </w:rPr>
              <w:t>Program Onboarding</w:t>
            </w:r>
          </w:p>
        </w:tc>
        <w:tc>
          <w:tcPr>
            <w:tcW w:w="548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tcPr>
          <w:p w14:paraId="2911CAF1" w14:textId="77777777" w:rsidR="00AC4564" w:rsidRDefault="00000000">
            <w:r>
              <w:rPr>
                <w:sz w:val="20"/>
                <w:szCs w:val="20"/>
              </w:rPr>
              <w:t>You will attend a brief virtual meeting with HACH. They will explain program rules, your rights and responsibilities as a participant, and answer any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2AA35951" w14:textId="77777777" w:rsidR="00AC4564" w:rsidRPr="00093C6C" w:rsidRDefault="00000000">
            <w:pPr>
              <w:jc w:val="center"/>
              <w:rPr>
                <w:b/>
                <w:bCs/>
              </w:rPr>
            </w:pPr>
            <w:r w:rsidRPr="00093C6C">
              <w:rPr>
                <w:b/>
                <w:bCs/>
                <w:sz w:val="20"/>
                <w:szCs w:val="20"/>
              </w:rPr>
              <w:t>7/1/26–</w:t>
            </w:r>
            <w:r w:rsidRPr="00093C6C">
              <w:rPr>
                <w:b/>
                <w:bCs/>
              </w:rPr>
              <w:br/>
            </w:r>
            <w:r w:rsidRPr="00093C6C">
              <w:rPr>
                <w:b/>
                <w:bCs/>
                <w:sz w:val="20"/>
                <w:szCs w:val="20"/>
              </w:rPr>
              <w:t>7/31/26</w:t>
            </w:r>
          </w:p>
        </w:tc>
      </w:tr>
      <w:tr w:rsidR="00AC4564" w14:paraId="344742DC" w14:textId="77777777" w:rsidTr="00915389">
        <w:trP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6A2680" w14:textId="77777777" w:rsidR="00AC4564" w:rsidRDefault="00000000">
            <w:pPr>
              <w:jc w:val="center"/>
            </w:pPr>
            <w:r>
              <w:rPr>
                <w:b/>
                <w:bCs/>
                <w:color w:val="2E5FA3"/>
              </w:rPr>
              <w:t>7</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53CA5A" w14:textId="77777777" w:rsidR="00AC4564" w:rsidRDefault="00000000">
            <w:r>
              <w:rPr>
                <w:b/>
                <w:bCs/>
                <w:sz w:val="20"/>
                <w:szCs w:val="20"/>
              </w:rPr>
              <w:t>HAP Contract Execution</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86ADF8" w14:textId="77777777" w:rsidR="00AC4564" w:rsidRDefault="00000000">
            <w:r>
              <w:rPr>
                <w:sz w:val="20"/>
                <w:szCs w:val="20"/>
              </w:rPr>
              <w:t>You and Stanton Management will sign the Housing Assistance Payments (HAP) contract, finalizing your enrollment in the program.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CCE3AE" w14:textId="77777777" w:rsidR="00AC4564" w:rsidRPr="00093C6C" w:rsidRDefault="00000000">
            <w:pPr>
              <w:jc w:val="center"/>
              <w:rPr>
                <w:b/>
                <w:bCs/>
              </w:rPr>
            </w:pPr>
            <w:r w:rsidRPr="00093C6C">
              <w:rPr>
                <w:b/>
                <w:bCs/>
                <w:sz w:val="20"/>
                <w:szCs w:val="20"/>
              </w:rPr>
              <w:t>7/1/26–</w:t>
            </w:r>
            <w:r w:rsidRPr="00093C6C">
              <w:rPr>
                <w:b/>
                <w:bCs/>
              </w:rPr>
              <w:br/>
            </w:r>
            <w:r w:rsidRPr="00093C6C">
              <w:rPr>
                <w:b/>
                <w:bCs/>
                <w:sz w:val="20"/>
                <w:szCs w:val="20"/>
              </w:rPr>
              <w:t>7/31/26</w:t>
            </w:r>
          </w:p>
        </w:tc>
      </w:tr>
      <w:tr w:rsidR="00AC4564" w14:paraId="35CD597D" w14:textId="77777777" w:rsidTr="00915389">
        <w:trPr>
          <w:jc w:val="center"/>
        </w:trPr>
        <w:tc>
          <w:tcPr>
            <w:tcW w:w="56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2CDCB1B0" w14:textId="77777777" w:rsidR="00AC4564" w:rsidRDefault="00000000">
            <w:pPr>
              <w:jc w:val="center"/>
            </w:pPr>
            <w:r>
              <w:rPr>
                <w:b/>
                <w:bCs/>
                <w:color w:val="2E5FA3"/>
              </w:rPr>
              <w:t>8</w:t>
            </w:r>
          </w:p>
        </w:tc>
        <w:tc>
          <w:tcPr>
            <w:tcW w:w="152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29997685" w14:textId="77777777" w:rsidR="00AC4564" w:rsidRDefault="00000000">
            <w:r>
              <w:rPr>
                <w:b/>
                <w:bCs/>
                <w:sz w:val="20"/>
                <w:szCs w:val="20"/>
              </w:rPr>
              <w:t>Assistance Begins</w:t>
            </w:r>
          </w:p>
        </w:tc>
        <w:tc>
          <w:tcPr>
            <w:tcW w:w="548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tcPr>
          <w:p w14:paraId="7F648E06" w14:textId="77777777" w:rsidR="00AC4564" w:rsidRDefault="00000000">
            <w:r>
              <w:rPr>
                <w:sz w:val="20"/>
                <w:szCs w:val="20"/>
              </w:rPr>
              <w:t>HACH begins paying their portion of your rent directly to Stanton. You begin paying your reduced portion — approximately 30–40% of your household income.</w:t>
            </w:r>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100" w:type="dxa"/>
              <w:left w:w="140" w:type="dxa"/>
              <w:bottom w:w="100" w:type="dxa"/>
              <w:right w:w="140" w:type="dxa"/>
            </w:tcMar>
            <w:vAlign w:val="center"/>
          </w:tcPr>
          <w:p w14:paraId="4FA987D8" w14:textId="77777777" w:rsidR="00AC4564" w:rsidRPr="00093C6C" w:rsidRDefault="00000000">
            <w:pPr>
              <w:jc w:val="center"/>
              <w:rPr>
                <w:b/>
                <w:bCs/>
              </w:rPr>
            </w:pPr>
            <w:r w:rsidRPr="00093C6C">
              <w:rPr>
                <w:b/>
                <w:bCs/>
                <w:sz w:val="20"/>
                <w:szCs w:val="20"/>
              </w:rPr>
              <w:t>Target:</w:t>
            </w:r>
            <w:r w:rsidRPr="00093C6C">
              <w:rPr>
                <w:b/>
                <w:bCs/>
              </w:rPr>
              <w:br/>
            </w:r>
            <w:r w:rsidRPr="00093C6C">
              <w:rPr>
                <w:b/>
                <w:bCs/>
                <w:sz w:val="20"/>
                <w:szCs w:val="20"/>
              </w:rPr>
              <w:t>8/1/26</w:t>
            </w:r>
          </w:p>
        </w:tc>
      </w:tr>
    </w:tbl>
    <w:p w14:paraId="21EED918" w14:textId="2CAE536D" w:rsidR="00AC4564" w:rsidRDefault="007C3103">
      <w:pPr>
        <w:spacing w:after="320"/>
      </w:pPr>
      <w:r>
        <w:t>`</w:t>
      </w:r>
    </w:p>
    <w:p w14:paraId="3E1F002A" w14:textId="572D1A16" w:rsidR="00AC4564" w:rsidRDefault="00000000" w:rsidP="00915389">
      <w:pPr>
        <w:pBdr>
          <w:bottom w:val="single" w:sz="4" w:space="6" w:color="2E5FA3"/>
        </w:pBdr>
        <w:spacing w:before="160" w:after="200"/>
      </w:pPr>
      <w:r>
        <w:rPr>
          <w:b/>
          <w:bCs/>
          <w:color w:val="2E5FA3"/>
          <w:sz w:val="26"/>
          <w:szCs w:val="26"/>
        </w:rPr>
        <w:t>What to Do Now</w:t>
      </w:r>
    </w:p>
    <w:p w14:paraId="4656106B" w14:textId="638A2E66" w:rsidR="00AC4564" w:rsidRDefault="00000000">
      <w:pPr>
        <w:spacing w:after="180"/>
      </w:pPr>
      <w:r>
        <w:rPr>
          <w:b/>
          <w:bCs/>
        </w:rPr>
        <w:t>Complete the Pre-Application by May 12, 2026.</w:t>
      </w:r>
      <w:r>
        <w:t xml:space="preserve"> It takes about 10 minutes. Use the QR code</w:t>
      </w:r>
      <w:r w:rsidR="00915389">
        <w:t xml:space="preserve"> below</w:t>
      </w:r>
      <w:r>
        <w:t xml:space="preserve">, or complete the attached paper form if you </w:t>
      </w:r>
      <w:r w:rsidR="00915389">
        <w:t>cannot</w:t>
      </w:r>
      <w:r>
        <w:t xml:space="preserve"> do so online. We will review your submission and notify you of your eligibility status by May 15, 2026.</w:t>
      </w:r>
    </w:p>
    <w:p w14:paraId="6EC0A572" w14:textId="77777777" w:rsidR="00AC4564" w:rsidRDefault="00000000">
      <w:pPr>
        <w:spacing w:after="360"/>
      </w:pPr>
      <w:r>
        <w:t>If you have any questions, please call or stop by the office. We are glad to help.</w:t>
      </w:r>
    </w:p>
    <w:tbl>
      <w:tblPr>
        <w:tblStyle w:val="TableGrid"/>
        <w:tblW w:w="0" w:type="auto"/>
        <w:tblInd w:w="2155" w:type="dxa"/>
        <w:tblLook w:val="04A0" w:firstRow="1" w:lastRow="0" w:firstColumn="1" w:lastColumn="0" w:noHBand="0" w:noVBand="1"/>
      </w:tblPr>
      <w:tblGrid>
        <w:gridCol w:w="2970"/>
        <w:gridCol w:w="4320"/>
      </w:tblGrid>
      <w:tr w:rsidR="00915389" w14:paraId="6E4E0AF5" w14:textId="77777777" w:rsidTr="00915389">
        <w:tc>
          <w:tcPr>
            <w:tcW w:w="2970" w:type="dxa"/>
          </w:tcPr>
          <w:p w14:paraId="5AB2BF6E" w14:textId="77777777" w:rsidR="00915389" w:rsidRDefault="00915389" w:rsidP="00EF4ECC">
            <w:pPr>
              <w:rPr>
                <w:rFonts w:ascii="Helvetica" w:hAnsi="Helvetica" w:cs="Helvetica"/>
              </w:rPr>
            </w:pPr>
          </w:p>
          <w:p w14:paraId="1666CD8F" w14:textId="77777777" w:rsidR="00915389" w:rsidRDefault="00915389" w:rsidP="00EF4ECC">
            <w:pPr>
              <w:rPr>
                <w:rFonts w:ascii="Helvetica" w:hAnsi="Helvetica" w:cs="Helvetica"/>
              </w:rPr>
            </w:pPr>
          </w:p>
          <w:p w14:paraId="00E89E53" w14:textId="53CAF88E" w:rsidR="00915389" w:rsidRPr="00093C6C" w:rsidRDefault="00915389" w:rsidP="00093C6C">
            <w:pPr>
              <w:jc w:val="center"/>
              <w:rPr>
                <w:rFonts w:ascii="Helvetica" w:hAnsi="Helvetica" w:cs="Helvetica"/>
                <w:b/>
                <w:bCs/>
              </w:rPr>
            </w:pPr>
            <w:r w:rsidRPr="00093C6C">
              <w:rPr>
                <w:rFonts w:ascii="Helvetica" w:hAnsi="Helvetica" w:cs="Helvetica"/>
                <w:b/>
                <w:bCs/>
              </w:rPr>
              <w:t>SCAN THE QR CODE HERE TO ACCESS THE PRE-APPLICATION</w:t>
            </w:r>
            <w:r w:rsidR="007C3103">
              <w:rPr>
                <w:rFonts w:ascii="Helvetica" w:hAnsi="Helvetica" w:cs="Helvetica"/>
                <w:b/>
                <w:bCs/>
              </w:rPr>
              <w:t xml:space="preserve"> ONLINE</w:t>
            </w:r>
          </w:p>
          <w:p w14:paraId="770E928B" w14:textId="77777777" w:rsidR="00915389" w:rsidRDefault="00915389" w:rsidP="00EF4ECC">
            <w:pPr>
              <w:rPr>
                <w:rFonts w:ascii="Helvetica" w:hAnsi="Helvetica" w:cs="Helvetica"/>
              </w:rPr>
            </w:pPr>
          </w:p>
          <w:p w14:paraId="0518C7C7" w14:textId="77777777" w:rsidR="00915389" w:rsidRDefault="00915389" w:rsidP="00EF4ECC">
            <w:pPr>
              <w:rPr>
                <w:rFonts w:ascii="Helvetica" w:hAnsi="Helvetica" w:cs="Helvetica"/>
              </w:rPr>
            </w:pPr>
          </w:p>
          <w:p w14:paraId="22B4BDE4" w14:textId="77777777" w:rsidR="00915389" w:rsidRDefault="00915389" w:rsidP="00EF4ECC">
            <w:pPr>
              <w:rPr>
                <w:rFonts w:ascii="Helvetica" w:hAnsi="Helvetica" w:cs="Helvetica"/>
              </w:rPr>
            </w:pPr>
          </w:p>
        </w:tc>
        <w:tc>
          <w:tcPr>
            <w:tcW w:w="4320" w:type="dxa"/>
          </w:tcPr>
          <w:p w14:paraId="0AE587D5" w14:textId="77777777" w:rsidR="00915389" w:rsidRDefault="00915389" w:rsidP="00EF4ECC">
            <w:pPr>
              <w:rPr>
                <w:rFonts w:ascii="Helvetica" w:hAnsi="Helvetica" w:cs="Helvetica"/>
              </w:rPr>
            </w:pPr>
          </w:p>
          <w:p w14:paraId="2298AC1B" w14:textId="77777777" w:rsidR="00915389" w:rsidRDefault="00915389" w:rsidP="00EF4ECC">
            <w:pPr>
              <w:rPr>
                <w:rFonts w:ascii="Helvetica" w:hAnsi="Helvetica" w:cs="Helvetica"/>
              </w:rPr>
            </w:pPr>
          </w:p>
          <w:p w14:paraId="560F445A" w14:textId="77777777" w:rsidR="00915389" w:rsidRDefault="00915389" w:rsidP="00EF4ECC">
            <w:pPr>
              <w:rPr>
                <w:rFonts w:ascii="Helvetica" w:hAnsi="Helvetica" w:cs="Helvetica"/>
              </w:rPr>
            </w:pPr>
          </w:p>
          <w:p w14:paraId="22BE018C" w14:textId="77777777" w:rsidR="00915389" w:rsidRDefault="00915389" w:rsidP="00EF4ECC">
            <w:pPr>
              <w:jc w:val="center"/>
              <w:rPr>
                <w:rFonts w:ascii="Helvetica" w:hAnsi="Helvetica" w:cs="Helvetica"/>
              </w:rPr>
            </w:pPr>
            <w:r>
              <w:rPr>
                <w:rFonts w:ascii="Helvetica" w:hAnsi="Helvetica" w:cs="Helvetica"/>
              </w:rPr>
              <w:t>[QR CODE HERE]</w:t>
            </w:r>
          </w:p>
        </w:tc>
      </w:tr>
    </w:tbl>
    <w:p w14:paraId="388DDA65" w14:textId="77777777" w:rsidR="00915389" w:rsidRDefault="00915389">
      <w:pPr>
        <w:spacing w:after="280"/>
      </w:pPr>
    </w:p>
    <w:p w14:paraId="6F97F8AD" w14:textId="5ED8A70F" w:rsidR="00AC4564" w:rsidRDefault="00000000">
      <w:pPr>
        <w:spacing w:after="280"/>
      </w:pPr>
      <w:r>
        <w:t>Sincerely,</w:t>
      </w:r>
    </w:p>
    <w:p w14:paraId="342C0533" w14:textId="77777777" w:rsidR="00AC4564" w:rsidRDefault="00000000">
      <w:pPr>
        <w:spacing w:after="80"/>
      </w:pPr>
      <w:r>
        <w:rPr>
          <w:b/>
          <w:bCs/>
        </w:rPr>
        <w:t>Stanton Management</w:t>
      </w:r>
    </w:p>
    <w:p w14:paraId="17D05537" w14:textId="77777777" w:rsidR="00AC4564" w:rsidRDefault="00000000">
      <w:pPr>
        <w:spacing w:after="60"/>
      </w:pPr>
      <w:r>
        <w:rPr>
          <w:color w:val="444444"/>
          <w:sz w:val="20"/>
          <w:szCs w:val="20"/>
        </w:rPr>
        <w:t>421 Park Street, Hartford, CT 06106</w:t>
      </w:r>
    </w:p>
    <w:p w14:paraId="2E61D0BC" w14:textId="77777777" w:rsidR="00AC4564" w:rsidRDefault="00000000">
      <w:pPr>
        <w:spacing w:after="60"/>
        <w:rPr>
          <w:color w:val="444444"/>
          <w:sz w:val="20"/>
          <w:szCs w:val="20"/>
        </w:rPr>
      </w:pPr>
      <w:r>
        <w:rPr>
          <w:color w:val="444444"/>
          <w:sz w:val="20"/>
          <w:szCs w:val="20"/>
        </w:rPr>
        <w:t>(860) 993-3401</w:t>
      </w:r>
    </w:p>
    <w:p w14:paraId="266A64B6" w14:textId="57901528" w:rsidR="00915389" w:rsidRDefault="00915389">
      <w:pPr>
        <w:spacing w:after="60"/>
      </w:pPr>
      <w:hyperlink r:id="rId9" w:history="1">
        <w:r w:rsidRPr="00F949F3">
          <w:rPr>
            <w:rStyle w:val="Hyperlink"/>
            <w:sz w:val="20"/>
            <w:szCs w:val="20"/>
          </w:rPr>
          <w:t>info@stantoncap.com</w:t>
        </w:r>
      </w:hyperlink>
      <w:r>
        <w:rPr>
          <w:color w:val="444444"/>
          <w:sz w:val="20"/>
          <w:szCs w:val="20"/>
        </w:rPr>
        <w:t xml:space="preserve"> </w:t>
      </w:r>
    </w:p>
    <w:p w14:paraId="79918726" w14:textId="5BF77FCE" w:rsidR="00AC4564" w:rsidRDefault="00915389">
      <w:pPr>
        <w:spacing w:after="60"/>
        <w:rPr>
          <w:color w:val="444444"/>
          <w:sz w:val="20"/>
          <w:szCs w:val="20"/>
        </w:rPr>
      </w:pPr>
      <w:hyperlink r:id="rId10" w:history="1">
        <w:r w:rsidRPr="00F949F3">
          <w:rPr>
            <w:rStyle w:val="Hyperlink"/>
            <w:sz w:val="20"/>
            <w:szCs w:val="20"/>
          </w:rPr>
          <w:t>www.stantonpm.com</w:t>
        </w:r>
      </w:hyperlink>
    </w:p>
    <w:p w14:paraId="333FDCEB" w14:textId="77777777" w:rsidR="00915389" w:rsidRDefault="00915389">
      <w:pPr>
        <w:spacing w:after="60"/>
        <w:rPr>
          <w:color w:val="444444"/>
          <w:sz w:val="20"/>
          <w:szCs w:val="20"/>
        </w:rPr>
      </w:pPr>
    </w:p>
    <w:p w14:paraId="291A6EBE" w14:textId="77777777" w:rsidR="00915389" w:rsidRDefault="00915389">
      <w:pPr>
        <w:spacing w:after="60"/>
        <w:rPr>
          <w:color w:val="444444"/>
          <w:sz w:val="20"/>
          <w:szCs w:val="20"/>
        </w:rPr>
      </w:pPr>
    </w:p>
    <w:p w14:paraId="73003E3C" w14:textId="77777777" w:rsidR="00915389" w:rsidRDefault="00915389">
      <w:pPr>
        <w:spacing w:after="60"/>
        <w:rPr>
          <w:color w:val="444444"/>
          <w:sz w:val="20"/>
          <w:szCs w:val="20"/>
        </w:rPr>
      </w:pPr>
    </w:p>
    <w:p w14:paraId="6F7E53B6" w14:textId="77777777" w:rsidR="00915389" w:rsidRDefault="00915389">
      <w:pPr>
        <w:spacing w:after="60"/>
        <w:rPr>
          <w:color w:val="444444"/>
          <w:sz w:val="20"/>
          <w:szCs w:val="20"/>
        </w:rPr>
      </w:pPr>
    </w:p>
    <w:p w14:paraId="73304131" w14:textId="77777777" w:rsidR="00915389" w:rsidRDefault="00915389">
      <w:pPr>
        <w:spacing w:after="60"/>
        <w:rPr>
          <w:color w:val="444444"/>
          <w:sz w:val="20"/>
          <w:szCs w:val="20"/>
        </w:rPr>
      </w:pPr>
    </w:p>
    <w:p w14:paraId="52448473" w14:textId="77777777" w:rsidR="00915389" w:rsidRPr="0097207A" w:rsidRDefault="00915389" w:rsidP="00915389">
      <w:pPr>
        <w:jc w:val="center"/>
        <w:rPr>
          <w:rFonts w:ascii="Helvetica" w:hAnsi="Helvetica" w:cs="Helvetica"/>
          <w:b/>
          <w:bCs/>
          <w:sz w:val="26"/>
          <w:szCs w:val="26"/>
        </w:rPr>
      </w:pPr>
      <w:r>
        <w:rPr>
          <w:rFonts w:ascii="Helvetica" w:hAnsi="Helvetica" w:cs="Helvetica"/>
          <w:b/>
          <w:bCs/>
          <w:sz w:val="26"/>
          <w:szCs w:val="26"/>
        </w:rPr>
        <w:lastRenderedPageBreak/>
        <w:t xml:space="preserve">2026 Stanton PBV </w:t>
      </w:r>
      <w:r w:rsidRPr="0097207A">
        <w:rPr>
          <w:rFonts w:ascii="Helvetica" w:hAnsi="Helvetica" w:cs="Helvetica"/>
          <w:b/>
          <w:bCs/>
          <w:sz w:val="26"/>
          <w:szCs w:val="26"/>
        </w:rPr>
        <w:t>Pre Application</w:t>
      </w:r>
    </w:p>
    <w:p w14:paraId="5C398AF7" w14:textId="77777777" w:rsidR="00915389" w:rsidRDefault="00915389" w:rsidP="00915389">
      <w:pPr>
        <w:rPr>
          <w:rFonts w:ascii="Helvetica" w:hAnsi="Helvetica" w:cs="Helvetica"/>
        </w:rPr>
      </w:pPr>
    </w:p>
    <w:p w14:paraId="417003EC" w14:textId="10177205" w:rsidR="00915389" w:rsidRDefault="00915389" w:rsidP="00915389">
      <w:pPr>
        <w:rPr>
          <w:rFonts w:ascii="Helvetica" w:hAnsi="Helvetica" w:cs="Helvetica"/>
        </w:rPr>
      </w:pPr>
      <w:r>
        <w:rPr>
          <w:rFonts w:ascii="Helvetica" w:hAnsi="Helvetica" w:cs="Helvetica"/>
        </w:rPr>
        <w:t>COMPLETE THE PAPER APPLICATION BELOW AND BRING TO OUR OFFICE AT 421 PARK STREET, HARTFORD</w:t>
      </w:r>
      <w:r w:rsidR="007C3103">
        <w:rPr>
          <w:rFonts w:ascii="Helvetica" w:hAnsi="Helvetica" w:cs="Helvetica"/>
        </w:rPr>
        <w:t xml:space="preserve"> BY </w:t>
      </w:r>
      <w:r w:rsidR="007C3103" w:rsidRPr="007C3103">
        <w:rPr>
          <w:rFonts w:ascii="Helvetica" w:hAnsi="Helvetica" w:cs="Helvetica"/>
          <w:b/>
          <w:bCs/>
          <w:u w:val="single"/>
        </w:rPr>
        <w:t>5/12/26</w:t>
      </w:r>
    </w:p>
    <w:p w14:paraId="0153406B" w14:textId="77777777" w:rsidR="00915389" w:rsidRDefault="00915389" w:rsidP="00915389">
      <w:pPr>
        <w:rPr>
          <w:rFonts w:ascii="Helvetica" w:hAnsi="Helvetica" w:cs="Helvetica"/>
        </w:rPr>
      </w:pPr>
    </w:p>
    <w:p w14:paraId="71DAE784" w14:textId="77777777" w:rsidR="00915389" w:rsidRPr="00843C22" w:rsidRDefault="00915389" w:rsidP="00915389">
      <w:pPr>
        <w:rPr>
          <w:rFonts w:ascii="Helvetica" w:hAnsi="Helvetica" w:cs="Helvetica"/>
        </w:rPr>
      </w:pPr>
      <w:r>
        <w:rPr>
          <w:rFonts w:ascii="Helvetica" w:hAnsi="Helvetica" w:cs="Helvetica"/>
        </w:rPr>
        <w:t>[PAPER APPLICATION HERE]</w:t>
      </w:r>
    </w:p>
    <w:p w14:paraId="75F097F4" w14:textId="77777777" w:rsidR="00915389" w:rsidRDefault="00915389" w:rsidP="00915389">
      <w:pPr>
        <w:jc w:val="center"/>
        <w:rPr>
          <w:rFonts w:ascii="Helvetica" w:hAnsi="Helvetica" w:cs="Helvetica"/>
        </w:rPr>
      </w:pPr>
    </w:p>
    <w:p w14:paraId="2A0271B0" w14:textId="77777777" w:rsidR="00915389" w:rsidRDefault="00915389" w:rsidP="00915389">
      <w:pPr>
        <w:pStyle w:val="NormalWeb"/>
        <w:shd w:val="clear" w:color="auto" w:fill="FFFFFF"/>
        <w:spacing w:before="0" w:beforeAutospacing="0" w:after="300" w:afterAutospacing="0"/>
        <w:jc w:val="center"/>
        <w:rPr>
          <w:rStyle w:val="Strong"/>
          <w:rFonts w:ascii="Helvetica" w:hAnsi="Helvetica" w:cs="Helvetica"/>
          <w:color w:val="002060"/>
          <w:sz w:val="21"/>
          <w:szCs w:val="21"/>
          <w:u w:val="single"/>
        </w:rPr>
      </w:pPr>
    </w:p>
    <w:p w14:paraId="07526E40" w14:textId="77777777" w:rsidR="00915389" w:rsidRDefault="00915389">
      <w:pPr>
        <w:spacing w:after="60"/>
        <w:rPr>
          <w:color w:val="444444"/>
          <w:sz w:val="20"/>
          <w:szCs w:val="20"/>
        </w:rPr>
      </w:pPr>
    </w:p>
    <w:p w14:paraId="6F03878A" w14:textId="77777777" w:rsidR="00915389" w:rsidRDefault="00915389">
      <w:pPr>
        <w:spacing w:after="60"/>
      </w:pPr>
    </w:p>
    <w:sectPr w:rsidR="00915389" w:rsidSect="00915389">
      <w:footerReference w:type="default" r:id="rId1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F0FB7" w14:textId="77777777" w:rsidR="00010683" w:rsidRDefault="00010683" w:rsidP="00915389">
      <w:r>
        <w:separator/>
      </w:r>
    </w:p>
  </w:endnote>
  <w:endnote w:type="continuationSeparator" w:id="0">
    <w:p w14:paraId="09B63794" w14:textId="77777777" w:rsidR="00010683" w:rsidRDefault="00010683" w:rsidP="0091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327171"/>
      <w:docPartObj>
        <w:docPartGallery w:val="Page Numbers (Bottom of Page)"/>
        <w:docPartUnique/>
      </w:docPartObj>
    </w:sdtPr>
    <w:sdtEndPr>
      <w:rPr>
        <w:noProof/>
      </w:rPr>
    </w:sdtEndPr>
    <w:sdtContent>
      <w:p w14:paraId="19DF4055" w14:textId="356B4FE7" w:rsidR="00915389" w:rsidRDefault="009153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E8CE4D" w14:textId="77777777" w:rsidR="00915389" w:rsidRDefault="00915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B2B83" w14:textId="77777777" w:rsidR="00010683" w:rsidRDefault="00010683" w:rsidP="00915389">
      <w:r>
        <w:separator/>
      </w:r>
    </w:p>
  </w:footnote>
  <w:footnote w:type="continuationSeparator" w:id="0">
    <w:p w14:paraId="334F4DCF" w14:textId="77777777" w:rsidR="00010683" w:rsidRDefault="00010683" w:rsidP="00915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F78AB"/>
    <w:multiLevelType w:val="hybridMultilevel"/>
    <w:tmpl w:val="2C1A4C6E"/>
    <w:lvl w:ilvl="0" w:tplc="8A207064">
      <w:start w:val="1"/>
      <w:numFmt w:val="bullet"/>
      <w:lvlText w:val="●"/>
      <w:lvlJc w:val="left"/>
      <w:pPr>
        <w:ind w:left="720" w:hanging="360"/>
      </w:pPr>
    </w:lvl>
    <w:lvl w:ilvl="1" w:tplc="33D8359A">
      <w:start w:val="1"/>
      <w:numFmt w:val="bullet"/>
      <w:lvlText w:val="○"/>
      <w:lvlJc w:val="left"/>
      <w:pPr>
        <w:ind w:left="1440" w:hanging="360"/>
      </w:pPr>
    </w:lvl>
    <w:lvl w:ilvl="2" w:tplc="C8CCF32E">
      <w:start w:val="1"/>
      <w:numFmt w:val="bullet"/>
      <w:lvlText w:val="■"/>
      <w:lvlJc w:val="left"/>
      <w:pPr>
        <w:ind w:left="2160" w:hanging="360"/>
      </w:pPr>
    </w:lvl>
    <w:lvl w:ilvl="3" w:tplc="D6C4D19A">
      <w:start w:val="1"/>
      <w:numFmt w:val="bullet"/>
      <w:lvlText w:val="●"/>
      <w:lvlJc w:val="left"/>
      <w:pPr>
        <w:ind w:left="2880" w:hanging="360"/>
      </w:pPr>
    </w:lvl>
    <w:lvl w:ilvl="4" w:tplc="A9DE59B8">
      <w:start w:val="1"/>
      <w:numFmt w:val="bullet"/>
      <w:lvlText w:val="○"/>
      <w:lvlJc w:val="left"/>
      <w:pPr>
        <w:ind w:left="3600" w:hanging="360"/>
      </w:pPr>
    </w:lvl>
    <w:lvl w:ilvl="5" w:tplc="3DDA463A">
      <w:start w:val="1"/>
      <w:numFmt w:val="bullet"/>
      <w:lvlText w:val="■"/>
      <w:lvlJc w:val="left"/>
      <w:pPr>
        <w:ind w:left="4320" w:hanging="360"/>
      </w:pPr>
    </w:lvl>
    <w:lvl w:ilvl="6" w:tplc="7F58F6B2">
      <w:start w:val="1"/>
      <w:numFmt w:val="bullet"/>
      <w:lvlText w:val="●"/>
      <w:lvlJc w:val="left"/>
      <w:pPr>
        <w:ind w:left="5040" w:hanging="360"/>
      </w:pPr>
    </w:lvl>
    <w:lvl w:ilvl="7" w:tplc="9EAA5F72">
      <w:start w:val="1"/>
      <w:numFmt w:val="bullet"/>
      <w:lvlText w:val="●"/>
      <w:lvlJc w:val="left"/>
      <w:pPr>
        <w:ind w:left="5760" w:hanging="360"/>
      </w:pPr>
    </w:lvl>
    <w:lvl w:ilvl="8" w:tplc="18EEE842">
      <w:start w:val="1"/>
      <w:numFmt w:val="bullet"/>
      <w:lvlText w:val="●"/>
      <w:lvlJc w:val="left"/>
      <w:pPr>
        <w:ind w:left="6480" w:hanging="360"/>
      </w:pPr>
    </w:lvl>
  </w:abstractNum>
  <w:num w:numId="1" w16cid:durableId="1620146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564"/>
    <w:rsid w:val="00010683"/>
    <w:rsid w:val="00060E8E"/>
    <w:rsid w:val="00093C6C"/>
    <w:rsid w:val="00176C01"/>
    <w:rsid w:val="002628B2"/>
    <w:rsid w:val="007C3103"/>
    <w:rsid w:val="008E5D24"/>
    <w:rsid w:val="00915389"/>
    <w:rsid w:val="00AC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C8841"/>
  <w15:docId w15:val="{5C7EC54F-E73D-4551-9050-D7628656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5389"/>
    <w:pPr>
      <w:tabs>
        <w:tab w:val="center" w:pos="4680"/>
        <w:tab w:val="right" w:pos="9360"/>
      </w:tabs>
    </w:pPr>
  </w:style>
  <w:style w:type="character" w:customStyle="1" w:styleId="HeaderChar">
    <w:name w:val="Header Char"/>
    <w:basedOn w:val="DefaultParagraphFont"/>
    <w:link w:val="Header"/>
    <w:uiPriority w:val="99"/>
    <w:rsid w:val="00915389"/>
  </w:style>
  <w:style w:type="paragraph" w:styleId="Footer">
    <w:name w:val="footer"/>
    <w:basedOn w:val="Normal"/>
    <w:link w:val="FooterChar"/>
    <w:uiPriority w:val="99"/>
    <w:unhideWhenUsed/>
    <w:rsid w:val="00915389"/>
    <w:pPr>
      <w:tabs>
        <w:tab w:val="center" w:pos="4680"/>
        <w:tab w:val="right" w:pos="9360"/>
      </w:tabs>
    </w:pPr>
  </w:style>
  <w:style w:type="character" w:customStyle="1" w:styleId="FooterChar">
    <w:name w:val="Footer Char"/>
    <w:basedOn w:val="DefaultParagraphFont"/>
    <w:link w:val="Footer"/>
    <w:uiPriority w:val="99"/>
    <w:rsid w:val="00915389"/>
  </w:style>
  <w:style w:type="character" w:styleId="UnresolvedMention">
    <w:name w:val="Unresolved Mention"/>
    <w:basedOn w:val="DefaultParagraphFont"/>
    <w:uiPriority w:val="99"/>
    <w:semiHidden/>
    <w:unhideWhenUsed/>
    <w:rsid w:val="00915389"/>
    <w:rPr>
      <w:color w:val="605E5C"/>
      <w:shd w:val="clear" w:color="auto" w:fill="E1DFDD"/>
    </w:rPr>
  </w:style>
  <w:style w:type="paragraph" w:styleId="NormalWeb">
    <w:name w:val="Normal (Web)"/>
    <w:basedOn w:val="Normal"/>
    <w:uiPriority w:val="99"/>
    <w:unhideWhenUsed/>
    <w:rsid w:val="00915389"/>
    <w:pPr>
      <w:spacing w:before="100" w:beforeAutospacing="1" w:after="100" w:afterAutospacing="1"/>
    </w:pPr>
    <w:rPr>
      <w:rFonts w:ascii="Times New Roman" w:eastAsia="Times New Roman" w:hAnsi="Times New Roman" w:cs="Times New Roman"/>
      <w:sz w:val="24"/>
      <w:szCs w:val="24"/>
      <w14:ligatures w14:val="standardContextual"/>
    </w:rPr>
  </w:style>
  <w:style w:type="character" w:styleId="Strong">
    <w:name w:val="Strong"/>
    <w:basedOn w:val="DefaultParagraphFont"/>
    <w:uiPriority w:val="22"/>
    <w:qFormat/>
    <w:rsid w:val="00915389"/>
    <w:rPr>
      <w:b/>
      <w:bCs/>
    </w:rPr>
  </w:style>
  <w:style w:type="table" w:styleId="TableGrid">
    <w:name w:val="Table Grid"/>
    <w:basedOn w:val="TableNormal"/>
    <w:uiPriority w:val="39"/>
    <w:rsid w:val="00915389"/>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stantoncap.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stantonpm.com" TargetMode="External"/><Relationship Id="rId4" Type="http://schemas.openxmlformats.org/officeDocument/2006/relationships/webSettings" Target="webSettings.xml"/><Relationship Id="rId9" Type="http://schemas.openxmlformats.org/officeDocument/2006/relationships/hyperlink" Target="mailto:info@stantonc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600</Words>
  <Characters>3264</Characters>
  <Application>Microsoft Office Word</Application>
  <DocSecurity>0</DocSecurity>
  <Lines>155</Lines>
  <Paragraphs>75</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Dvoskin</cp:lastModifiedBy>
  <cp:revision>3</cp:revision>
  <dcterms:created xsi:type="dcterms:W3CDTF">2026-04-29T18:59:00Z</dcterms:created>
  <dcterms:modified xsi:type="dcterms:W3CDTF">2026-04-30T12:13:00Z</dcterms:modified>
</cp:coreProperties>
</file>