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28"/>
          <w:szCs w:val="28"/>
        </w:rPr>
        <w:t xml:space="preserve">PET POLICY ACKNOWLEDGMENT</w:t>
      </w:r>
    </w:p>
    <w:p>
      <w:pPr>
        <w:spacing w:after="200"/>
      </w:pPr>
      <w:r>
        <w:rPr>
          <w:b/>
          <w:bCs/>
          <w:sz w:val="20"/>
          <w:szCs w:val="20"/>
        </w:rPr>
        <w:t xml:space="preserve">Tenant: </w:t>
      </w:r>
      <w:r>
        <w:rPr>
          <w:sz w:val="20"/>
          <w:szCs w:val="20"/>
        </w:rPr>
        <w:t xml:space="preserve">{{tenant_name}}</w:t>
      </w:r>
      <w:r>
        <w:rPr>
          <w:b/>
          <w:bCs/>
          <w:sz w:val="20"/>
          <w:szCs w:val="20"/>
        </w:rPr>
        <w:t xml:space="preserve">          Property: </w:t>
      </w:r>
      <w:r>
        <w:rPr>
          <w:sz w:val="20"/>
          <w:szCs w:val="20"/>
        </w:rPr>
        <w:t xml:space="preserve">{{building_address}}, Unit {{unit_number}}</w:t>
      </w:r>
      <w:r>
        <w:rPr>
          <w:b/>
          <w:bCs/>
          <w:sz w:val="20"/>
          <w:szCs w:val="20"/>
        </w:rPr>
        <w:t xml:space="preserve">          Date: </w:t>
      </w:r>
      <w:r>
        <w:rPr>
          <w:sz w:val="20"/>
          <w:szCs w:val="20"/>
        </w:rPr>
        <w:t xml:space="preserve">{{date}}</w:t>
      </w:r>
    </w:p>
    <w:p>
      <w:pPr>
        <w:spacing w:after="200"/>
      </w:pPr>
      <w:r>
        <w:rPr>
          <w:sz w:val="20"/>
          <w:szCs w:val="20"/>
        </w:rPr>
        <w:t xml:space="preserve">I confirm that I do not currently have any pets (dogs or cats) residing at the above property.</w:t>
      </w:r>
    </w:p>
    <w:p>
      <w:pPr>
        <w:spacing w:after="200"/>
      </w:pPr>
      <w:r>
        <w:rPr>
          <w:b/>
          <w:bCs/>
          <w:sz w:val="20"/>
          <w:szCs w:val="20"/>
        </w:rPr>
        <w:t xml:space="preserve">I understand and acknowledge the following:</w:t>
      </w:r>
    </w:p>
    <w:p>
      <w:pPr>
        <w:spacing w:after="100"/>
        <w:ind w:left="360"/>
      </w:pPr>
      <w:r>
        <w:rPr>
          <w:b/>
          <w:bCs/>
          <w:sz w:val="20"/>
          <w:szCs w:val="20"/>
        </w:rPr>
        <w:t xml:space="preserve">1. </w:t>
      </w:r>
      <w:r>
        <w:rPr>
          <w:sz w:val="20"/>
          <w:szCs w:val="20"/>
        </w:rPr>
        <w:t xml:space="preserve">If I acquire a pet (dog or cat) during my tenancy, I must register the pet with management within 7 days.</w:t>
      </w:r>
    </w:p>
    <w:p>
      <w:pPr>
        <w:spacing w:after="100"/>
        <w:ind w:left="360"/>
      </w:pPr>
      <w:r>
        <w:rPr>
          <w:b/>
          <w:bCs/>
          <w:sz w:val="20"/>
          <w:szCs w:val="20"/>
        </w:rPr>
        <w:t xml:space="preserve">2. </w:t>
      </w:r>
      <w:r>
        <w:rPr>
          <w:sz w:val="20"/>
          <w:szCs w:val="20"/>
        </w:rPr>
        <w:t xml:space="preserve">I will be required to sign a Pet Addendum and pay applicable pet rent and fees.</w:t>
      </w:r>
    </w:p>
    <w:p>
      <w:pPr>
        <w:spacing w:after="100"/>
        <w:ind w:left="360"/>
      </w:pPr>
      <w:r>
        <w:rPr>
          <w:b/>
          <w:bCs/>
          <w:sz w:val="20"/>
          <w:szCs w:val="20"/>
        </w:rPr>
        <w:t xml:space="preserve">3. </w:t>
      </w:r>
      <w:r>
        <w:rPr>
          <w:sz w:val="20"/>
          <w:szCs w:val="20"/>
        </w:rPr>
        <w:t xml:space="preserve">Unreported pets found on the property will result in a $500 fee plus back-owed pet rent.</w:t>
      </w:r>
    </w:p>
    <w:p>
      <w:pPr>
        <w:spacing w:after="100"/>
        <w:ind w:left="360"/>
      </w:pPr>
      <w:r>
        <w:rPr>
          <w:b/>
          <w:bCs/>
          <w:sz w:val="20"/>
          <w:szCs w:val="20"/>
        </w:rPr>
        <w:t xml:space="preserve">4. </w:t>
      </w:r>
      <w:r>
        <w:rPr>
          <w:sz w:val="20"/>
          <w:szCs w:val="20"/>
        </w:rPr>
        <w:t xml:space="preserve">Prohibited animals include: Ferrets, snakes longer than 3 feet, reptiles, rodents, rabbits, exotic animals, primates, farm animals, and any animal classified as dangerous under local law.</w:t>
      </w:r>
    </w:p>
    <w:p>
      <w:pPr>
        <w:spacing w:after="100"/>
        <w:ind w:left="360"/>
      </w:pPr>
      <w:r>
        <w:rPr>
          <w:b/>
          <w:bCs/>
          <w:sz w:val="20"/>
          <w:szCs w:val="20"/>
        </w:rPr>
        <w:t xml:space="preserve">5. </w:t>
      </w:r>
      <w:r>
        <w:rPr>
          <w:sz w:val="20"/>
          <w:szCs w:val="20"/>
        </w:rPr>
        <w:t xml:space="preserve">Small animals kept in cages or tanks (birds, hamsters, fish under 20 gallons, etc.) do not require registration.</w:t>
      </w:r>
    </w:p>
    <w:p>
      <w:pPr>
        <w:spacing w:before="200" w:after="100"/>
      </w:pPr>
      <w:r>
        <w:rPr>
          <w:b/>
          <w:bCs/>
          <w:sz w:val="20"/>
          <w:szCs w:val="20"/>
        </w:rPr>
        <w:t xml:space="preserve">Pet Rent Schedule (for reference):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val="clear" w:fill="DDDDDD"/>
          </w:tcPr>
          <w:p>
            <w:r>
              <w:rPr>
                <w:b/>
                <w:bCs/>
                <w:sz w:val="18"/>
                <w:szCs w:val="18"/>
              </w:rPr>
              <w:t xml:space="preserve">Pet Type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val="clear" w:fill="DDDDDD"/>
          </w:tcPr>
          <w:p>
            <w:r>
              <w:rPr>
                <w:b/>
                <w:bCs/>
                <w:sz w:val="18"/>
                <w:szCs w:val="18"/>
              </w:rPr>
              <w:t xml:space="preserve">Monthly Rent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val="clear" w:fill="DDDDDD"/>
          </w:tcPr>
          <w:p>
            <w:r>
              <w:rPr>
                <w:b/>
                <w:bCs/>
                <w:sz w:val="18"/>
                <w:szCs w:val="18"/>
              </w:rPr>
              <w:t xml:space="preserve">One Time Fee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Cat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$25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$150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Small Dog (&lt;25 lbs)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$25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$200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Medium Dog (25-50 lbs)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$35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$250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Large Dog (50+ lbs)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$45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$300</w:t>
            </w:r>
          </w:p>
        </w:tc>
      </w:tr>
    </w:tbl>
    <w:p>
      <w:pPr>
        <w:spacing w:before="400" w:after="100"/>
      </w:pPr>
      <w:r>
        <w:rPr>
          <w:b/>
          <w:bCs/>
          <w:sz w:val="22"/>
          <w:szCs w:val="22"/>
        </w:rPr>
        <w:t xml:space="preserve">TENANT SIGNATURE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Tenant Name: </w:t>
            </w:r>
            <w:r>
              <w:rPr>
                <w:sz w:val="20"/>
                <w:szCs w:val="20"/>
              </w:rPr>
              <w:t xml:space="preserve">{{tenant_name}}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Date: </w:t>
            </w:r>
            <w:r>
              <w:rPr>
                <w:sz w:val="20"/>
                <w:szCs w:val="20"/>
              </w:rPr>
              <w:t xml:space="preserve">{{signature_date}}</w:t>
            </w:r>
          </w:p>
        </w:tc>
      </w:tr>
    </w:tbl>
    <w:p>
      <w:pPr>
        <w:spacing w:before="200" w:after="50"/>
      </w:pPr>
      <w:r>
        <w:rPr>
          <w:b/>
          <w:bCs/>
          <w:sz w:val="20"/>
          <w:szCs w:val="20"/>
        </w:rPr>
        <w:t xml:space="preserve">Signature:</w:t>
      </w:r>
    </w:p>
    <w:p>
      <w:pPr>
        <w:spacing w:after="100"/>
      </w:pPr>
      <w:r>
        <w:rPr>
          <w:sz w:val="20"/>
          <w:szCs w:val="20"/>
        </w:rPr>
        <w:t xml:space="preserve">{{signature_image}}</w:t>
      </w:r>
    </w:p>
    <w:p>
      <w:pPr>
        <w:spacing w:before="300"/>
        <w:jc w:val="center"/>
      </w:pPr>
      <w:r>
        <w:rPr>
          <w:i/>
          <w:iCs/>
          <w:sz w:val="16"/>
          <w:szCs w:val="16"/>
        </w:rPr>
        <w:t xml:space="preserve">Stanton Management LLC | 421 Park Street, Hartford, CT 06106 | (860) 993-3401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2026-02-05T04:11:54.653Z</dcterms:created>
  <dcterms:modified xsi:type="dcterms:W3CDTF">2026-02-05T04:11:54.654Z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