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F72D" w14:textId="3856E054" w:rsidR="007273C5" w:rsidRDefault="00123320">
      <w:r>
        <w:fldChar w:fldCharType="begin"/>
      </w:r>
      <w:r>
        <w:instrText xml:space="preserve"> HYPERLINK "https://zhuanlan.zhihu.com/p/375001347" </w:instrText>
      </w:r>
      <w:r>
        <w:fldChar w:fldCharType="separate"/>
      </w:r>
      <w:r>
        <w:rPr>
          <w:rStyle w:val="a3"/>
        </w:rPr>
        <w:t>开关电源波纹的产生、测量及抑制，一篇全搞定！ - 知乎 (zhihu.com)</w:t>
      </w:r>
      <w:r>
        <w:fldChar w:fldCharType="end"/>
      </w:r>
    </w:p>
    <w:p w14:paraId="77E8D3E0" w14:textId="3A151EA7" w:rsidR="00123320" w:rsidRDefault="00123320"/>
    <w:p w14:paraId="54C7A501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开关电源纹波的产生</w:t>
      </w:r>
    </w:p>
    <w:p w14:paraId="0A11FFF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F957015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我们最终的目的是要把输出纹波降低到可以忍受的程度，达到这个目的最根本的解决方法就是要尽量避免纹波的产生，首先要清楚开关电源纹波的种类和产生原因。</w:t>
      </w:r>
    </w:p>
    <w:p w14:paraId="52F9CF29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48D49B6" w14:textId="3310F006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283B2B" wp14:editId="5B930AC4">
            <wp:extent cx="4483100" cy="161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A196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5B0C280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上图是开关电源中最简单的拓扑结构-buck降压型电源。</w:t>
      </w:r>
    </w:p>
    <w:p w14:paraId="39225528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529C342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随着SWITCH的开关，电感L中的电流也是在输出电流的有效值上下波动的。所以在输出端也会出现一个与SWITCH同频率的纹波，一般所说的纹波就是指这个。它与输出电容的容量和ESR有关系。这个纹波的频率与开关电源相同，为几十到几百</w:t>
      </w:r>
      <w:proofErr w:type="spell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KHz</w:t>
      </w:r>
      <w:proofErr w:type="spell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5E34B21C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6A1D52F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外，SWITCH一般选用双极性晶体管或者MOSFET，不管是哪种，在其导通和截止的时候，都会有一个上升时间和下降时间。这时候在电路中就会出现一个与SWITCH上升下降时间的频率相同或者奇数倍频的噪声，一般为几十MHz。同样二极管D在反向恢复瞬间，其等效电路为电阻电容和电感的串联，会引起谐振，产生的噪声</w:t>
      </w:r>
    </w:p>
    <w:p w14:paraId="297C2CF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BD5BEBF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频率也为几十MHz。这两种噪声一般叫做高频噪声，幅值通常要比纹波大得多。</w:t>
      </w:r>
    </w:p>
    <w:p w14:paraId="72037602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9D315A7" w14:textId="0B21E37F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72DC41" wp14:editId="316858C2">
            <wp:extent cx="3149600" cy="2114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62F1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ACA5EAA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如果是AC／DC变换器，除了上述两种纹波（噪声）以外，还有AC噪声，频率是输入AC电源的频率，为50～60Hz左右。还有一种共</w:t>
      </w: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模噪声，是由于很多开关电源的功率器件使用外壳作为散热器，产生的等效电容导致的。</w:t>
      </w:r>
    </w:p>
    <w:p w14:paraId="509E728E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99D9769" w14:textId="0889CC77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78785D" wp14:editId="517ECCF6">
            <wp:extent cx="603250" cy="3810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919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开关电源纹波的测量</w:t>
      </w:r>
    </w:p>
    <w:p w14:paraId="25CBACF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1B73D2D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基本要求：</w:t>
      </w:r>
    </w:p>
    <w:p w14:paraId="3DB298BA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使用示波器AC耦合</w:t>
      </w:r>
    </w:p>
    <w:p w14:paraId="0799E5F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20MHz带宽限制</w:t>
      </w:r>
    </w:p>
    <w:p w14:paraId="36174E9B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拔掉探头的地线</w:t>
      </w:r>
    </w:p>
    <w:p w14:paraId="372F540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DB80BA1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1、AC耦合是去掉叠加的直流电压，得到准确的波形。</w:t>
      </w:r>
    </w:p>
    <w:p w14:paraId="08A2ECF8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D699286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2、打开20MHz带宽限制是防止高频噪声的干扰，防止测出错误的结果。因为高频成分幅值较大，测量的时候应除去。</w:t>
      </w:r>
    </w:p>
    <w:p w14:paraId="062713DF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43208C9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3、拔掉示波器探头的接地夹，使用接地环测量，是为了减少干扰。很多部门没有接地环，如果误差允许也直接用探头的接地夹测量。但在判断是否合格时要考虑这个因素。</w:t>
      </w:r>
    </w:p>
    <w:p w14:paraId="2E87D86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C855836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还有一点是要使用50Ω终端。横河示波器的资料上介绍说，50Ω模块是除去DC成分，精确测量AC成分。但是很少有示波器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配这种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专门的探头，大多数情况是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使用标配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100KΩ到10MΩ的探头测量，影响暂时不清楚。</w:t>
      </w:r>
    </w:p>
    <w:p w14:paraId="1295C7F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72518FD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上面是测量开关纹波时基本的注意事项。如果示波器探头不是直接接触输出点，应该用双绞线，或者50Ω同轴电缆方式测量。</w:t>
      </w:r>
    </w:p>
    <w:p w14:paraId="053C559D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6AD283F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在测量高频噪声时，使用示波器的全通带，一般为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几百兆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到GHz级别。其他与上述相同。可能不同的公司有不同的测试方法。归根到底第一要清楚自己的测试结果。第二要得到客户认可，</w:t>
      </w:r>
    </w:p>
    <w:p w14:paraId="6BEDEC46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18E2F25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关于示波器：</w:t>
      </w:r>
    </w:p>
    <w:p w14:paraId="66B35FB4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A6B5E40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有些数字示波器因为干扰和存储深度的原因，无法正确的测量出纹波。这时应更换示波器。这方面有时候虽然老的模拟示波器带宽只有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几十兆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，但表现要比数字示波器好。</w:t>
      </w:r>
    </w:p>
    <w:p w14:paraId="540B7944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738127F" w14:textId="5C8E7B63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AE5DF4" wp14:editId="1835A1D7">
            <wp:extent cx="603250" cy="3810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887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开关电源纹波的抑制</w:t>
      </w:r>
    </w:p>
    <w:p w14:paraId="03C1765A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FE6149E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对于开关纹波，理论上和实际上都是一定存在的。 通常抑制或减少它的做法有三种：</w:t>
      </w:r>
    </w:p>
    <w:p w14:paraId="28B1B489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467BC05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1，加大电感和输出电容滤波</w:t>
      </w:r>
    </w:p>
    <w:p w14:paraId="5AA4D3E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061EE5C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根据开关电源的公式，电感内电流波动大小和电感值成反比，输出纹波和输出电容值成反比。所以加大电感值和输出电容值可以减小纹波。</w:t>
      </w:r>
    </w:p>
    <w:p w14:paraId="4801DDB1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AA2B7D5" w14:textId="24B4CFD7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572F22" wp14:editId="382CAB4F">
            <wp:extent cx="302895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10CA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C57E7E2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上图是开关电源电感L内的电流波形，其纹波电流△I可由下式算出：</w:t>
      </w:r>
    </w:p>
    <w:p w14:paraId="73677C0D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40EEC57" w14:textId="526ACF54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B80EDB" wp14:editId="3C06229E">
            <wp:extent cx="2178050" cy="5461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BBE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76EF8F0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可以看出，增加L值，或者提高开关频率可以减小电感内的电流波动。</w:t>
      </w:r>
    </w:p>
    <w:p w14:paraId="775115D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CBF75F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同样，输出纹波与输出电容的关系：</w:t>
      </w:r>
      <w:proofErr w:type="spell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vripple</w:t>
      </w:r>
      <w:proofErr w:type="spell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=Imax/（Co×f）。 可以看出，加大输出电容值可以减小纹波。</w:t>
      </w:r>
    </w:p>
    <w:p w14:paraId="581CE8EE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820E3D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通常的做法，对于输出电容，使用铝电解电容以达到大容量的目的。但是电解电容在抑制高频噪声方面效果不是很好，而且ESR也比较大，所以会在它旁边并联一个陶瓷电容，来弥补铝电解电容的不足。</w:t>
      </w:r>
    </w:p>
    <w:p w14:paraId="50D10F09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F3AAFFF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同时，开关电源工作时，输入端的电压Vin不变，但是电流是随开关变化的。这时输入电源不会很好地提供电流，通常在靠近电流输入端（以</w:t>
      </w:r>
      <w:proofErr w:type="spell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BucK</w:t>
      </w:r>
      <w:proofErr w:type="spell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型为例，是</w:t>
      </w:r>
      <w:proofErr w:type="spell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SWITcH</w:t>
      </w:r>
      <w:proofErr w:type="spell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附近），并联电容来提供电流。</w:t>
      </w:r>
    </w:p>
    <w:p w14:paraId="097EC0C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EB63E93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应用该对策后，BUCK型开关电源如下图所示：</w:t>
      </w:r>
    </w:p>
    <w:p w14:paraId="108B74A8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107100C" w14:textId="14BC916B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1EC9CB" wp14:editId="2BA2845C">
            <wp:extent cx="47053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6CFC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004C41B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这种做法对减小纹波的作用是有限的。因为体积限制，电感不会做的很大；输出电容增加到一定程度，对减小纹波就没有明显的效果了；增加开关频率，又会增加开关损失。所以在要求比较严格时，这种方法并不是很好。</w:t>
      </w:r>
    </w:p>
    <w:p w14:paraId="31E4215E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7E0D9A9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关于开关电源的原理等，可以参考各类开关电源设计手册。</w:t>
      </w:r>
    </w:p>
    <w:p w14:paraId="280AD8F3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331B0BA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2，二级滤波，就是再加一级LC滤波器</w:t>
      </w:r>
    </w:p>
    <w:p w14:paraId="6455B03A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656870C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LC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滤波器对噪纹波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的抑制作用比较明显，根据要除去的纹波频率选择合适的电感电容构成滤波电路，一般能够很好的减小纹波。</w:t>
      </w:r>
    </w:p>
    <w:p w14:paraId="0087B95F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1DF151A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但是，这种情况下需要考虑反馈比较电压的采样点。（如下图所示）</w:t>
      </w:r>
    </w:p>
    <w:p w14:paraId="16396B01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3CABB3D" w14:textId="0CA3EFD1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30293D" wp14:editId="3D80AE1A">
            <wp:extent cx="4356100" cy="1231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DDA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EACA530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采样点选在LC滤波器之前（Pa），输出电压会降低。因为任何电感都有一个直流电阻，当有电流输出时，在电感上会有压降产生，导致电源的输出电压降低。而且这个压降是随输出电流变化的。</w:t>
      </w:r>
    </w:p>
    <w:p w14:paraId="1049D64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BAEA308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采样点选在LC滤波器之后（Pb），这样输出电压就是我们所希望得到的电压。但是这样在电源系统内部引入了一个电感和一个电容，有可能会导致系统不稳定。关于系统稳定，很多资料有介绍，这里不详细写了。</w:t>
      </w:r>
    </w:p>
    <w:p w14:paraId="75B1550D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F18CA56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3，开关电源输出之后，接LDO滤波</w:t>
      </w:r>
    </w:p>
    <w:p w14:paraId="65170D6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069D8D2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这是减少纹波和噪声最有效的办法，输出电压恒定，不需要改变原有的反馈系统，但也是成本最高，功耗最高的办法。</w:t>
      </w:r>
    </w:p>
    <w:p w14:paraId="37AFD72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FDE4F28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任何一款LDO都有一项指标：噪音抑制比。是一条频率-dB曲线，如右图是凌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特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公司LT3024的曲线。</w:t>
      </w:r>
    </w:p>
    <w:p w14:paraId="3E8F96C3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597799A" w14:textId="1D1B937A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AB07B8" wp14:editId="6804D992">
            <wp:extent cx="3060700" cy="2927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B7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AC0352A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经过LDO之后，开关纹波一般在10mV以下。</w:t>
      </w:r>
    </w:p>
    <w:p w14:paraId="6AC4808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F84511B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下图是LDO前后的纹波对比：</w:t>
      </w:r>
    </w:p>
    <w:p w14:paraId="62282EFB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A9F3989" w14:textId="554E2621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53C961" wp14:editId="5865D2A0">
            <wp:extent cx="3009900" cy="212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1B42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6756854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对比曲线上图的曲线和左图的波形，可以看出对几百</w:t>
      </w:r>
      <w:proofErr w:type="spell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KHz</w:t>
      </w:r>
      <w:proofErr w:type="spell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的开关纹波，LDO的抑制效果非常好。但在高频范围内，该LDO的效果就不那么理想了。</w:t>
      </w:r>
    </w:p>
    <w:p w14:paraId="61301E94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E11F939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对减小纹波。开关电源的PCB布线也非常关键，这是个很</w:t>
      </w:r>
      <w:proofErr w:type="gramStart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赫</w:t>
      </w:r>
      <w:proofErr w:type="gramEnd"/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手的问题。有专门的开关电源PCB 工程师，简单的可以参考美国国半公司的AN1229：SIMPLE SWITCHER PCB Layout Guidelines， （网上有翻译的中文摘要）</w:t>
      </w:r>
    </w:p>
    <w:p w14:paraId="6292B0EF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09AA7A1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对于高频噪声，由于频率高幅值较大，后级滤波虽然有一定作用，但效果不明显。这方面有专门的研究，简单的做法是在二极管上并电容C或RC，或串联电感。</w:t>
      </w:r>
    </w:p>
    <w:p w14:paraId="381D870F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FD30D6F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4，在二极管上并电容C或RC</w:t>
      </w:r>
    </w:p>
    <w:p w14:paraId="3EB74400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7B88453" w14:textId="442276A3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61562C" wp14:editId="17481A37">
            <wp:extent cx="197485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3334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7EE1D92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上图是实际用二极管的等效电路。二极管高速导通截止时，要考虑寄生参数。在二极管反向恢复期间，等效电感和等效电容成为一个RC振荡器，产生高频振荡。为了抑制这种高频振荡，需在二极管两端并联电容C或RC缓冲网络。电阻一般取10Ω-100 Ω，电容取4.7pF-2.2nF。</w:t>
      </w:r>
    </w:p>
    <w:p w14:paraId="54F12F0C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3A6C45D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在二极管上并联的电容C或者RC，其取值要经过反复试验才能确定。如果选用不当，反而会造成更严重的振荡。</w:t>
      </w:r>
    </w:p>
    <w:p w14:paraId="6FC7F7ED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57F3EA0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对高频噪声要求严格的话，可以采用软开关技术。关于软开关，有很多书专门介绍。</w:t>
      </w:r>
    </w:p>
    <w:p w14:paraId="5D925FF5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378200E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5，二极管后接电感（EMI滤波）</w:t>
      </w:r>
    </w:p>
    <w:p w14:paraId="4272A210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2C005A5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这也是常用的抑制高频噪声的方法。针对产生噪声的频率，选择合适的电感元件，同样能够有效地抑制噪声。需要注意的是，电感的额定电流要满足实际的要求。比较简单的做法，不再详细解释。</w:t>
      </w:r>
    </w:p>
    <w:p w14:paraId="5BA56FDE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4C18B2F" w14:textId="4A7640D9" w:rsidR="00123320" w:rsidRPr="00123320" w:rsidRDefault="00123320" w:rsidP="0012332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23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33AEDA" wp14:editId="3DBB0331">
            <wp:extent cx="603250" cy="381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8DB9" w14:textId="77777777" w:rsidR="00123320" w:rsidRPr="00123320" w:rsidRDefault="00123320" w:rsidP="0012332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小结</w:t>
      </w:r>
    </w:p>
    <w:p w14:paraId="301AD198" w14:textId="77777777" w:rsidR="00123320" w:rsidRPr="00123320" w:rsidRDefault="00123320" w:rsidP="0012332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FE77077" w14:textId="77777777" w:rsidR="00123320" w:rsidRPr="00123320" w:rsidRDefault="00123320" w:rsidP="00123320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2332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是关于开关电源纹波，总结的一些内容，如果能加些波形就更好了。虽然可能不太全，但对一般的应用已经足够了。关于噪声抑制，实际中并不一定全部应用，重要的是根据自己的设计要求，比如产品体积，成本，开发周期等，选择合适的方法。</w:t>
      </w:r>
    </w:p>
    <w:p w14:paraId="5745C442" w14:textId="77777777" w:rsidR="00123320" w:rsidRPr="00123320" w:rsidRDefault="00123320">
      <w:pPr>
        <w:rPr>
          <w:rFonts w:hint="eastAsia"/>
        </w:rPr>
      </w:pPr>
    </w:p>
    <w:sectPr w:rsidR="00123320" w:rsidRPr="0012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D"/>
    <w:rsid w:val="00123320"/>
    <w:rsid w:val="0063761D"/>
    <w:rsid w:val="0072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F042"/>
  <w15:chartTrackingRefBased/>
  <w15:docId w15:val="{45D3DFD1-CFB3-4B65-9AFF-81D26B20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33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23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2021-08-03T08:19:00Z</dcterms:created>
  <dcterms:modified xsi:type="dcterms:W3CDTF">2021-08-03T08:19:00Z</dcterms:modified>
</cp:coreProperties>
</file>