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181A2" w14:textId="573B02FD" w:rsidR="003D3FA5" w:rsidRDefault="00A75D3C">
      <w:r>
        <w:rPr>
          <w:rFonts w:hint="eastAsia"/>
        </w:rPr>
        <w:t>开关电源的B</w:t>
      </w:r>
      <w:r>
        <w:t>UCK</w:t>
      </w:r>
      <w:r>
        <w:rPr>
          <w:rFonts w:hint="eastAsia"/>
        </w:rPr>
        <w:t>、B</w:t>
      </w:r>
      <w:r>
        <w:t>OOST</w:t>
      </w:r>
      <w:r>
        <w:rPr>
          <w:rFonts w:hint="eastAsia"/>
        </w:rPr>
        <w:t>的输入输出的滤波：</w:t>
      </w:r>
    </w:p>
    <w:p w14:paraId="54FB2E18" w14:textId="1767F056" w:rsidR="00A75D3C" w:rsidRDefault="00A75D3C">
      <w:r>
        <w:rPr>
          <w:rFonts w:hint="eastAsia"/>
        </w:rPr>
        <w:t>电源E</w:t>
      </w:r>
      <w:r>
        <w:t>MI</w:t>
      </w:r>
    </w:p>
    <w:p w14:paraId="0DEE804D" w14:textId="1D8DA2C5" w:rsidR="00A75D3C" w:rsidRDefault="00A75D3C">
      <w:r>
        <w:rPr>
          <w:noProof/>
        </w:rPr>
        <w:drawing>
          <wp:anchor distT="0" distB="0" distL="114300" distR="114300" simplePos="0" relativeHeight="251659264" behindDoc="0" locked="0" layoutInCell="1" allowOverlap="1" wp14:anchorId="7DB6D804" wp14:editId="4C08685C">
            <wp:simplePos x="0" y="0"/>
            <wp:positionH relativeFrom="column">
              <wp:posOffset>3175</wp:posOffset>
            </wp:positionH>
            <wp:positionV relativeFrom="paragraph">
              <wp:posOffset>2810908</wp:posOffset>
            </wp:positionV>
            <wp:extent cx="5274310" cy="2138680"/>
            <wp:effectExtent l="0" t="0" r="254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8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9F22D4C" wp14:editId="7769D015">
            <wp:simplePos x="0" y="0"/>
            <wp:positionH relativeFrom="column">
              <wp:posOffset>3412</wp:posOffset>
            </wp:positionH>
            <wp:positionV relativeFrom="paragraph">
              <wp:posOffset>13420</wp:posOffset>
            </wp:positionV>
            <wp:extent cx="5274310" cy="2546985"/>
            <wp:effectExtent l="0" t="0" r="2540" b="571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B</w:t>
      </w:r>
      <w:r>
        <w:t>UCK</w:t>
      </w:r>
    </w:p>
    <w:p w14:paraId="219A9C6A" w14:textId="631EE258" w:rsidR="00A75D3C" w:rsidRDefault="00A75D3C">
      <w:r>
        <w:rPr>
          <w:noProof/>
        </w:rPr>
        <w:drawing>
          <wp:anchor distT="0" distB="0" distL="114300" distR="114300" simplePos="0" relativeHeight="251660288" behindDoc="0" locked="0" layoutInCell="1" allowOverlap="1" wp14:anchorId="49A437E3" wp14:editId="62FE097C">
            <wp:simplePos x="0" y="0"/>
            <wp:positionH relativeFrom="column">
              <wp:posOffset>3175</wp:posOffset>
            </wp:positionH>
            <wp:positionV relativeFrom="paragraph">
              <wp:posOffset>2461952</wp:posOffset>
            </wp:positionV>
            <wp:extent cx="5274310" cy="1760855"/>
            <wp:effectExtent l="0" t="0" r="254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0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负电压B</w:t>
      </w:r>
      <w:r>
        <w:t>UCK</w:t>
      </w:r>
    </w:p>
    <w:p w14:paraId="5D9E4A03" w14:textId="0AC9DA3A" w:rsidR="00A75D3C" w:rsidRDefault="00A75D3C">
      <w:pPr>
        <w:widowControl/>
        <w:jc w:val="left"/>
      </w:pPr>
      <w:r>
        <w:br w:type="page"/>
      </w:r>
    </w:p>
    <w:p w14:paraId="7BCB0B8B" w14:textId="685B254B" w:rsidR="00546BE5" w:rsidRDefault="00546BE5" w:rsidP="00546BE5">
      <w:pPr>
        <w:rPr>
          <w:rFonts w:hint="eastAsia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1BA1EB46" wp14:editId="0511D3B5">
            <wp:simplePos x="0" y="0"/>
            <wp:positionH relativeFrom="column">
              <wp:posOffset>3175</wp:posOffset>
            </wp:positionH>
            <wp:positionV relativeFrom="paragraph">
              <wp:posOffset>327755</wp:posOffset>
            </wp:positionV>
            <wp:extent cx="5274310" cy="3550285"/>
            <wp:effectExtent l="0" t="0" r="254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0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75D3C">
        <w:rPr>
          <w:rFonts w:hint="eastAsia"/>
        </w:rPr>
        <w:t>U</w:t>
      </w:r>
      <w:r w:rsidR="00A75D3C">
        <w:t>SB</w:t>
      </w:r>
      <w:r w:rsidR="00A75D3C">
        <w:rPr>
          <w:rFonts w:hint="eastAsia"/>
        </w:rPr>
        <w:t>接口</w:t>
      </w:r>
    </w:p>
    <w:p w14:paraId="60CA30C5" w14:textId="40E6DB65" w:rsidR="00546BE5" w:rsidRDefault="00546BE5"/>
    <w:p w14:paraId="593A89E6" w14:textId="59FBB5FE" w:rsidR="00546BE5" w:rsidRDefault="00546BE5"/>
    <w:p w14:paraId="29222A26" w14:textId="52D20476" w:rsidR="00A75D3C" w:rsidRDefault="00546BE5">
      <w:r>
        <w:rPr>
          <w:rFonts w:hint="eastAsia"/>
        </w:rPr>
        <w:t>芯片供电</w:t>
      </w:r>
    </w:p>
    <w:p w14:paraId="606689FF" w14:textId="0BB28FE2" w:rsidR="00546BE5" w:rsidRDefault="00546BE5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4B8C0AC" wp14:editId="7EAE05DB">
            <wp:simplePos x="0" y="0"/>
            <wp:positionH relativeFrom="column">
              <wp:posOffset>630972</wp:posOffset>
            </wp:positionH>
            <wp:positionV relativeFrom="paragraph">
              <wp:posOffset>658685</wp:posOffset>
            </wp:positionV>
            <wp:extent cx="4462780" cy="3564255"/>
            <wp:effectExtent l="0" t="0" r="0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2780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数模混合芯片、功率稍大的功能芯片或纯模拟芯片（有源晶振等），滤波可以用下电路；</w:t>
      </w:r>
      <w:r w:rsidRPr="00546BE5">
        <w:rPr>
          <w:rFonts w:hint="eastAsia"/>
        </w:rPr>
        <w:t>感性在前，容性在后</w:t>
      </w:r>
      <w:r>
        <w:rPr>
          <w:rFonts w:hint="eastAsia"/>
        </w:rPr>
        <w:t>，</w:t>
      </w:r>
      <w:r w:rsidRPr="00546BE5">
        <w:rPr>
          <w:rFonts w:hint="eastAsia"/>
        </w:rPr>
        <w:t>感性阻止电流突变，容性阻止</w:t>
      </w:r>
      <w:r>
        <w:rPr>
          <w:rFonts w:hint="eastAsia"/>
        </w:rPr>
        <w:t>电压</w:t>
      </w:r>
      <w:r w:rsidRPr="00546BE5">
        <w:rPr>
          <w:rFonts w:hint="eastAsia"/>
        </w:rPr>
        <w:t>突变</w:t>
      </w:r>
      <w:r>
        <w:rPr>
          <w:rFonts w:hint="eastAsia"/>
        </w:rPr>
        <w:t>。但对于小电流的纯数字逻辑电路，电源出并一个</w:t>
      </w:r>
      <w:r>
        <w:t>0.1uF</w:t>
      </w:r>
      <w:r>
        <w:rPr>
          <w:rFonts w:hint="eastAsia"/>
        </w:rPr>
        <w:t>的去</w:t>
      </w:r>
      <w:proofErr w:type="gramStart"/>
      <w:r>
        <w:rPr>
          <w:rFonts w:hint="eastAsia"/>
        </w:rPr>
        <w:t>耦</w:t>
      </w:r>
      <w:proofErr w:type="gramEnd"/>
      <w:r>
        <w:rPr>
          <w:rFonts w:hint="eastAsia"/>
        </w:rPr>
        <w:t>电容便可。</w:t>
      </w:r>
    </w:p>
    <w:p w14:paraId="63708D9C" w14:textId="423C69C4" w:rsidR="00546BE5" w:rsidRDefault="00546BE5">
      <w:pPr>
        <w:rPr>
          <w:rFonts w:hint="eastAsia"/>
        </w:rPr>
      </w:pPr>
    </w:p>
    <w:sectPr w:rsidR="00546B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540"/>
    <w:rsid w:val="00266540"/>
    <w:rsid w:val="003D3FA5"/>
    <w:rsid w:val="00546BE5"/>
    <w:rsid w:val="00A75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0BE10"/>
  <w15:chartTrackingRefBased/>
  <w15:docId w15:val="{C88710F4-1DA2-4E9C-AFDB-27A2D6CB7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haoyang</dc:creator>
  <cp:keywords/>
  <dc:description/>
  <cp:lastModifiedBy>xu haoyang</cp:lastModifiedBy>
  <cp:revision>3</cp:revision>
  <dcterms:created xsi:type="dcterms:W3CDTF">2021-12-31T07:06:00Z</dcterms:created>
  <dcterms:modified xsi:type="dcterms:W3CDTF">2021-12-31T07:17:00Z</dcterms:modified>
</cp:coreProperties>
</file>