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31E80" w14:textId="5BCD0FAD" w:rsidR="00514A40" w:rsidRDefault="004232DA" w:rsidP="004232DA">
      <w:pPr>
        <w:jc w:val="center"/>
      </w:pPr>
      <w:r>
        <w:rPr>
          <w:rFonts w:hint="eastAsia"/>
        </w:rPr>
        <w:t>S</w:t>
      </w:r>
      <w:r>
        <w:t>LE</w:t>
      </w:r>
      <w:r>
        <w:rPr>
          <w:rFonts w:hint="eastAsia"/>
        </w:rPr>
        <w:t>治疗新方法及其机制</w:t>
      </w:r>
    </w:p>
    <w:p w14:paraId="5DF003C2" w14:textId="20F25549" w:rsidR="004232DA" w:rsidRDefault="00FE2864" w:rsidP="004232DA">
      <w:r>
        <w:rPr>
          <w:rFonts w:hint="eastAsia"/>
        </w:rPr>
        <w:t>引言：简单介绍</w:t>
      </w:r>
      <w:r>
        <w:rPr>
          <w:rFonts w:hint="eastAsia"/>
        </w:rPr>
        <w:t>S</w:t>
      </w:r>
      <w:r>
        <w:t>LE</w:t>
      </w:r>
      <w:r>
        <w:rPr>
          <w:rFonts w:hint="eastAsia"/>
        </w:rPr>
        <w:t>以及本篇综述的目的</w:t>
      </w:r>
      <w:r w:rsidR="00B20AEC">
        <w:rPr>
          <w:rFonts w:hint="eastAsia"/>
        </w:rPr>
        <w:t>（</w:t>
      </w:r>
      <w:r w:rsidR="00B20AEC">
        <w:rPr>
          <w:rFonts w:hint="eastAsia"/>
        </w:rPr>
        <w:t>1</w:t>
      </w:r>
      <w:r w:rsidR="00B20AEC">
        <w:rPr>
          <w:rFonts w:hint="eastAsia"/>
        </w:rPr>
        <w:t>人）</w:t>
      </w:r>
    </w:p>
    <w:p w14:paraId="08107CF9" w14:textId="77777777" w:rsidR="00FE2864" w:rsidRDefault="00FE2864" w:rsidP="00FE2864">
      <w:r>
        <w:rPr>
          <w:rFonts w:hint="eastAsia"/>
        </w:rPr>
        <w:t>正文：</w:t>
      </w:r>
    </w:p>
    <w:p w14:paraId="5D7866D6" w14:textId="7B7DAD5C" w:rsidR="00FE2864" w:rsidRDefault="00D326DB" w:rsidP="00FE286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E2864">
        <w:rPr>
          <w:rFonts w:hint="eastAsia"/>
        </w:rPr>
        <w:t>简单介绍之前的疗法</w:t>
      </w:r>
      <w:r w:rsidR="00B20AEC">
        <w:rPr>
          <w:rFonts w:hint="eastAsia"/>
        </w:rPr>
        <w:t>（</w:t>
      </w:r>
      <w:r w:rsidR="00B20AEC">
        <w:rPr>
          <w:rFonts w:hint="eastAsia"/>
        </w:rPr>
        <w:t>1</w:t>
      </w:r>
      <w:r w:rsidR="00B20AEC">
        <w:rPr>
          <w:rFonts w:hint="eastAsia"/>
        </w:rPr>
        <w:t>人）</w:t>
      </w:r>
      <w:r w:rsidR="00FE2864">
        <w:rPr>
          <w:rFonts w:hint="eastAsia"/>
        </w:rPr>
        <w:t>；</w:t>
      </w:r>
    </w:p>
    <w:p w14:paraId="59D35084" w14:textId="4B68342F" w:rsidR="00FE2864" w:rsidRDefault="00D326DB" w:rsidP="00FE286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E2864">
        <w:rPr>
          <w:rFonts w:hint="eastAsia"/>
        </w:rPr>
        <w:t>新的疗法和机制</w:t>
      </w:r>
    </w:p>
    <w:p w14:paraId="53A1D440" w14:textId="16898F90" w:rsidR="00D326DB" w:rsidRDefault="00D326DB" w:rsidP="00FE2864">
      <w:r>
        <w:rPr>
          <w:rFonts w:hint="eastAsia"/>
        </w:rPr>
        <w:t>①</w:t>
      </w:r>
      <w:r w:rsidR="00941FED">
        <w:rPr>
          <w:rFonts w:hint="eastAsia"/>
        </w:rPr>
        <w:t>单克隆抗体（生物制剂）疗法</w:t>
      </w:r>
      <w:r w:rsidR="00B20AEC">
        <w:rPr>
          <w:rFonts w:hint="eastAsia"/>
        </w:rPr>
        <w:t>（</w:t>
      </w:r>
      <w:r w:rsidR="00B20AEC">
        <w:rPr>
          <w:rFonts w:hint="eastAsia"/>
        </w:rPr>
        <w:t>2</w:t>
      </w:r>
      <w:r w:rsidR="00B20AEC">
        <w:rPr>
          <w:rFonts w:hint="eastAsia"/>
        </w:rPr>
        <w:t>人）</w:t>
      </w:r>
    </w:p>
    <w:p w14:paraId="02163A70" w14:textId="64CC76D7" w:rsidR="00D326DB" w:rsidRDefault="00D326DB" w:rsidP="00FE2864">
      <w:r>
        <w:rPr>
          <w:rFonts w:hint="eastAsia"/>
        </w:rPr>
        <w:t>②</w:t>
      </w:r>
      <w:r w:rsidR="00941FED">
        <w:rPr>
          <w:rFonts w:hint="eastAsia"/>
        </w:rPr>
        <w:t>免疫抑制剂疗法</w:t>
      </w:r>
      <w:r w:rsidR="00B20AEC">
        <w:rPr>
          <w:rFonts w:hint="eastAsia"/>
        </w:rPr>
        <w:t>（</w:t>
      </w:r>
      <w:r w:rsidR="00B20AEC">
        <w:rPr>
          <w:rFonts w:hint="eastAsia"/>
        </w:rPr>
        <w:t>2</w:t>
      </w:r>
      <w:r w:rsidR="00B20AEC">
        <w:rPr>
          <w:rFonts w:hint="eastAsia"/>
        </w:rPr>
        <w:t>人）</w:t>
      </w:r>
    </w:p>
    <w:p w14:paraId="1D87F5BB" w14:textId="0D239FDD" w:rsidR="00D326DB" w:rsidRDefault="00D326DB" w:rsidP="00FE2864">
      <w:pPr>
        <w:rPr>
          <w:rFonts w:hint="eastAsia"/>
        </w:rPr>
      </w:pPr>
      <w:r>
        <w:rPr>
          <w:rFonts w:hint="eastAsia"/>
        </w:rPr>
        <w:t>③</w:t>
      </w:r>
      <w:r w:rsidR="00941FED">
        <w:rPr>
          <w:rFonts w:hint="eastAsia"/>
        </w:rPr>
        <w:t>联合疗法</w:t>
      </w:r>
      <w:r w:rsidR="00B20AEC">
        <w:rPr>
          <w:rFonts w:hint="eastAsia"/>
        </w:rPr>
        <w:t>（</w:t>
      </w:r>
      <w:r w:rsidR="00B20AEC">
        <w:rPr>
          <w:rFonts w:hint="eastAsia"/>
        </w:rPr>
        <w:t>2</w:t>
      </w:r>
      <w:r w:rsidR="00B20AEC">
        <w:rPr>
          <w:rFonts w:hint="eastAsia"/>
        </w:rPr>
        <w:t>人）</w:t>
      </w:r>
    </w:p>
    <w:p w14:paraId="7591F589" w14:textId="6D592CF5" w:rsidR="00941FED" w:rsidRDefault="00B20AEC" w:rsidP="004232DA">
      <w:r>
        <w:rPr>
          <w:rFonts w:hint="eastAsia"/>
        </w:rPr>
        <w:t>汇总（包括写结论、整理参考文献的格式等，</w:t>
      </w:r>
      <w:r>
        <w:rPr>
          <w:rFonts w:hint="eastAsia"/>
        </w:rPr>
        <w:t>2</w:t>
      </w:r>
      <w:r>
        <w:rPr>
          <w:rFonts w:hint="eastAsia"/>
        </w:rPr>
        <w:t>人）</w:t>
      </w:r>
    </w:p>
    <w:p w14:paraId="617A6DD3" w14:textId="77777777" w:rsidR="00B20AEC" w:rsidRDefault="00B20AEC" w:rsidP="004232DA"/>
    <w:p w14:paraId="4D5DEF5D" w14:textId="11E7B8B0" w:rsidR="00B20AEC" w:rsidRDefault="00B20AEC" w:rsidP="004232DA"/>
    <w:p w14:paraId="6E1D33D2" w14:textId="77777777" w:rsidR="00B20AEC" w:rsidRPr="00B20AEC" w:rsidRDefault="00B20AEC" w:rsidP="004232DA">
      <w:pPr>
        <w:rPr>
          <w:b/>
          <w:bCs/>
          <w:sz w:val="28"/>
          <w:szCs w:val="28"/>
        </w:rPr>
      </w:pPr>
      <w:r w:rsidRPr="00B20AEC">
        <w:rPr>
          <w:rFonts w:hint="eastAsia"/>
          <w:b/>
          <w:bCs/>
          <w:sz w:val="28"/>
          <w:szCs w:val="28"/>
        </w:rPr>
        <w:t>注意：</w:t>
      </w:r>
    </w:p>
    <w:p w14:paraId="2F412F2C" w14:textId="0E806130" w:rsidR="00B20AEC" w:rsidRDefault="00B20AEC" w:rsidP="004232DA">
      <w:r>
        <w:rPr>
          <w:rFonts w:hint="eastAsia"/>
        </w:rPr>
        <w:t>1</w:t>
      </w:r>
      <w:r>
        <w:rPr>
          <w:rFonts w:hint="eastAsia"/>
        </w:rPr>
        <w:t>、参考文献尽量别全是综述，尽量贴一些原始文献</w:t>
      </w:r>
    </w:p>
    <w:p w14:paraId="54CC0D7A" w14:textId="2A65A3F1" w:rsidR="00B20AEC" w:rsidRDefault="00B20AEC" w:rsidP="004232DA">
      <w:r>
        <w:rPr>
          <w:rFonts w:hint="eastAsia"/>
        </w:rPr>
        <w:t>2</w:t>
      </w:r>
      <w:r>
        <w:rPr>
          <w:rFonts w:hint="eastAsia"/>
        </w:rPr>
        <w:t>、每个部分大概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字多一点就行，多一点没关系</w:t>
      </w:r>
    </w:p>
    <w:p w14:paraId="28EC87DC" w14:textId="1C22A736" w:rsidR="00B20AEC" w:rsidRDefault="00B20AEC" w:rsidP="004232DA">
      <w:r>
        <w:rPr>
          <w:rFonts w:hint="eastAsia"/>
        </w:rPr>
        <w:t>3</w:t>
      </w:r>
      <w:r>
        <w:rPr>
          <w:rFonts w:hint="eastAsia"/>
        </w:rPr>
        <w:t>、文稿写完之后把参考文献附在后文（</w:t>
      </w:r>
      <w:r>
        <w:t>DOI</w:t>
      </w:r>
      <w:r>
        <w:rPr>
          <w:rFonts w:hint="eastAsia"/>
        </w:rPr>
        <w:t>或者文献标题）</w:t>
      </w:r>
    </w:p>
    <w:p w14:paraId="51427A38" w14:textId="31E1FFB4" w:rsidR="00B20AEC" w:rsidRDefault="00B20AEC" w:rsidP="004232DA">
      <w:r>
        <w:rPr>
          <w:rFonts w:hint="eastAsia"/>
        </w:rPr>
        <w:t>4</w:t>
      </w:r>
      <w:r>
        <w:rPr>
          <w:rFonts w:hint="eastAsia"/>
        </w:rPr>
        <w:t>、关于时间：写引言和正文部分的同学尽量在周三晚上最迟不超过周四</w:t>
      </w:r>
      <w:r w:rsidR="00F24517">
        <w:rPr>
          <w:rFonts w:hint="eastAsia"/>
        </w:rPr>
        <w:t>中午</w:t>
      </w:r>
      <w:r>
        <w:rPr>
          <w:rFonts w:hint="eastAsia"/>
        </w:rPr>
        <w:t>给汇总的同学</w:t>
      </w:r>
      <w:r w:rsidR="00F24517">
        <w:rPr>
          <w:rFonts w:hint="eastAsia"/>
        </w:rPr>
        <w:t>（</w:t>
      </w:r>
      <w:r>
        <w:rPr>
          <w:rFonts w:hint="eastAsia"/>
        </w:rPr>
        <w:t>因为周五要考病理且有一下午课，周五没时间整理</w:t>
      </w:r>
      <w:r w:rsidR="00F24517">
        <w:rPr>
          <w:rFonts w:hint="eastAsia"/>
        </w:rPr>
        <w:t>），这样汇总的同学还有周四晚上可以汇总一下</w:t>
      </w:r>
    </w:p>
    <w:p w14:paraId="221E5A73" w14:textId="3E752A4A" w:rsidR="00F24517" w:rsidRPr="00B20AEC" w:rsidRDefault="00F24517" w:rsidP="004232D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、每部分搞完之后都发群里，有问题指出并修改</w:t>
      </w:r>
    </w:p>
    <w:p w14:paraId="5AE69171" w14:textId="7F2B7D3E" w:rsidR="00B20AEC" w:rsidRPr="00B20AEC" w:rsidRDefault="00B20AEC" w:rsidP="004232DA">
      <w:pPr>
        <w:rPr>
          <w:rFonts w:hint="eastAsia"/>
        </w:rPr>
      </w:pPr>
    </w:p>
    <w:sectPr w:rsidR="00B20AEC" w:rsidRPr="00B20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14"/>
    <w:rsid w:val="000A0E98"/>
    <w:rsid w:val="004232DA"/>
    <w:rsid w:val="00514A40"/>
    <w:rsid w:val="006A6A4E"/>
    <w:rsid w:val="00941FED"/>
    <w:rsid w:val="00B20AEC"/>
    <w:rsid w:val="00D326DB"/>
    <w:rsid w:val="00E53C14"/>
    <w:rsid w:val="00F24517"/>
    <w:rsid w:val="00FE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74A0"/>
  <w15:chartTrackingRefBased/>
  <w15:docId w15:val="{78AE3692-AAC4-4976-B3AB-65640B9D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A4E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Yiheng</dc:creator>
  <cp:keywords/>
  <dc:description/>
  <cp:lastModifiedBy>Zhao Yiheng</cp:lastModifiedBy>
  <cp:revision>2</cp:revision>
  <dcterms:created xsi:type="dcterms:W3CDTF">2023-04-04T14:47:00Z</dcterms:created>
  <dcterms:modified xsi:type="dcterms:W3CDTF">2023-04-04T16:06:00Z</dcterms:modified>
</cp:coreProperties>
</file>