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5C9" w:rsidRDefault="007125C9" w:rsidP="007125C9">
      <w:r>
        <w:rPr>
          <w:rFonts w:hint="eastAsia"/>
        </w:rPr>
        <w:t>致学生儿童家长的一封信</w:t>
      </w:r>
    </w:p>
    <w:p w:rsidR="007125C9" w:rsidRDefault="007125C9" w:rsidP="007125C9"/>
    <w:p w:rsidR="007125C9" w:rsidRPr="00A622DA" w:rsidRDefault="007125C9" w:rsidP="00A622DA">
      <w:pPr>
        <w:pStyle w:val="11"/>
      </w:pPr>
      <w:r w:rsidRPr="00B13976">
        <w:rPr>
          <w:rFonts w:hint="eastAsia"/>
        </w:rPr>
        <w:t>尊敬的</w:t>
      </w:r>
      <w:r w:rsidRPr="00B13976">
        <w:rPr>
          <w:rFonts w:hint="eastAsia"/>
          <w:u w:val="single"/>
        </w:rPr>
        <w:t xml:space="preserve">        </w:t>
      </w:r>
      <w:r w:rsidRPr="00B13976">
        <w:rPr>
          <w:rFonts w:hint="eastAsia"/>
        </w:rPr>
        <w:t>学生儿童家长：</w:t>
      </w:r>
    </w:p>
    <w:p w:rsidR="007125C9" w:rsidRDefault="007125C9" w:rsidP="007125C9"/>
    <w:p w:rsidR="007125C9" w:rsidRDefault="007125C9" w:rsidP="007125C9">
      <w:proofErr w:type="gramStart"/>
      <w:r>
        <w:rPr>
          <w:rFonts w:hint="eastAsia"/>
        </w:rPr>
        <w:t>医</w:t>
      </w:r>
      <w:proofErr w:type="gramEnd"/>
      <w:r>
        <w:rPr>
          <w:rFonts w:hint="eastAsia"/>
        </w:rPr>
        <w:t>保政策一直备受大家的关注。为此，近年来市委、市政府出台了一系列保障民生、改善民生的重要举措，实现了基本医疗保险制度的全覆盖。为了统一“一老”、“一小”、无业居民医疗保险缴费时间、待遇标准，同时提高学生儿童基本医疗保障水平，北京市将自2015年1月1日启动新的北京市城镇居民基本医疗保险政策。学生儿童医疗保险（简称一老一小）的缴费方式也自今年起发生了变化，现将相关政策进行告知。</w:t>
      </w:r>
    </w:p>
    <w:p w:rsidR="007125C9" w:rsidRDefault="007125C9" w:rsidP="007125C9"/>
    <w:p w:rsidR="007125C9" w:rsidRDefault="007125C9" w:rsidP="007125C9">
      <w:r>
        <w:rPr>
          <w:rFonts w:hint="eastAsia"/>
        </w:rPr>
        <w:t>一、学生儿童参保人员范围</w:t>
      </w:r>
    </w:p>
    <w:p w:rsidR="007125C9" w:rsidRDefault="007125C9" w:rsidP="007125C9"/>
    <w:p w:rsidR="007125C9" w:rsidRDefault="007125C9" w:rsidP="007125C9">
      <w:r>
        <w:rPr>
          <w:rFonts w:hint="eastAsia"/>
        </w:rPr>
        <w:t>具有本市非农业户籍且在本市行政区域内的小学、初中、高中、中等专业学校、技工学校、中等职业技术学校、特殊学校、工读学校和各类普通高等院校（全日制学历教育）就读的在册学生，以及年龄在16周岁以下非在校少年儿童、托幼机构和散居婴幼儿。包括以下人员：</w:t>
      </w:r>
    </w:p>
    <w:p w:rsidR="007125C9" w:rsidRDefault="007125C9" w:rsidP="007125C9"/>
    <w:p w:rsidR="007125C9" w:rsidRDefault="007125C9" w:rsidP="007125C9">
      <w:r>
        <w:rPr>
          <w:rFonts w:hint="eastAsia"/>
        </w:rPr>
        <w:t>1、在本市各类全日制普通高学校（包括民办高校）、科研院所中接受普通高等学历教育的非</w:t>
      </w:r>
      <w:proofErr w:type="gramStart"/>
      <w:r>
        <w:rPr>
          <w:rFonts w:hint="eastAsia"/>
        </w:rPr>
        <w:t>在职非</w:t>
      </w:r>
      <w:proofErr w:type="gramEnd"/>
      <w:r>
        <w:rPr>
          <w:rFonts w:hint="eastAsia"/>
        </w:rPr>
        <w:t>北京生源的学生；</w:t>
      </w:r>
    </w:p>
    <w:p w:rsidR="007125C9" w:rsidRDefault="007125C9" w:rsidP="007125C9"/>
    <w:p w:rsidR="007125C9" w:rsidRDefault="007125C9" w:rsidP="007125C9">
      <w:r>
        <w:rPr>
          <w:rFonts w:hint="eastAsia"/>
        </w:rPr>
        <w:t>2、在京接受义务教育的华侨适龄子女；</w:t>
      </w:r>
    </w:p>
    <w:p w:rsidR="007125C9" w:rsidRDefault="007125C9" w:rsidP="007125C9"/>
    <w:p w:rsidR="007125C9" w:rsidRDefault="007125C9" w:rsidP="007125C9">
      <w:r>
        <w:rPr>
          <w:rFonts w:hint="eastAsia"/>
        </w:rPr>
        <w:t>3、经国家和市有关部门批准，在本市学校开设的新疆班和西藏班就读的学生，以及在北京西藏中学就读的学生；</w:t>
      </w:r>
    </w:p>
    <w:p w:rsidR="007125C9" w:rsidRDefault="007125C9" w:rsidP="007125C9"/>
    <w:p w:rsidR="007125C9" w:rsidRDefault="007125C9" w:rsidP="007125C9">
      <w:r>
        <w:rPr>
          <w:rFonts w:hint="eastAsia"/>
        </w:rPr>
        <w:t>4、具有本市非农业户籍在外省市就读且没有参加当地公费医疗或基本医疗保险的学生；</w:t>
      </w:r>
    </w:p>
    <w:p w:rsidR="007125C9" w:rsidRDefault="007125C9" w:rsidP="007125C9"/>
    <w:p w:rsidR="007125C9" w:rsidRDefault="007125C9" w:rsidP="007125C9">
      <w:r>
        <w:rPr>
          <w:rFonts w:hint="eastAsia"/>
        </w:rPr>
        <w:t>5、具有本市非农业户籍在国外或港澳台地区就读的学生；</w:t>
      </w:r>
    </w:p>
    <w:p w:rsidR="007125C9" w:rsidRDefault="007125C9" w:rsidP="007125C9"/>
    <w:p w:rsidR="007125C9" w:rsidRDefault="007125C9" w:rsidP="007125C9">
      <w:r>
        <w:rPr>
          <w:rFonts w:hint="eastAsia"/>
        </w:rPr>
        <w:t>6、具有本市农业户籍且年龄在22周岁以下的高考复读生；</w:t>
      </w:r>
    </w:p>
    <w:p w:rsidR="007125C9" w:rsidRDefault="007125C9" w:rsidP="007125C9"/>
    <w:p w:rsidR="007125C9" w:rsidRDefault="007125C9" w:rsidP="007125C9">
      <w:r>
        <w:rPr>
          <w:rFonts w:hint="eastAsia"/>
        </w:rPr>
        <w:t>7、符合本市教育行政部门规定享受免收借读费的非本市城镇户籍的原北京知青子女、随军家属的适龄学生儿童、在京工作的博士后人员子女、在京投资台商及其雇员（台胞）子女、本市引进人才子女、留学回国人员子女；</w:t>
      </w:r>
    </w:p>
    <w:p w:rsidR="007125C9" w:rsidRDefault="007125C9" w:rsidP="007125C9"/>
    <w:p w:rsidR="007125C9" w:rsidRDefault="007125C9" w:rsidP="007125C9">
      <w:r>
        <w:rPr>
          <w:rFonts w:hint="eastAsia"/>
        </w:rPr>
        <w:t>8、父母一方有本市非农业户籍的学生儿童；或散居婴幼儿和其他年龄在16周岁以下非在校少年儿童；</w:t>
      </w:r>
    </w:p>
    <w:p w:rsidR="007125C9" w:rsidRDefault="007125C9" w:rsidP="007125C9"/>
    <w:p w:rsidR="007125C9" w:rsidRDefault="007125C9" w:rsidP="007125C9">
      <w:r>
        <w:rPr>
          <w:rFonts w:hint="eastAsia"/>
        </w:rPr>
        <w:t>9、取得《北京市工作居住证》人员的子女。</w:t>
      </w:r>
    </w:p>
    <w:p w:rsidR="007125C9" w:rsidRDefault="007125C9" w:rsidP="007125C9"/>
    <w:p w:rsidR="007125C9" w:rsidRDefault="007125C9" w:rsidP="007125C9">
      <w:r>
        <w:rPr>
          <w:rFonts w:hint="eastAsia"/>
        </w:rPr>
        <w:t>二、缴费标准及享受时间</w:t>
      </w:r>
    </w:p>
    <w:p w:rsidR="007125C9" w:rsidRDefault="007125C9" w:rsidP="007125C9"/>
    <w:p w:rsidR="007125C9" w:rsidRDefault="007125C9" w:rsidP="007125C9">
      <w:r>
        <w:rPr>
          <w:rFonts w:hint="eastAsia"/>
        </w:rPr>
        <w:t>城镇居民医疗保险每年9月1日至11月30日办理参保缴费手续，享受待遇时间为次年1月1日至12月31日。学生儿童每人每缴费标准为自100元提高到160元。</w:t>
      </w:r>
    </w:p>
    <w:p w:rsidR="007125C9" w:rsidRDefault="007125C9" w:rsidP="007125C9"/>
    <w:p w:rsidR="007125C9" w:rsidRDefault="007125C9" w:rsidP="007125C9">
      <w:r>
        <w:rPr>
          <w:rFonts w:hint="eastAsia"/>
        </w:rPr>
        <w:t>三、医疗待遇</w:t>
      </w:r>
    </w:p>
    <w:p w:rsidR="007125C9" w:rsidRDefault="007125C9" w:rsidP="007125C9"/>
    <w:p w:rsidR="007125C9" w:rsidRDefault="007125C9" w:rsidP="007125C9">
      <w:r>
        <w:rPr>
          <w:rFonts w:hint="eastAsia"/>
        </w:rPr>
        <w:t>门（急）诊医疗费用：650元以上报销50％，一年最高支付2000元。参保人员缴费一年以上且继续连续缴费的可享受门（急）诊医疗费用报销待遇。</w:t>
      </w:r>
    </w:p>
    <w:p w:rsidR="007125C9" w:rsidRDefault="007125C9" w:rsidP="007125C9"/>
    <w:p w:rsidR="007125C9" w:rsidRDefault="007125C9" w:rsidP="007125C9">
      <w:r>
        <w:rPr>
          <w:rFonts w:hint="eastAsia"/>
        </w:rPr>
        <w:t>住院医疗费用：学生儿童650元以上报销70%，一年最高支付17万元。</w:t>
      </w:r>
    </w:p>
    <w:p w:rsidR="007125C9" w:rsidRDefault="007125C9" w:rsidP="007125C9"/>
    <w:p w:rsidR="007125C9" w:rsidRDefault="007125C9" w:rsidP="007125C9">
      <w:r>
        <w:rPr>
          <w:rFonts w:hint="eastAsia"/>
        </w:rPr>
        <w:t>恶性肿瘤放射治疗和化学治疗，肾透析，肾移植、肝移植（包括肝肾联合移植）后服抗排异药，血友病，再生障碍性贫血的门诊医疗费用按住院标准结算。</w:t>
      </w:r>
    </w:p>
    <w:p w:rsidR="007125C9" w:rsidRDefault="007125C9" w:rsidP="007125C9"/>
    <w:p w:rsidR="007125C9" w:rsidRDefault="007125C9" w:rsidP="007125C9">
      <w:r>
        <w:rPr>
          <w:rFonts w:hint="eastAsia"/>
        </w:rPr>
        <w:t>四、就医结算</w:t>
      </w:r>
    </w:p>
    <w:p w:rsidR="007125C9" w:rsidRDefault="007125C9" w:rsidP="007125C9"/>
    <w:p w:rsidR="007125C9" w:rsidRDefault="007125C9" w:rsidP="007125C9">
      <w:r>
        <w:rPr>
          <w:rFonts w:hint="eastAsia"/>
        </w:rPr>
        <w:t>参保后，家长可以为孩子在全市定点医疗机构范围内就近选择3所医院和1所社区卫生机构作为本人定点医疗机构，就医时持本人的社会保障卡及医疗保险手册，需要由您个人负担的医疗费用现金支付给医疗机构；应由基金支付的医疗费用，由定点医疗机构与社会保险经办机构进行结算。</w:t>
      </w:r>
    </w:p>
    <w:p w:rsidR="007125C9" w:rsidRDefault="007125C9" w:rsidP="007125C9"/>
    <w:p w:rsidR="007125C9" w:rsidRDefault="007125C9" w:rsidP="007125C9">
      <w:r>
        <w:rPr>
          <w:rFonts w:hint="eastAsia"/>
        </w:rPr>
        <w:t>学生儿童在外省市居住或就读且没有参加当地医疗保险的，应在本人户籍所在地社保所申请办理异地就医手续。</w:t>
      </w:r>
    </w:p>
    <w:p w:rsidR="007125C9" w:rsidRDefault="007125C9" w:rsidP="007125C9"/>
    <w:p w:rsidR="007125C9" w:rsidRDefault="007125C9" w:rsidP="007125C9">
      <w:r>
        <w:rPr>
          <w:rFonts w:hint="eastAsia"/>
        </w:rPr>
        <w:t>五、参保办法及缴费时间</w:t>
      </w:r>
    </w:p>
    <w:p w:rsidR="007125C9" w:rsidRDefault="007125C9" w:rsidP="007125C9"/>
    <w:p w:rsidR="007125C9" w:rsidRDefault="007125C9" w:rsidP="007125C9">
      <w:r>
        <w:rPr>
          <w:rFonts w:hint="eastAsia"/>
        </w:rPr>
        <w:t>自2015年起，学生儿童</w:t>
      </w:r>
      <w:proofErr w:type="gramStart"/>
      <w:r>
        <w:rPr>
          <w:rFonts w:hint="eastAsia"/>
        </w:rPr>
        <w:t>医</w:t>
      </w:r>
      <w:proofErr w:type="gramEnd"/>
      <w:r>
        <w:rPr>
          <w:rFonts w:hint="eastAsia"/>
        </w:rPr>
        <w:t>保缴费方式发生了重大变化，由原来的现金缴费改为通过学生的银行卡、折缴费。学校或托幼机构办理参保缴费手续的学生儿童家长需要按以下四步进行操作：</w:t>
      </w:r>
    </w:p>
    <w:p w:rsidR="007125C9" w:rsidRDefault="007125C9" w:rsidP="007125C9"/>
    <w:p w:rsidR="007125C9" w:rsidRDefault="007125C9" w:rsidP="007125C9">
      <w:r>
        <w:rPr>
          <w:rFonts w:hint="eastAsia"/>
        </w:rPr>
        <w:t>1、2015年5月24日前，到北京银行或邮政储蓄银行的营业网点，以学生的名义开立专门用于一老一小扣款的北京银行京卡（借记卡）或邮政储蓄存折，并存入至少一个年度的</w:t>
      </w:r>
      <w:proofErr w:type="gramStart"/>
      <w:r>
        <w:rPr>
          <w:rFonts w:hint="eastAsia"/>
        </w:rPr>
        <w:t>医</w:t>
      </w:r>
      <w:proofErr w:type="gramEnd"/>
      <w:r>
        <w:rPr>
          <w:rFonts w:hint="eastAsia"/>
        </w:rPr>
        <w:t>保费（注意：今年的缴费标准为每人160元，为避免有的银行不能零余额扣款，请您在缴费标准基础上多存10元钱。建议多存几个年度的</w:t>
      </w:r>
      <w:proofErr w:type="gramStart"/>
      <w:r>
        <w:rPr>
          <w:rFonts w:hint="eastAsia"/>
        </w:rPr>
        <w:t>医</w:t>
      </w:r>
      <w:proofErr w:type="gramEnd"/>
      <w:r>
        <w:rPr>
          <w:rFonts w:hint="eastAsia"/>
        </w:rPr>
        <w:t>保费，避免以后因遗忘未缴费而影响享受</w:t>
      </w:r>
      <w:proofErr w:type="gramStart"/>
      <w:r>
        <w:rPr>
          <w:rFonts w:hint="eastAsia"/>
        </w:rPr>
        <w:t>医</w:t>
      </w:r>
      <w:proofErr w:type="gramEnd"/>
      <w:r>
        <w:rPr>
          <w:rFonts w:hint="eastAsia"/>
        </w:rPr>
        <w:t>保待遇。）</w:t>
      </w:r>
    </w:p>
    <w:p w:rsidR="007125C9" w:rsidRDefault="007125C9" w:rsidP="007125C9">
      <w:r>
        <w:rPr>
          <w:rFonts w:hint="eastAsia"/>
        </w:rPr>
        <w:t>2、2015年5月25日之前，学生家长向学生所在学校报送家长手机号，该手机</w:t>
      </w:r>
      <w:proofErr w:type="gramStart"/>
      <w:r>
        <w:rPr>
          <w:rFonts w:hint="eastAsia"/>
        </w:rPr>
        <w:t>号用于</w:t>
      </w:r>
      <w:proofErr w:type="gramEnd"/>
      <w:r>
        <w:rPr>
          <w:rFonts w:hint="eastAsia"/>
        </w:rPr>
        <w:t>家长登录北京市社会保险网上服务平台获取验证码后录入用于缴费的卡、折信息，查询参保信息。手机</w:t>
      </w:r>
      <w:proofErr w:type="gramStart"/>
      <w:r>
        <w:rPr>
          <w:rFonts w:hint="eastAsia"/>
        </w:rPr>
        <w:t>号需要</w:t>
      </w:r>
      <w:proofErr w:type="gramEnd"/>
      <w:r>
        <w:rPr>
          <w:rFonts w:hint="eastAsia"/>
        </w:rPr>
        <w:t>工整填写在回执处。</w:t>
      </w:r>
    </w:p>
    <w:p w:rsidR="007125C9" w:rsidRDefault="007125C9" w:rsidP="007125C9">
      <w:r>
        <w:rPr>
          <w:rFonts w:hint="eastAsia"/>
        </w:rPr>
        <w:t>3、家长登录北京市社会保险网上服务平台（</w:t>
      </w:r>
      <w:r>
        <w:t>http://www.bjrbj.gov.cn/csibiz</w:t>
      </w:r>
      <w:r>
        <w:rPr>
          <w:rFonts w:hint="eastAsia"/>
        </w:rPr>
        <w:t>/），录入用于缴费的卡、折等相关信息，北京市</w:t>
      </w:r>
      <w:proofErr w:type="gramStart"/>
      <w:r>
        <w:rPr>
          <w:rFonts w:hint="eastAsia"/>
        </w:rPr>
        <w:t>要求此</w:t>
      </w:r>
      <w:proofErr w:type="gramEnd"/>
      <w:r>
        <w:rPr>
          <w:rFonts w:hint="eastAsia"/>
        </w:rPr>
        <w:t>工作在2015年6月15日之前完成，建议家长尽早完成。</w:t>
      </w:r>
    </w:p>
    <w:p w:rsidR="007125C9" w:rsidRDefault="007125C9" w:rsidP="007125C9">
      <w:r>
        <w:rPr>
          <w:rFonts w:hint="eastAsia"/>
        </w:rPr>
        <w:t>4、2015年9月银行第一次扣款后，家长请于9月29日后到开户银行查询扣款是否成功。对于扣款不成功的，请及时核对扣款失败原因，以便10月、11月再次补扣款。11月仍然扣款不成功将不能享受2016年医疗保险待遇。</w:t>
      </w:r>
    </w:p>
    <w:p w:rsidR="007125C9" w:rsidRDefault="007125C9" w:rsidP="007125C9">
      <w:r>
        <w:rPr>
          <w:rFonts w:hint="eastAsia"/>
        </w:rPr>
        <w:t>扣款失败原因分析：</w:t>
      </w:r>
    </w:p>
    <w:p w:rsidR="007125C9" w:rsidRDefault="007125C9" w:rsidP="007125C9">
      <w:pPr>
        <w:pStyle w:val="a3"/>
        <w:numPr>
          <w:ilvl w:val="0"/>
          <w:numId w:val="1"/>
        </w:numPr>
        <w:ind w:firstLineChars="0"/>
      </w:pPr>
      <w:r>
        <w:rPr>
          <w:rFonts w:hint="eastAsia"/>
        </w:rPr>
        <w:t>“余额不足”：需于次月20日前到银行存入足额现金。</w:t>
      </w:r>
    </w:p>
    <w:p w:rsidR="007125C9" w:rsidRDefault="007125C9" w:rsidP="007125C9">
      <w:pPr>
        <w:pStyle w:val="a3"/>
        <w:numPr>
          <w:ilvl w:val="0"/>
          <w:numId w:val="1"/>
        </w:numPr>
        <w:ind w:firstLineChars="0"/>
      </w:pPr>
      <w:r>
        <w:rPr>
          <w:rFonts w:hint="eastAsia"/>
        </w:rPr>
        <w:t>“账户与姓名不匹配”或“无此账户”：需于次月19日前登录北京市社会保险网上</w:t>
      </w:r>
      <w:r>
        <w:rPr>
          <w:rFonts w:hint="eastAsia"/>
        </w:rPr>
        <w:lastRenderedPageBreak/>
        <w:t>服务平台仔细核对并修改扣款信息。</w:t>
      </w:r>
    </w:p>
    <w:p w:rsidR="007125C9" w:rsidRDefault="007125C9" w:rsidP="007125C9">
      <w:pPr>
        <w:pStyle w:val="a3"/>
        <w:numPr>
          <w:ilvl w:val="0"/>
          <w:numId w:val="1"/>
        </w:numPr>
        <w:ind w:firstLineChars="0"/>
      </w:pPr>
      <w:r>
        <w:rPr>
          <w:rFonts w:hint="eastAsia"/>
        </w:rPr>
        <w:t>“其他”：需于次月19日前与开户银行核实卡、</w:t>
      </w:r>
      <w:proofErr w:type="gramStart"/>
      <w:r>
        <w:rPr>
          <w:rFonts w:hint="eastAsia"/>
        </w:rPr>
        <w:t>折是否</w:t>
      </w:r>
      <w:proofErr w:type="gramEnd"/>
      <w:r>
        <w:rPr>
          <w:rFonts w:hint="eastAsia"/>
        </w:rPr>
        <w:t>能够正常扣款，并登录北京市社会保险网上服务平台核对并修改扣款信息。</w:t>
      </w:r>
    </w:p>
    <w:p w:rsidR="007125C9" w:rsidRDefault="007125C9" w:rsidP="007125C9">
      <w:pPr>
        <w:pStyle w:val="a3"/>
        <w:numPr>
          <w:ilvl w:val="0"/>
          <w:numId w:val="1"/>
        </w:numPr>
        <w:ind w:firstLineChars="0"/>
      </w:pPr>
      <w:r>
        <w:rPr>
          <w:rFonts w:hint="eastAsia"/>
        </w:rPr>
        <w:t>参保信息有误的，通过学校进行修改。</w:t>
      </w:r>
    </w:p>
    <w:p w:rsidR="007125C9" w:rsidRDefault="007125C9" w:rsidP="007125C9"/>
    <w:p w:rsidR="007125C9" w:rsidRDefault="007125C9" w:rsidP="007125C9">
      <w:r>
        <w:rPr>
          <w:rFonts w:hint="eastAsia"/>
        </w:rPr>
        <w:t>海淀区社会保险基金管理中心</w:t>
      </w:r>
    </w:p>
    <w:p w:rsidR="007125C9" w:rsidRDefault="007125C9" w:rsidP="007125C9">
      <w:r>
        <w:rPr>
          <w:rFonts w:hint="eastAsia"/>
        </w:rPr>
        <w:t>明华中学学生发展中心</w:t>
      </w:r>
    </w:p>
    <w:p w:rsidR="007125C9" w:rsidRDefault="007125C9" w:rsidP="007125C9">
      <w:r>
        <w:rPr>
          <w:rFonts w:hint="eastAsia"/>
        </w:rPr>
        <w:t>二〇一五年四月十八日</w:t>
      </w:r>
    </w:p>
    <w:p w:rsidR="007125C9" w:rsidRDefault="007125C9" w:rsidP="007125C9"/>
    <w:p w:rsidR="007125C9" w:rsidRDefault="007125C9" w:rsidP="007125C9">
      <w:r>
        <w:rPr>
          <w:rFonts w:hint="eastAsia"/>
        </w:rPr>
        <w:t>附件：</w:t>
      </w:r>
      <w:r>
        <w:t xml:space="preserve"> </w:t>
      </w:r>
    </w:p>
    <w:p w:rsidR="007125C9" w:rsidRDefault="007125C9" w:rsidP="007125C9">
      <w:r w:rsidRPr="00951573">
        <w:rPr>
          <w:rFonts w:hint="eastAsia"/>
          <w:highlight w:val="yellow"/>
        </w:rPr>
        <w:t>在这里插入有关附件的目录</w:t>
      </w:r>
    </w:p>
    <w:p w:rsidR="007125C9" w:rsidRPr="002B5E6C" w:rsidRDefault="007125C9" w:rsidP="007125C9"/>
    <w:p w:rsidR="007125C9" w:rsidRDefault="007125C9" w:rsidP="007125C9">
      <w:r>
        <w:rPr>
          <w:rFonts w:hint="eastAsia"/>
        </w:rPr>
        <w:t>附件1：学校、托幼机构“一小”缴费经办流程图</w:t>
      </w:r>
    </w:p>
    <w:p w:rsidR="007125C9" w:rsidRDefault="007125C9" w:rsidP="007125C9"/>
    <w:p w:rsidR="007125C9" w:rsidRDefault="007125C9" w:rsidP="007125C9">
      <w:pPr>
        <w:rPr>
          <w:highlight w:val="lightGray"/>
        </w:rPr>
      </w:pPr>
    </w:p>
    <w:p w:rsidR="007125C9" w:rsidRPr="002D4427" w:rsidRDefault="007125C9" w:rsidP="007125C9">
      <w:pPr>
        <w:pStyle w:val="21"/>
        <w:rPr>
          <w:highlight w:val="lightGray"/>
        </w:rPr>
      </w:pPr>
      <w:bookmarkStart w:id="0" w:name="_Hlk54099813"/>
      <w:r w:rsidRPr="002D4427">
        <w:rPr>
          <w:rFonts w:hint="eastAsia"/>
          <w:highlight w:val="lightGray"/>
        </w:rPr>
        <w:t>网上修改学生儿童</w:t>
      </w:r>
      <w:proofErr w:type="gramStart"/>
      <w:r w:rsidRPr="002D4427">
        <w:rPr>
          <w:rFonts w:hint="eastAsia"/>
          <w:highlight w:val="lightGray"/>
        </w:rPr>
        <w:t>医</w:t>
      </w:r>
      <w:proofErr w:type="gramEnd"/>
      <w:r w:rsidRPr="002D4427">
        <w:rPr>
          <w:rFonts w:hint="eastAsia"/>
          <w:highlight w:val="lightGray"/>
        </w:rPr>
        <w:t>保扣款信息开始</w:t>
      </w:r>
    </w:p>
    <w:p w:rsidR="00433214" w:rsidRDefault="007125C9" w:rsidP="007125C9">
      <w:pPr>
        <w:pStyle w:val="21"/>
        <w:rPr>
          <w:highlight w:val="lightGray"/>
        </w:rPr>
      </w:pPr>
      <w:r w:rsidRPr="002D4427">
        <w:rPr>
          <w:rFonts w:hint="eastAsia"/>
          <w:highlight w:val="lightGray"/>
        </w:rPr>
        <w:t>家长：以孩子名义开具北京银行京卡（借记卡）或邮储银行存折，并于每年8月底之前存入足额保费。</w:t>
      </w:r>
    </w:p>
    <w:p w:rsidR="007125C9" w:rsidRPr="002D4427" w:rsidRDefault="007125C9" w:rsidP="007125C9">
      <w:pPr>
        <w:pStyle w:val="21"/>
        <w:rPr>
          <w:highlight w:val="lightGray"/>
        </w:rPr>
      </w:pPr>
      <w:r w:rsidRPr="002D4427">
        <w:rPr>
          <w:rFonts w:hint="eastAsia"/>
          <w:highlight w:val="lightGray"/>
        </w:rPr>
        <w:t>家长：按学校规定时间向学校申报手机号</w:t>
      </w:r>
    </w:p>
    <w:p w:rsidR="007125C9" w:rsidRDefault="007125C9" w:rsidP="007125C9">
      <w:pPr>
        <w:pStyle w:val="21"/>
        <w:rPr>
          <w:highlight w:val="lightGray"/>
        </w:rPr>
      </w:pPr>
      <w:r w:rsidRPr="002D4427">
        <w:rPr>
          <w:rFonts w:hint="eastAsia"/>
          <w:highlight w:val="lightGray"/>
        </w:rPr>
        <w:t>学校、托幼机构：2015年5月底前到社保中心报送修改“参保人或亲属手机”</w:t>
      </w:r>
    </w:p>
    <w:p w:rsidR="007125C9" w:rsidRPr="002D4427" w:rsidRDefault="007125C9" w:rsidP="007125C9">
      <w:pPr>
        <w:pStyle w:val="21"/>
        <w:rPr>
          <w:highlight w:val="lightGray"/>
        </w:rPr>
      </w:pPr>
      <w:r w:rsidRPr="002D4427">
        <w:rPr>
          <w:rFonts w:hint="eastAsia"/>
          <w:highlight w:val="lightGray"/>
        </w:rPr>
        <w:t>家长：录入用于缴纳</w:t>
      </w:r>
      <w:proofErr w:type="gramStart"/>
      <w:r w:rsidRPr="002D4427">
        <w:rPr>
          <w:rFonts w:hint="eastAsia"/>
          <w:highlight w:val="lightGray"/>
        </w:rPr>
        <w:t>医</w:t>
      </w:r>
      <w:proofErr w:type="gramEnd"/>
      <w:r w:rsidRPr="002D4427">
        <w:rPr>
          <w:rFonts w:hint="eastAsia"/>
          <w:highlight w:val="lightGray"/>
        </w:rPr>
        <w:t>保费的银行卡、折信息。在2015年6月15日前登录北京市社会保险网上服务平台“个人用户登录”模块，选择“城镇居民用户登录”页签</w:t>
      </w:r>
    </w:p>
    <w:p w:rsidR="00433214" w:rsidRDefault="007125C9" w:rsidP="00433214">
      <w:pPr>
        <w:pStyle w:val="21"/>
        <w:numPr>
          <w:ilvl w:val="0"/>
          <w:numId w:val="3"/>
        </w:numPr>
        <w:rPr>
          <w:highlight w:val="lightGray"/>
        </w:rPr>
      </w:pPr>
      <w:r w:rsidRPr="002D4427">
        <w:rPr>
          <w:rFonts w:hint="eastAsia"/>
          <w:highlight w:val="lightGray"/>
        </w:rPr>
        <w:t>首次登录人员点击“我要注册”，按提示录入信息完成注册后，再次登录并录入卡、</w:t>
      </w:r>
      <w:proofErr w:type="gramStart"/>
      <w:r w:rsidRPr="002D4427">
        <w:rPr>
          <w:rFonts w:hint="eastAsia"/>
          <w:highlight w:val="lightGray"/>
        </w:rPr>
        <w:t>折相关</w:t>
      </w:r>
      <w:proofErr w:type="gramEnd"/>
      <w:r w:rsidRPr="002D4427">
        <w:rPr>
          <w:rFonts w:hint="eastAsia"/>
          <w:highlight w:val="lightGray"/>
        </w:rPr>
        <w:t>信息。</w:t>
      </w:r>
    </w:p>
    <w:p w:rsidR="007125C9" w:rsidRPr="002D4427" w:rsidRDefault="007125C9" w:rsidP="00433214">
      <w:pPr>
        <w:pStyle w:val="21"/>
        <w:numPr>
          <w:ilvl w:val="0"/>
          <w:numId w:val="3"/>
        </w:numPr>
        <w:rPr>
          <w:highlight w:val="lightGray"/>
        </w:rPr>
      </w:pPr>
      <w:r w:rsidRPr="002D4427">
        <w:rPr>
          <w:rFonts w:hint="eastAsia"/>
          <w:highlight w:val="lightGray"/>
        </w:rPr>
        <w:t>非首次登录人员可直接登录，核对、修改、</w:t>
      </w:r>
      <w:proofErr w:type="gramStart"/>
      <w:r w:rsidRPr="002D4427">
        <w:rPr>
          <w:rFonts w:hint="eastAsia"/>
          <w:highlight w:val="lightGray"/>
        </w:rPr>
        <w:t>录入卡折相关</w:t>
      </w:r>
      <w:proofErr w:type="gramEnd"/>
      <w:r w:rsidRPr="002D4427">
        <w:rPr>
          <w:rFonts w:hint="eastAsia"/>
          <w:highlight w:val="lightGray"/>
        </w:rPr>
        <w:t>信息。</w:t>
      </w:r>
    </w:p>
    <w:p w:rsidR="007125C9" w:rsidRPr="002D4427" w:rsidRDefault="007125C9" w:rsidP="007125C9">
      <w:pPr>
        <w:pStyle w:val="21"/>
        <w:rPr>
          <w:highlight w:val="lightGray"/>
        </w:rPr>
      </w:pPr>
      <w:r w:rsidRPr="002D4427">
        <w:rPr>
          <w:rFonts w:hint="eastAsia"/>
          <w:highlight w:val="lightGray"/>
        </w:rPr>
        <w:t>家长：6月16日将《办理学生儿童“一小”缴纳医保费卡、折信息确认表》上交学校</w:t>
      </w:r>
    </w:p>
    <w:p w:rsidR="007125C9" w:rsidRPr="002D4427" w:rsidRDefault="007125C9" w:rsidP="007125C9">
      <w:pPr>
        <w:pStyle w:val="21"/>
        <w:rPr>
          <w:highlight w:val="lightGray"/>
        </w:rPr>
      </w:pPr>
      <w:r w:rsidRPr="002D4427">
        <w:rPr>
          <w:rFonts w:hint="eastAsia"/>
          <w:highlight w:val="lightGray"/>
        </w:rPr>
        <w:t>学校：于9月20日前提交新参保、免缴、下年续</w:t>
      </w:r>
      <w:proofErr w:type="gramStart"/>
      <w:r w:rsidRPr="002D4427">
        <w:rPr>
          <w:rFonts w:hint="eastAsia"/>
          <w:highlight w:val="lightGray"/>
        </w:rPr>
        <w:t>费学生</w:t>
      </w:r>
      <w:proofErr w:type="gramEnd"/>
      <w:r w:rsidRPr="002D4427">
        <w:rPr>
          <w:rFonts w:hint="eastAsia"/>
          <w:highlight w:val="lightGray"/>
        </w:rPr>
        <w:t>名单</w:t>
      </w:r>
    </w:p>
    <w:p w:rsidR="007125C9" w:rsidRPr="002D4427" w:rsidRDefault="007125C9" w:rsidP="007125C9">
      <w:pPr>
        <w:pStyle w:val="21"/>
        <w:rPr>
          <w:highlight w:val="lightGray"/>
        </w:rPr>
      </w:pPr>
      <w:r w:rsidRPr="002D4427">
        <w:rPr>
          <w:rFonts w:hint="eastAsia"/>
          <w:highlight w:val="lightGray"/>
        </w:rPr>
        <w:t>市社保中心于9、10、11月的25日左右委托银行集中扣款</w:t>
      </w:r>
    </w:p>
    <w:p w:rsidR="007125C9" w:rsidRPr="002D4427" w:rsidRDefault="007125C9" w:rsidP="007125C9">
      <w:pPr>
        <w:pStyle w:val="21"/>
        <w:rPr>
          <w:highlight w:val="lightGray"/>
        </w:rPr>
      </w:pPr>
      <w:r w:rsidRPr="002D4427">
        <w:rPr>
          <w:rFonts w:hint="eastAsia"/>
          <w:highlight w:val="lightGray"/>
        </w:rPr>
        <w:t>家长：扣款当月的29日后到银行查询扣款结果</w:t>
      </w:r>
    </w:p>
    <w:p w:rsidR="007125C9" w:rsidRPr="002D4427" w:rsidRDefault="007125C9" w:rsidP="007125C9">
      <w:pPr>
        <w:pStyle w:val="21"/>
        <w:rPr>
          <w:highlight w:val="lightGray"/>
        </w:rPr>
      </w:pPr>
      <w:r w:rsidRPr="002D4427">
        <w:rPr>
          <w:rFonts w:hint="eastAsia"/>
          <w:highlight w:val="lightGray"/>
        </w:rPr>
        <w:t>是否扣款成功</w:t>
      </w:r>
    </w:p>
    <w:p w:rsidR="007125C9" w:rsidRDefault="007125C9" w:rsidP="007125C9">
      <w:pPr>
        <w:pStyle w:val="21"/>
        <w:rPr>
          <w:highlight w:val="lightGray"/>
        </w:rPr>
      </w:pPr>
      <w:r w:rsidRPr="002D4427">
        <w:rPr>
          <w:rFonts w:hint="eastAsia"/>
          <w:highlight w:val="lightGray"/>
        </w:rPr>
        <w:t>是</w:t>
      </w:r>
      <w:r w:rsidRPr="002D4427">
        <w:rPr>
          <w:rFonts w:ascii="宋体" w:eastAsia="宋体" w:hAnsi="宋体" w:hint="eastAsia"/>
          <w:highlight w:val="lightGray"/>
        </w:rPr>
        <w:t>→</w:t>
      </w:r>
      <w:r w:rsidRPr="002D4427">
        <w:rPr>
          <w:rFonts w:hint="eastAsia"/>
          <w:highlight w:val="lightGray"/>
        </w:rPr>
        <w:t>办理结束</w:t>
      </w:r>
    </w:p>
    <w:p w:rsidR="00BD7071" w:rsidRPr="00433214" w:rsidRDefault="00BD7071" w:rsidP="00BD7071">
      <w:pPr>
        <w:pStyle w:val="21"/>
        <w:rPr>
          <w:color w:val="FF0000"/>
          <w:highlight w:val="lightGray"/>
        </w:rPr>
      </w:pPr>
      <w:r w:rsidRPr="00433214">
        <w:rPr>
          <w:rFonts w:hint="eastAsia"/>
          <w:color w:val="FF0000"/>
          <w:highlight w:val="lightGray"/>
        </w:rPr>
        <w:t>城镇居民（一小）现在缴费标准每人每年160元，为避免有的银行不能零余额扣款，请您在缴费标准基础上多存10元钱。</w:t>
      </w:r>
    </w:p>
    <w:p w:rsidR="007125C9" w:rsidRPr="00433214" w:rsidRDefault="007125C9" w:rsidP="007125C9">
      <w:pPr>
        <w:pStyle w:val="21"/>
        <w:rPr>
          <w:color w:val="FF0000"/>
          <w:highlight w:val="lightGray"/>
        </w:rPr>
      </w:pPr>
      <w:bookmarkStart w:id="1" w:name="_Hlk54101578"/>
      <w:r w:rsidRPr="00433214">
        <w:rPr>
          <w:rFonts w:hint="eastAsia"/>
          <w:color w:val="FF0000"/>
          <w:highlight w:val="lightGray"/>
        </w:rPr>
        <w:t>否</w:t>
      </w:r>
      <w:r w:rsidRPr="00433214">
        <w:rPr>
          <w:rFonts w:ascii="宋体" w:eastAsia="宋体" w:hAnsi="宋体" w:hint="eastAsia"/>
          <w:color w:val="FF0000"/>
          <w:highlight w:val="lightGray"/>
        </w:rPr>
        <w:t>→</w:t>
      </w:r>
      <w:r w:rsidRPr="00433214">
        <w:rPr>
          <w:rFonts w:hint="eastAsia"/>
          <w:color w:val="FF0000"/>
          <w:highlight w:val="lightGray"/>
        </w:rPr>
        <w:t>查找扣款可能失败的原因：</w:t>
      </w:r>
    </w:p>
    <w:bookmarkEnd w:id="1"/>
    <w:p w:rsidR="007125C9" w:rsidRPr="00433214" w:rsidRDefault="007125C9" w:rsidP="007125C9">
      <w:pPr>
        <w:pStyle w:val="21"/>
        <w:rPr>
          <w:color w:val="FF0000"/>
          <w:highlight w:val="lightGray"/>
        </w:rPr>
      </w:pPr>
      <w:r w:rsidRPr="00433214">
        <w:rPr>
          <w:rFonts w:hint="eastAsia"/>
          <w:color w:val="FF0000"/>
          <w:highlight w:val="lightGray"/>
        </w:rPr>
        <w:t>1、“余额不足”：需于次月</w:t>
      </w:r>
      <w:r w:rsidRPr="00433214">
        <w:rPr>
          <w:color w:val="FF0000"/>
          <w:highlight w:val="lightGray"/>
        </w:rPr>
        <w:t>20</w:t>
      </w:r>
      <w:r w:rsidRPr="00433214">
        <w:rPr>
          <w:rFonts w:hint="eastAsia"/>
          <w:color w:val="FF0000"/>
          <w:highlight w:val="lightGray"/>
        </w:rPr>
        <w:t>日前到银行存入足额现金。</w:t>
      </w:r>
    </w:p>
    <w:p w:rsidR="007125C9" w:rsidRPr="00433214" w:rsidRDefault="007125C9" w:rsidP="007125C9">
      <w:pPr>
        <w:pStyle w:val="21"/>
        <w:rPr>
          <w:color w:val="FF0000"/>
          <w:highlight w:val="lightGray"/>
        </w:rPr>
      </w:pPr>
      <w:r w:rsidRPr="00433214">
        <w:rPr>
          <w:rFonts w:hint="eastAsia"/>
          <w:color w:val="FF0000"/>
          <w:highlight w:val="lightGray"/>
        </w:rPr>
        <w:t>2、“账户与姓名不匹配”或“无此账户”：需于次月</w:t>
      </w:r>
      <w:r w:rsidRPr="00433214">
        <w:rPr>
          <w:color w:val="FF0000"/>
          <w:highlight w:val="lightGray"/>
        </w:rPr>
        <w:t>19</w:t>
      </w:r>
      <w:r w:rsidRPr="00433214">
        <w:rPr>
          <w:rFonts w:hint="eastAsia"/>
          <w:color w:val="FF0000"/>
          <w:highlight w:val="lightGray"/>
        </w:rPr>
        <w:t>日前登录北京市社会保险网上服务平台仔细核对并修改扣款信息。</w:t>
      </w:r>
    </w:p>
    <w:p w:rsidR="007125C9" w:rsidRPr="00433214" w:rsidRDefault="007125C9" w:rsidP="007125C9">
      <w:pPr>
        <w:pStyle w:val="21"/>
        <w:rPr>
          <w:color w:val="FF0000"/>
          <w:highlight w:val="lightGray"/>
        </w:rPr>
      </w:pPr>
      <w:r w:rsidRPr="00433214">
        <w:rPr>
          <w:rFonts w:hint="eastAsia"/>
          <w:color w:val="FF0000"/>
          <w:highlight w:val="lightGray"/>
        </w:rPr>
        <w:t>3、“其他”：需于次月</w:t>
      </w:r>
      <w:r w:rsidRPr="00433214">
        <w:rPr>
          <w:color w:val="FF0000"/>
          <w:highlight w:val="lightGray"/>
        </w:rPr>
        <w:t>19</w:t>
      </w:r>
      <w:r w:rsidRPr="00433214">
        <w:rPr>
          <w:rFonts w:hint="eastAsia"/>
          <w:color w:val="FF0000"/>
          <w:highlight w:val="lightGray"/>
        </w:rPr>
        <w:t>日前与开户银行核实卡、</w:t>
      </w:r>
      <w:proofErr w:type="gramStart"/>
      <w:r w:rsidRPr="00433214">
        <w:rPr>
          <w:rFonts w:hint="eastAsia"/>
          <w:color w:val="FF0000"/>
          <w:highlight w:val="lightGray"/>
        </w:rPr>
        <w:t>折是否</w:t>
      </w:r>
      <w:proofErr w:type="gramEnd"/>
      <w:r w:rsidRPr="00433214">
        <w:rPr>
          <w:rFonts w:hint="eastAsia"/>
          <w:color w:val="FF0000"/>
          <w:highlight w:val="lightGray"/>
        </w:rPr>
        <w:t>能够正常扣款，并登录北京市社会保险网上服务平台核对并修改扣款信息。</w:t>
      </w:r>
    </w:p>
    <w:p w:rsidR="007125C9" w:rsidRPr="00DD4598" w:rsidRDefault="007125C9" w:rsidP="007125C9">
      <w:pPr>
        <w:pStyle w:val="21"/>
        <w:rPr>
          <w:highlight w:val="lightGray"/>
        </w:rPr>
      </w:pPr>
      <w:r w:rsidRPr="00433214">
        <w:rPr>
          <w:rFonts w:hint="eastAsia"/>
          <w:color w:val="FF0000"/>
          <w:highlight w:val="lightGray"/>
        </w:rPr>
        <w:t>4、参保信息有误的，通过学校进行修改。</w:t>
      </w:r>
      <w:bookmarkEnd w:id="0"/>
    </w:p>
    <w:p w:rsidR="007125C9" w:rsidRDefault="007125C9" w:rsidP="007125C9"/>
    <w:p w:rsidR="007125C9" w:rsidRDefault="007125C9" w:rsidP="007125C9"/>
    <w:p w:rsidR="007125C9" w:rsidRDefault="007125C9" w:rsidP="007125C9">
      <w:r>
        <w:rPr>
          <w:rFonts w:hint="eastAsia"/>
        </w:rPr>
        <w:t>附件2：家长网上修改扣款信息操作步骤示意图</w:t>
      </w:r>
    </w:p>
    <w:p w:rsidR="007125C9" w:rsidRDefault="007125C9" w:rsidP="007125C9"/>
    <w:p w:rsidR="007125C9" w:rsidRPr="00DE2CF1" w:rsidRDefault="007125C9" w:rsidP="007125C9">
      <w:pPr>
        <w:rPr>
          <w:color w:val="7030A0"/>
        </w:rPr>
      </w:pPr>
      <w:r w:rsidRPr="00DE2CF1">
        <w:rPr>
          <w:rFonts w:hint="eastAsia"/>
          <w:color w:val="7030A0"/>
        </w:rPr>
        <w:lastRenderedPageBreak/>
        <w:t>（提示：已注册用户请转到第六步，未注册用户从第一步开始）</w:t>
      </w:r>
    </w:p>
    <w:p w:rsidR="007125C9" w:rsidRDefault="007125C9" w:rsidP="007125C9"/>
    <w:p w:rsidR="007125C9" w:rsidRDefault="007125C9" w:rsidP="007125C9">
      <w:r>
        <w:rPr>
          <w:rFonts w:hint="eastAsia"/>
        </w:rPr>
        <w:t>第一步：登陆www.bjrbj.gov.cn，点击“网上申报”</w:t>
      </w:r>
    </w:p>
    <w:p w:rsidR="007125C9" w:rsidRDefault="007125C9" w:rsidP="007125C9"/>
    <w:p w:rsidR="007125C9" w:rsidRDefault="007125C9" w:rsidP="007125C9">
      <w:r>
        <w:rPr>
          <w:rFonts w:hint="eastAsia"/>
        </w:rPr>
        <w:t>第二步：选择个人用户登录→“城镇居民用户登录”→“我要注册”</w:t>
      </w:r>
    </w:p>
    <w:p w:rsidR="007125C9" w:rsidRDefault="007125C9" w:rsidP="007125C9"/>
    <w:p w:rsidR="007125C9" w:rsidRDefault="007125C9" w:rsidP="007125C9">
      <w:r>
        <w:rPr>
          <w:rFonts w:hint="eastAsia"/>
        </w:rPr>
        <w:t>第三步：点击“我同意”</w:t>
      </w:r>
    </w:p>
    <w:p w:rsidR="007125C9" w:rsidRDefault="007125C9" w:rsidP="007125C9"/>
    <w:p w:rsidR="007125C9" w:rsidRDefault="007125C9" w:rsidP="007125C9">
      <w:r>
        <w:rPr>
          <w:rFonts w:hint="eastAsia"/>
        </w:rPr>
        <w:t>第四步：输入孩子的身份证号、社保卡号（社保卡条形码下方“十二”位的串号或“新发与补【换】社会保障卡领卡证明”右上方条形码号）、参保人手机号→点击“获取验证码”→输入手机验证码→点击“下一步”→设置登录密码、附加码后点击“提交”。</w:t>
      </w:r>
    </w:p>
    <w:p w:rsidR="007125C9" w:rsidRDefault="007125C9" w:rsidP="007125C9"/>
    <w:p w:rsidR="007125C9" w:rsidRDefault="007125C9" w:rsidP="007125C9">
      <w:r>
        <w:rPr>
          <w:rFonts w:hint="eastAsia"/>
        </w:rPr>
        <w:t>第五步：注册成功，返回主界面</w:t>
      </w:r>
    </w:p>
    <w:p w:rsidR="007125C9" w:rsidRDefault="007125C9" w:rsidP="007125C9"/>
    <w:p w:rsidR="007125C9" w:rsidRDefault="007125C9" w:rsidP="007125C9">
      <w:r>
        <w:rPr>
          <w:rFonts w:hint="eastAsia"/>
        </w:rPr>
        <w:t>第六步：点击“网上申报”</w:t>
      </w:r>
    </w:p>
    <w:p w:rsidR="007125C9" w:rsidRDefault="007125C9" w:rsidP="007125C9"/>
    <w:p w:rsidR="007125C9" w:rsidRDefault="007125C9" w:rsidP="007125C9">
      <w:r>
        <w:rPr>
          <w:rFonts w:hint="eastAsia"/>
        </w:rPr>
        <w:t>第七步：个人用户登录→选择“城镇居民用户登录”→输入身份证号、密码、附加码→点击“登录”</w:t>
      </w:r>
    </w:p>
    <w:p w:rsidR="007125C9" w:rsidRDefault="007125C9" w:rsidP="007125C9"/>
    <w:p w:rsidR="007125C9" w:rsidRDefault="007125C9" w:rsidP="007125C9">
      <w:r>
        <w:rPr>
          <w:rFonts w:hint="eastAsia"/>
        </w:rPr>
        <w:t>第八步：点击“申报业务管理”下的“学生儿童缴费账户信息采集和变更”</w:t>
      </w:r>
    </w:p>
    <w:p w:rsidR="007125C9" w:rsidRDefault="007125C9" w:rsidP="007125C9"/>
    <w:p w:rsidR="007125C9" w:rsidRDefault="007125C9" w:rsidP="007125C9">
      <w:r>
        <w:rPr>
          <w:rFonts w:hint="eastAsia"/>
        </w:rPr>
        <w:t>第九步：对屏幕下方的信息进行录入、修改（在修改项目前的方框中划钩）</w:t>
      </w:r>
    </w:p>
    <w:p w:rsidR="007125C9" w:rsidRPr="001D6EEC" w:rsidRDefault="007125C9" w:rsidP="007125C9"/>
    <w:p w:rsidR="007125C9" w:rsidRDefault="007125C9" w:rsidP="007125C9">
      <w:r>
        <w:rPr>
          <w:rFonts w:hint="eastAsia"/>
        </w:rPr>
        <w:t>第十步：扣款信息修改完毕，点击“返回”</w:t>
      </w:r>
    </w:p>
    <w:p w:rsidR="007125C9" w:rsidRPr="001D6EEC" w:rsidRDefault="007125C9" w:rsidP="007125C9"/>
    <w:p w:rsidR="007125C9" w:rsidRDefault="007125C9" w:rsidP="007125C9">
      <w:r>
        <w:rPr>
          <w:rFonts w:hint="eastAsia"/>
        </w:rPr>
        <w:t>附件3：学生儿童“一小”银行缴费常见问题</w:t>
      </w:r>
    </w:p>
    <w:p w:rsidR="007125C9" w:rsidRDefault="007125C9" w:rsidP="007125C9"/>
    <w:p w:rsidR="007125C9" w:rsidRDefault="007125C9" w:rsidP="007125C9">
      <w:r>
        <w:rPr>
          <w:rFonts w:hint="eastAsia"/>
        </w:rPr>
        <w:t>1、家长如何为孩子开卡？</w:t>
      </w:r>
    </w:p>
    <w:p w:rsidR="007125C9" w:rsidRDefault="007125C9" w:rsidP="007125C9">
      <w:r>
        <w:rPr>
          <w:rFonts w:hint="eastAsia"/>
        </w:rPr>
        <w:t>家长需要携带自己的身份证，全家的户口本（或孩子的出生证明），到北京银行或者中国邮政储蓄银行用孩子的名字开户办理活期储蓄卡或者存折，并告知银行工作人员开</w:t>
      </w:r>
      <w:proofErr w:type="gramStart"/>
      <w:r>
        <w:rPr>
          <w:rFonts w:hint="eastAsia"/>
        </w:rPr>
        <w:t>卡目的</w:t>
      </w:r>
      <w:proofErr w:type="gramEnd"/>
      <w:r>
        <w:rPr>
          <w:rFonts w:hint="eastAsia"/>
        </w:rPr>
        <w:t>是为孩子办理一老一小</w:t>
      </w:r>
      <w:proofErr w:type="gramStart"/>
      <w:r>
        <w:rPr>
          <w:rFonts w:hint="eastAsia"/>
        </w:rPr>
        <w:t>医</w:t>
      </w:r>
      <w:proofErr w:type="gramEnd"/>
      <w:r>
        <w:rPr>
          <w:rFonts w:hint="eastAsia"/>
        </w:rPr>
        <w:t>保</w:t>
      </w:r>
      <w:proofErr w:type="gramStart"/>
      <w:r>
        <w:rPr>
          <w:rFonts w:hint="eastAsia"/>
        </w:rPr>
        <w:t>缴费卡</w:t>
      </w:r>
      <w:proofErr w:type="gramEnd"/>
      <w:r>
        <w:rPr>
          <w:rFonts w:hint="eastAsia"/>
        </w:rPr>
        <w:t>或者存折。</w:t>
      </w:r>
    </w:p>
    <w:p w:rsidR="007125C9" w:rsidRDefault="007125C9" w:rsidP="007125C9"/>
    <w:p w:rsidR="007125C9" w:rsidRDefault="007125C9" w:rsidP="007125C9">
      <w:r>
        <w:rPr>
          <w:rFonts w:hint="eastAsia"/>
        </w:rPr>
        <w:t>2、免缴费的人员还采集手机号码吗？何时报免缴盘？</w:t>
      </w:r>
    </w:p>
    <w:p w:rsidR="007125C9" w:rsidRDefault="007125C9" w:rsidP="007125C9">
      <w:r>
        <w:rPr>
          <w:rFonts w:hint="eastAsia"/>
        </w:rPr>
        <w:t>免缴费人员需要进行手机号采集，但是不用家长在网上申报缴费卡、折信息。学校可让家长在《办理学生儿童“一小”缴纳医保费卡、折信息确认表》上注明免缴费，并附相关免缴材料复印件。</w:t>
      </w:r>
    </w:p>
    <w:p w:rsidR="007125C9" w:rsidRDefault="007125C9" w:rsidP="007125C9"/>
    <w:p w:rsidR="007125C9" w:rsidRDefault="007125C9" w:rsidP="007125C9">
      <w:r>
        <w:rPr>
          <w:rFonts w:hint="eastAsia"/>
        </w:rPr>
        <w:t>3、家长如何在网上申报缴费卡、折信息？</w:t>
      </w:r>
    </w:p>
    <w:p w:rsidR="00433214" w:rsidRDefault="00433214" w:rsidP="007125C9">
      <w:pPr>
        <w:rPr>
          <w:color w:val="00B050"/>
        </w:rPr>
      </w:pPr>
    </w:p>
    <w:p w:rsidR="007125C9" w:rsidRPr="00C362D7" w:rsidRDefault="007125C9" w:rsidP="00C362D7">
      <w:pPr>
        <w:rPr>
          <w:color w:val="00B050"/>
        </w:rPr>
      </w:pPr>
      <w:r w:rsidRPr="00C362D7">
        <w:rPr>
          <w:rFonts w:hint="eastAsia"/>
          <w:color w:val="00B050"/>
        </w:rPr>
        <w:t>信息项目</w:t>
      </w:r>
      <w:r w:rsidRPr="00C362D7">
        <w:rPr>
          <w:rFonts w:hint="eastAsia"/>
          <w:color w:val="00B050"/>
        </w:rPr>
        <w:tab/>
        <w:t>以孩子名义开的卡、折</w:t>
      </w:r>
      <w:r w:rsidRPr="00C362D7">
        <w:rPr>
          <w:rFonts w:hint="eastAsia"/>
          <w:color w:val="00B050"/>
        </w:rPr>
        <w:tab/>
        <w:t>以孩子亲属名义开的卡、折</w:t>
      </w:r>
    </w:p>
    <w:p w:rsidR="007125C9" w:rsidRPr="00C362D7" w:rsidRDefault="007125C9" w:rsidP="00C362D7">
      <w:pPr>
        <w:rPr>
          <w:color w:val="00B050"/>
        </w:rPr>
      </w:pPr>
      <w:r w:rsidRPr="00C362D7">
        <w:rPr>
          <w:rFonts w:hint="eastAsia"/>
          <w:color w:val="00B050"/>
        </w:rPr>
        <w:t>缴费方式</w:t>
      </w:r>
      <w:r w:rsidRPr="00C362D7">
        <w:rPr>
          <w:rFonts w:hint="eastAsia"/>
          <w:color w:val="00B050"/>
        </w:rPr>
        <w:tab/>
        <w:t>银行缴费</w:t>
      </w:r>
      <w:r w:rsidRPr="00C362D7">
        <w:rPr>
          <w:rFonts w:hint="eastAsia"/>
          <w:color w:val="00B050"/>
        </w:rPr>
        <w:tab/>
        <w:t>银行缴费</w:t>
      </w:r>
    </w:p>
    <w:p w:rsidR="007125C9" w:rsidRPr="00C362D7" w:rsidRDefault="007125C9" w:rsidP="00C362D7">
      <w:pPr>
        <w:rPr>
          <w:color w:val="00B050"/>
        </w:rPr>
      </w:pPr>
      <w:r w:rsidRPr="00C362D7">
        <w:rPr>
          <w:rFonts w:hint="eastAsia"/>
          <w:color w:val="00B050"/>
        </w:rPr>
        <w:t>缴费银行</w:t>
      </w:r>
      <w:r w:rsidRPr="00C362D7">
        <w:rPr>
          <w:rFonts w:hint="eastAsia"/>
          <w:color w:val="00B050"/>
        </w:rPr>
        <w:tab/>
        <w:t>选择开卡、折的银行</w:t>
      </w:r>
      <w:r w:rsidRPr="00C362D7">
        <w:rPr>
          <w:rFonts w:hint="eastAsia"/>
          <w:color w:val="00B050"/>
        </w:rPr>
        <w:tab/>
        <w:t>选择开卡、折的银行</w:t>
      </w:r>
    </w:p>
    <w:p w:rsidR="007125C9" w:rsidRPr="00C362D7" w:rsidRDefault="007125C9" w:rsidP="00C362D7">
      <w:pPr>
        <w:rPr>
          <w:color w:val="00B050"/>
        </w:rPr>
      </w:pPr>
      <w:r w:rsidRPr="00C362D7">
        <w:rPr>
          <w:rFonts w:hint="eastAsia"/>
          <w:color w:val="00B050"/>
        </w:rPr>
        <w:t>开户证件类型</w:t>
      </w:r>
      <w:r w:rsidRPr="00C362D7">
        <w:rPr>
          <w:rFonts w:hint="eastAsia"/>
          <w:color w:val="00B050"/>
        </w:rPr>
        <w:tab/>
        <w:t>选择“身份证”</w:t>
      </w:r>
      <w:r w:rsidRPr="00C362D7">
        <w:rPr>
          <w:rFonts w:hint="eastAsia"/>
          <w:color w:val="00B050"/>
        </w:rPr>
        <w:tab/>
        <w:t>选择“身份证”</w:t>
      </w:r>
    </w:p>
    <w:p w:rsidR="007125C9" w:rsidRPr="00C362D7" w:rsidRDefault="007125C9" w:rsidP="00C362D7">
      <w:pPr>
        <w:rPr>
          <w:color w:val="00B050"/>
        </w:rPr>
      </w:pPr>
      <w:r w:rsidRPr="00C362D7">
        <w:rPr>
          <w:rFonts w:hint="eastAsia"/>
          <w:color w:val="00B050"/>
        </w:rPr>
        <w:t>开户证件号码</w:t>
      </w:r>
      <w:r w:rsidRPr="00C362D7">
        <w:rPr>
          <w:rFonts w:hint="eastAsia"/>
          <w:color w:val="00B050"/>
        </w:rPr>
        <w:tab/>
        <w:t>录入学生的身体证号码</w:t>
      </w:r>
      <w:r w:rsidRPr="00C362D7">
        <w:rPr>
          <w:rFonts w:hint="eastAsia"/>
          <w:color w:val="00B050"/>
        </w:rPr>
        <w:tab/>
        <w:t>录入学生亲属的身体证号码</w:t>
      </w:r>
    </w:p>
    <w:p w:rsidR="007125C9" w:rsidRPr="00C362D7" w:rsidRDefault="007125C9" w:rsidP="00C362D7">
      <w:pPr>
        <w:rPr>
          <w:color w:val="00B050"/>
        </w:rPr>
      </w:pPr>
      <w:r w:rsidRPr="00C362D7">
        <w:rPr>
          <w:rFonts w:hint="eastAsia"/>
          <w:color w:val="00B050"/>
        </w:rPr>
        <w:lastRenderedPageBreak/>
        <w:t>缴费银行卡号或存折号</w:t>
      </w:r>
      <w:r w:rsidRPr="00C362D7">
        <w:rPr>
          <w:rFonts w:hint="eastAsia"/>
          <w:color w:val="00B050"/>
        </w:rPr>
        <w:tab/>
        <w:t>录入扣款卡、折的账号</w:t>
      </w:r>
      <w:r w:rsidRPr="00C362D7">
        <w:rPr>
          <w:rFonts w:hint="eastAsia"/>
          <w:color w:val="00B050"/>
        </w:rPr>
        <w:tab/>
        <w:t>录入学生亲属的扣款卡、折的账号</w:t>
      </w:r>
    </w:p>
    <w:p w:rsidR="007125C9" w:rsidRDefault="007125C9" w:rsidP="00C362D7">
      <w:r w:rsidRPr="00C362D7">
        <w:rPr>
          <w:rFonts w:hint="eastAsia"/>
          <w:color w:val="00B050"/>
        </w:rPr>
        <w:t>参保人员亲属姓名</w:t>
      </w:r>
      <w:r w:rsidRPr="00C362D7">
        <w:rPr>
          <w:rFonts w:hint="eastAsia"/>
          <w:color w:val="00B050"/>
        </w:rPr>
        <w:tab/>
        <w:t>可以</w:t>
      </w:r>
      <w:proofErr w:type="gramStart"/>
      <w:r w:rsidRPr="00C362D7">
        <w:rPr>
          <w:rFonts w:hint="eastAsia"/>
          <w:color w:val="00B050"/>
        </w:rPr>
        <w:t>不</w:t>
      </w:r>
      <w:proofErr w:type="gramEnd"/>
      <w:r w:rsidRPr="00C362D7">
        <w:rPr>
          <w:rFonts w:hint="eastAsia"/>
          <w:color w:val="00B050"/>
        </w:rPr>
        <w:t>录入</w:t>
      </w:r>
      <w:r w:rsidRPr="00C362D7">
        <w:rPr>
          <w:rFonts w:hint="eastAsia"/>
          <w:color w:val="00B050"/>
        </w:rPr>
        <w:tab/>
      </w:r>
      <w:bookmarkStart w:id="2" w:name="_GoBack"/>
      <w:bookmarkEnd w:id="2"/>
      <w:r w:rsidRPr="00C362D7">
        <w:rPr>
          <w:rFonts w:hint="eastAsia"/>
          <w:color w:val="00B050"/>
        </w:rPr>
        <w:t>录入开卡、折亲属的名字，所有有关亲属的项目都要录入</w:t>
      </w:r>
    </w:p>
    <w:p w:rsidR="007125C9" w:rsidRPr="0091663A" w:rsidRDefault="007125C9" w:rsidP="007125C9">
      <w:pPr>
        <w:rPr>
          <w:color w:val="00B050"/>
        </w:rPr>
      </w:pPr>
    </w:p>
    <w:p w:rsidR="007125C9" w:rsidRDefault="007125C9" w:rsidP="007125C9">
      <w:r>
        <w:rPr>
          <w:rFonts w:hint="eastAsia"/>
        </w:rPr>
        <w:t>4、家长什么时间可以上网申报缴费银行卡、折信息？</w:t>
      </w:r>
    </w:p>
    <w:p w:rsidR="007125C9" w:rsidRDefault="007125C9" w:rsidP="007125C9">
      <w:r>
        <w:rPr>
          <w:rFonts w:hint="eastAsia"/>
        </w:rPr>
        <w:t>学校报送手机号成功后家长即可于6月5日至6月15日的6：00至22：00登录北京市社会保险网上服务平台申报</w:t>
      </w:r>
      <w:proofErr w:type="gramStart"/>
      <w:r>
        <w:rPr>
          <w:rFonts w:hint="eastAsia"/>
        </w:rPr>
        <w:t>缴费卡</w:t>
      </w:r>
      <w:proofErr w:type="gramEnd"/>
      <w:r>
        <w:rPr>
          <w:rFonts w:hint="eastAsia"/>
        </w:rPr>
        <w:t>折信息（建议家长在非高峰时段登录）</w:t>
      </w:r>
    </w:p>
    <w:p w:rsidR="007125C9" w:rsidRDefault="007125C9" w:rsidP="007125C9"/>
    <w:p w:rsidR="007125C9" w:rsidRDefault="007125C9" w:rsidP="007125C9">
      <w:r>
        <w:rPr>
          <w:rFonts w:hint="eastAsia"/>
        </w:rPr>
        <w:t>5、家长什么时间、通过什么途径可以查询扣款结果？</w:t>
      </w:r>
    </w:p>
    <w:p w:rsidR="007125C9" w:rsidRDefault="007125C9" w:rsidP="007125C9">
      <w:pPr>
        <w:pStyle w:val="a3"/>
        <w:numPr>
          <w:ilvl w:val="0"/>
          <w:numId w:val="2"/>
        </w:numPr>
        <w:ind w:firstLineChars="0"/>
      </w:pPr>
      <w:r>
        <w:rPr>
          <w:rFonts w:hint="eastAsia"/>
        </w:rPr>
        <w:t>9月扣款后家长可于9月29日后到开户银行查询是否扣款成功。</w:t>
      </w:r>
    </w:p>
    <w:p w:rsidR="007125C9" w:rsidRDefault="007125C9" w:rsidP="007125C9">
      <w:pPr>
        <w:pStyle w:val="a3"/>
        <w:numPr>
          <w:ilvl w:val="0"/>
          <w:numId w:val="2"/>
        </w:numPr>
        <w:ind w:firstLineChars="0"/>
      </w:pPr>
      <w:r>
        <w:rPr>
          <w:rFonts w:hint="eastAsia"/>
        </w:rPr>
        <w:t>10月5日登录北京市社会保险网上服务平台进入“查询管理”模块下的“缴费信息查询”中查看2016年缴费是否成功。</w:t>
      </w:r>
    </w:p>
    <w:p w:rsidR="007125C9" w:rsidRDefault="007125C9" w:rsidP="007125C9">
      <w:pPr>
        <w:pStyle w:val="a3"/>
        <w:numPr>
          <w:ilvl w:val="0"/>
          <w:numId w:val="2"/>
        </w:numPr>
        <w:ind w:firstLineChars="0"/>
      </w:pPr>
      <w:r w:rsidRPr="008E22C5">
        <w:rPr>
          <w:rFonts w:hint="eastAsia"/>
        </w:rPr>
        <w:t>家长可于9月29日后</w:t>
      </w:r>
      <w:r>
        <w:rPr>
          <w:rFonts w:hint="eastAsia"/>
        </w:rPr>
        <w:t>登录</w:t>
      </w:r>
      <w:r w:rsidRPr="008E22C5">
        <w:rPr>
          <w:rFonts w:hint="eastAsia"/>
        </w:rPr>
        <w:t>邮箱hdylyxkk@163.com</w:t>
      </w:r>
      <w:r>
        <w:rPr>
          <w:rFonts w:hint="eastAsia"/>
        </w:rPr>
        <w:t>（密码h654321）查询扣款不成功人员信息。如9月扣款不成功，应于2015年10月5日至19日登录北京市社会保险网上服务平台进行错误信息修改。</w:t>
      </w:r>
    </w:p>
    <w:p w:rsidR="007125C9" w:rsidRDefault="007125C9" w:rsidP="007125C9"/>
    <w:p w:rsidR="007125C9" w:rsidRDefault="007125C9" w:rsidP="007125C9">
      <w:r>
        <w:rPr>
          <w:rFonts w:hint="eastAsia"/>
        </w:rPr>
        <w:t>6、港澳台、华侨子女符合参保条件的如何扣款？</w:t>
      </w:r>
    </w:p>
    <w:p w:rsidR="007125C9" w:rsidRDefault="007125C9" w:rsidP="007125C9">
      <w:r>
        <w:rPr>
          <w:rFonts w:hint="eastAsia"/>
        </w:rPr>
        <w:t>有中国户籍亲属的学生，采用现金缴款方式参保，由学校负责收取现金。</w:t>
      </w:r>
    </w:p>
    <w:p w:rsidR="007125C9" w:rsidRDefault="007125C9" w:rsidP="007125C9"/>
    <w:p w:rsidR="007125C9" w:rsidRDefault="007125C9" w:rsidP="007125C9">
      <w:r>
        <w:rPr>
          <w:rFonts w:hint="eastAsia"/>
        </w:rPr>
        <w:t>7、《暂停缴费参保人员名单》中的人员学校都要采集吗？</w:t>
      </w:r>
    </w:p>
    <w:p w:rsidR="007125C9" w:rsidRDefault="007125C9" w:rsidP="007125C9">
      <w:r>
        <w:rPr>
          <w:rFonts w:hint="eastAsia"/>
        </w:rPr>
        <w:t>《暂停缴费参保人员名单》中的人员，目前学籍还在本校的，学校必须负责采集信息。该表中的人员学校只需单独填写学生的姓名、身份证号、家长手机号即可。</w:t>
      </w:r>
    </w:p>
    <w:p w:rsidR="007125C9" w:rsidRDefault="007125C9" w:rsidP="007125C9"/>
    <w:p w:rsidR="007125C9" w:rsidRDefault="007125C9" w:rsidP="007125C9">
      <w:r>
        <w:rPr>
          <w:rFonts w:hint="eastAsia"/>
        </w:rPr>
        <w:t>8、本学期转入的学生如何采集信息？</w:t>
      </w:r>
    </w:p>
    <w:p w:rsidR="007125C9" w:rsidRDefault="007125C9" w:rsidP="007125C9">
      <w:r>
        <w:rPr>
          <w:rFonts w:hint="eastAsia"/>
        </w:rPr>
        <w:t>本学期转入的人员学校只需单独填写学生的姓名、身份证号、家长手机号即可，不用报盘，不用填写《医疗保险增员表》。</w:t>
      </w:r>
    </w:p>
    <w:p w:rsidR="007125C9" w:rsidRDefault="007125C9" w:rsidP="007125C9"/>
    <w:p w:rsidR="007125C9" w:rsidRDefault="007125C9" w:rsidP="007125C9">
      <w:r>
        <w:rPr>
          <w:rFonts w:hint="eastAsia"/>
        </w:rPr>
        <w:t>9、毕业班的学生要不要做减少？</w:t>
      </w:r>
    </w:p>
    <w:p w:rsidR="007125C9" w:rsidRDefault="007125C9" w:rsidP="007125C9">
      <w:r>
        <w:rPr>
          <w:rFonts w:hint="eastAsia"/>
        </w:rPr>
        <w:t>大、中、小学毕业班学生学校不需要办理减员手续，市社保中心会在8月31日由系统后台统一减少。</w:t>
      </w:r>
    </w:p>
    <w:p w:rsidR="007125C9" w:rsidRDefault="007125C9" w:rsidP="007125C9"/>
    <w:p w:rsidR="007125C9" w:rsidRDefault="007125C9" w:rsidP="007125C9">
      <w:r>
        <w:rPr>
          <w:rFonts w:hint="eastAsia"/>
        </w:rPr>
        <w:t>10、孩子以前在社保所参保时所用的卡折还在，还需要再开一个新账号吗？</w:t>
      </w:r>
    </w:p>
    <w:p w:rsidR="007125C9" w:rsidRDefault="007125C9" w:rsidP="007125C9">
      <w:r>
        <w:rPr>
          <w:rFonts w:hint="eastAsia"/>
        </w:rPr>
        <w:t>不用再新开卡折。家长在网上申报</w:t>
      </w:r>
      <w:proofErr w:type="gramStart"/>
      <w:r>
        <w:rPr>
          <w:rFonts w:hint="eastAsia"/>
        </w:rPr>
        <w:t>缴费卡折信息</w:t>
      </w:r>
      <w:proofErr w:type="gramEnd"/>
      <w:r>
        <w:rPr>
          <w:rFonts w:hint="eastAsia"/>
        </w:rPr>
        <w:t>时，录入以前在社保所参加“一小”保险时用于划账的</w:t>
      </w:r>
      <w:proofErr w:type="gramStart"/>
      <w:r>
        <w:rPr>
          <w:rFonts w:hint="eastAsia"/>
        </w:rPr>
        <w:t>北京银行京卡或</w:t>
      </w:r>
      <w:proofErr w:type="gramEnd"/>
      <w:r>
        <w:rPr>
          <w:rFonts w:hint="eastAsia"/>
        </w:rPr>
        <w:t>邮政储蓄存折信息即可，并应在8月底前足额存款。</w:t>
      </w:r>
    </w:p>
    <w:p w:rsidR="007125C9" w:rsidRDefault="007125C9" w:rsidP="007125C9"/>
    <w:p w:rsidR="007125C9" w:rsidRDefault="007125C9" w:rsidP="007125C9">
      <w:r w:rsidRPr="001042E1">
        <w:rPr>
          <w:rFonts w:hint="eastAsia"/>
        </w:rPr>
        <w:t>附件4：关于办理学生</w:t>
      </w:r>
      <w:proofErr w:type="gramStart"/>
      <w:r w:rsidRPr="001042E1">
        <w:rPr>
          <w:rFonts w:hint="eastAsia"/>
        </w:rPr>
        <w:t>医</w:t>
      </w:r>
      <w:proofErr w:type="gramEnd"/>
      <w:r w:rsidRPr="001042E1">
        <w:rPr>
          <w:rFonts w:hint="eastAsia"/>
        </w:rPr>
        <w:t>保缴费银行卡通知的回执</w:t>
      </w:r>
    </w:p>
    <w:p w:rsidR="007125C9" w:rsidRDefault="007125C9" w:rsidP="007125C9">
      <w:r>
        <w:rPr>
          <w:rFonts w:hint="eastAsia"/>
        </w:rPr>
        <w:t>（此联家长留存）</w:t>
      </w:r>
    </w:p>
    <w:p w:rsidR="007125C9" w:rsidRDefault="007125C9" w:rsidP="007125C9">
      <w:r>
        <w:rPr>
          <w:rFonts w:hint="eastAsia"/>
        </w:rPr>
        <w:t>我已阅读家长信，能如期报送家长姓名和手机号，并按照要求办理北京银行卡（借记卡）或邮政储蓄存折，及时存入至少一个年度的</w:t>
      </w:r>
      <w:proofErr w:type="gramStart"/>
      <w:r>
        <w:rPr>
          <w:rFonts w:hint="eastAsia"/>
        </w:rPr>
        <w:t>医</w:t>
      </w:r>
      <w:proofErr w:type="gramEnd"/>
      <w:r>
        <w:rPr>
          <w:rFonts w:hint="eastAsia"/>
        </w:rPr>
        <w:t>保费（160+10元）</w:t>
      </w:r>
    </w:p>
    <w:p w:rsidR="007125C9" w:rsidRDefault="007125C9" w:rsidP="007125C9">
      <w:pPr>
        <w:tabs>
          <w:tab w:val="left" w:pos="3828"/>
        </w:tabs>
      </w:pPr>
      <w:r>
        <w:rPr>
          <w:rFonts w:hint="eastAsia"/>
        </w:rPr>
        <w:t>学  校：</w:t>
      </w:r>
      <w:r>
        <w:rPr>
          <w:rFonts w:hint="eastAsia"/>
        </w:rPr>
        <w:tab/>
      </w:r>
      <w:r w:rsidRPr="00C0765D">
        <w:rPr>
          <w:rFonts w:hint="eastAsia"/>
        </w:rPr>
        <w:t>年级和班级</w:t>
      </w:r>
      <w:r>
        <w:rPr>
          <w:rFonts w:hint="eastAsia"/>
        </w:rPr>
        <w:t>：</w:t>
      </w:r>
    </w:p>
    <w:p w:rsidR="007125C9" w:rsidRDefault="007125C9" w:rsidP="007125C9">
      <w:pPr>
        <w:tabs>
          <w:tab w:val="left" w:pos="3828"/>
        </w:tabs>
      </w:pPr>
      <w:r>
        <w:rPr>
          <w:rFonts w:hint="eastAsia"/>
        </w:rPr>
        <w:t>学  号：</w:t>
      </w:r>
      <w:r>
        <w:rPr>
          <w:rFonts w:hint="eastAsia"/>
        </w:rPr>
        <w:tab/>
        <w:t>学生姓名：</w:t>
      </w:r>
    </w:p>
    <w:p w:rsidR="007125C9" w:rsidRDefault="007125C9" w:rsidP="007125C9">
      <w:pPr>
        <w:tabs>
          <w:tab w:val="left" w:pos="3828"/>
        </w:tabs>
      </w:pPr>
      <w:r>
        <w:rPr>
          <w:rFonts w:hint="eastAsia"/>
        </w:rPr>
        <w:t>家长手机号：</w:t>
      </w:r>
      <w:r>
        <w:rPr>
          <w:rFonts w:hint="eastAsia"/>
        </w:rPr>
        <w:tab/>
        <w:t>家长签字：</w:t>
      </w:r>
    </w:p>
    <w:p w:rsidR="007125C9" w:rsidRDefault="007125C9" w:rsidP="007125C9"/>
    <w:p w:rsidR="007125C9" w:rsidRDefault="007125C9" w:rsidP="007125C9">
      <w:pPr>
        <w:wordWrap w:val="0"/>
        <w:jc w:val="right"/>
      </w:pPr>
      <w:r>
        <w:rPr>
          <w:rFonts w:hint="eastAsia"/>
        </w:rPr>
        <w:t>年    月    日</w:t>
      </w:r>
    </w:p>
    <w:p w:rsidR="007125C9" w:rsidRDefault="007125C9" w:rsidP="007125C9">
      <w:pPr>
        <w:jc w:val="right"/>
      </w:pPr>
    </w:p>
    <w:p w:rsidR="007125C9" w:rsidRDefault="007125C9" w:rsidP="007125C9"/>
    <w:p w:rsidR="007125C9" w:rsidRDefault="007125C9" w:rsidP="007125C9">
      <w:pPr>
        <w:rPr>
          <w:highlight w:val="yellow"/>
        </w:rPr>
      </w:pPr>
    </w:p>
    <w:p w:rsidR="007125C9" w:rsidRDefault="007125C9" w:rsidP="007125C9">
      <w:pPr>
        <w:rPr>
          <w:highlight w:val="yellow"/>
        </w:rPr>
      </w:pPr>
    </w:p>
    <w:p w:rsidR="007125C9" w:rsidRDefault="007125C9" w:rsidP="007125C9">
      <w:r w:rsidRPr="00204E72">
        <w:rPr>
          <w:rFonts w:hint="eastAsia"/>
          <w:highlight w:val="cyan"/>
        </w:rPr>
        <w:t>在这里复制一份由学校留存的回执，与前一份回执在同一页中、且标题行不出现在目录中。</w:t>
      </w:r>
    </w:p>
    <w:p w:rsidR="00D12D34" w:rsidRPr="007125C9" w:rsidRDefault="00D12D34"/>
    <w:sectPr w:rsidR="00D12D34" w:rsidRPr="00712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1A9" w:rsidRDefault="006301A9" w:rsidP="00BD3A00">
      <w:r>
        <w:separator/>
      </w:r>
    </w:p>
  </w:endnote>
  <w:endnote w:type="continuationSeparator" w:id="0">
    <w:p w:rsidR="006301A9" w:rsidRDefault="006301A9" w:rsidP="00BD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1A9" w:rsidRDefault="006301A9" w:rsidP="00BD3A00">
      <w:r>
        <w:separator/>
      </w:r>
    </w:p>
  </w:footnote>
  <w:footnote w:type="continuationSeparator" w:id="0">
    <w:p w:rsidR="006301A9" w:rsidRDefault="006301A9" w:rsidP="00BD3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B38"/>
    <w:multiLevelType w:val="hybridMultilevel"/>
    <w:tmpl w:val="060C62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C361197"/>
    <w:multiLevelType w:val="hybridMultilevel"/>
    <w:tmpl w:val="09FC74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F924EDC"/>
    <w:multiLevelType w:val="hybridMultilevel"/>
    <w:tmpl w:val="8634127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C9"/>
    <w:rsid w:val="00185D71"/>
    <w:rsid w:val="001D4F3A"/>
    <w:rsid w:val="00215884"/>
    <w:rsid w:val="00335EBB"/>
    <w:rsid w:val="00397F2D"/>
    <w:rsid w:val="003F78CD"/>
    <w:rsid w:val="00433214"/>
    <w:rsid w:val="00442F6C"/>
    <w:rsid w:val="006301A9"/>
    <w:rsid w:val="006A0499"/>
    <w:rsid w:val="006D4124"/>
    <w:rsid w:val="00711080"/>
    <w:rsid w:val="007125C9"/>
    <w:rsid w:val="00903B6E"/>
    <w:rsid w:val="00A622DA"/>
    <w:rsid w:val="00A76CD4"/>
    <w:rsid w:val="00AE0571"/>
    <w:rsid w:val="00AF6CF8"/>
    <w:rsid w:val="00B57A49"/>
    <w:rsid w:val="00B606D8"/>
    <w:rsid w:val="00BD3A00"/>
    <w:rsid w:val="00BD7071"/>
    <w:rsid w:val="00C362D7"/>
    <w:rsid w:val="00D12D34"/>
    <w:rsid w:val="00D75290"/>
    <w:rsid w:val="00DE2CF1"/>
    <w:rsid w:val="00EC3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5B70D"/>
  <w15:chartTrackingRefBased/>
  <w15:docId w15:val="{9591CF93-094A-4B79-A429-135DFCC2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5C9"/>
    <w:pPr>
      <w:widowControl w:val="0"/>
      <w:jc w:val="both"/>
    </w:pPr>
  </w:style>
  <w:style w:type="paragraph" w:styleId="1">
    <w:name w:val="heading 1"/>
    <w:next w:val="a"/>
    <w:link w:val="10"/>
    <w:uiPriority w:val="9"/>
    <w:qFormat/>
    <w:rsid w:val="00BD3A00"/>
    <w:pPr>
      <w:keepNext/>
      <w:keepLines/>
      <w:spacing w:before="240" w:after="120" w:line="360" w:lineRule="auto"/>
      <w:outlineLvl w:val="0"/>
    </w:pPr>
    <w:rPr>
      <w:rFonts w:eastAsia="华文中宋"/>
      <w:bCs/>
      <w:kern w:val="44"/>
      <w:sz w:val="36"/>
      <w:szCs w:val="44"/>
    </w:rPr>
  </w:style>
  <w:style w:type="paragraph" w:styleId="2">
    <w:name w:val="heading 2"/>
    <w:next w:val="a"/>
    <w:link w:val="20"/>
    <w:uiPriority w:val="9"/>
    <w:unhideWhenUsed/>
    <w:qFormat/>
    <w:rsid w:val="00DE2CF1"/>
    <w:pPr>
      <w:keepLines/>
      <w:spacing w:before="240" w:line="360" w:lineRule="auto"/>
      <w:jc w:val="center"/>
      <w:outlineLvl w:val="1"/>
    </w:pPr>
    <w:rPr>
      <w:rFonts w:asciiTheme="majorHAnsi" w:eastAsia="华文中宋"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5C9"/>
    <w:pPr>
      <w:ind w:firstLineChars="200" w:firstLine="420"/>
    </w:pPr>
  </w:style>
  <w:style w:type="paragraph" w:customStyle="1" w:styleId="11">
    <w:name w:val="1"/>
    <w:link w:val="1Char"/>
    <w:qFormat/>
    <w:rsid w:val="00A622DA"/>
    <w:rPr>
      <w:rFonts w:eastAsia="微软雅黑"/>
      <w:color w:val="0070C0"/>
      <w:sz w:val="24"/>
    </w:rPr>
  </w:style>
  <w:style w:type="character" w:customStyle="1" w:styleId="1Char">
    <w:name w:val="1 Char"/>
    <w:basedOn w:val="a0"/>
    <w:link w:val="11"/>
    <w:rsid w:val="00A622DA"/>
    <w:rPr>
      <w:rFonts w:eastAsia="微软雅黑"/>
      <w:color w:val="0070C0"/>
      <w:sz w:val="24"/>
    </w:rPr>
  </w:style>
  <w:style w:type="paragraph" w:customStyle="1" w:styleId="21">
    <w:name w:val="2"/>
    <w:link w:val="2Char"/>
    <w:qFormat/>
    <w:rsid w:val="00BD3A00"/>
  </w:style>
  <w:style w:type="character" w:customStyle="1" w:styleId="2Char">
    <w:name w:val="2 Char"/>
    <w:basedOn w:val="a0"/>
    <w:link w:val="21"/>
    <w:rsid w:val="00BD3A00"/>
  </w:style>
  <w:style w:type="character" w:styleId="a4">
    <w:name w:val="annotation reference"/>
    <w:basedOn w:val="a0"/>
    <w:uiPriority w:val="99"/>
    <w:semiHidden/>
    <w:unhideWhenUsed/>
    <w:rsid w:val="00215884"/>
    <w:rPr>
      <w:sz w:val="21"/>
      <w:szCs w:val="21"/>
    </w:rPr>
  </w:style>
  <w:style w:type="paragraph" w:styleId="a5">
    <w:name w:val="annotation text"/>
    <w:basedOn w:val="a"/>
    <w:link w:val="a6"/>
    <w:uiPriority w:val="99"/>
    <w:semiHidden/>
    <w:unhideWhenUsed/>
    <w:rsid w:val="00215884"/>
    <w:pPr>
      <w:jc w:val="left"/>
    </w:pPr>
  </w:style>
  <w:style w:type="character" w:customStyle="1" w:styleId="a6">
    <w:name w:val="批注文字 字符"/>
    <w:basedOn w:val="a0"/>
    <w:link w:val="a5"/>
    <w:uiPriority w:val="99"/>
    <w:semiHidden/>
    <w:rsid w:val="00215884"/>
  </w:style>
  <w:style w:type="paragraph" w:styleId="a7">
    <w:name w:val="annotation subject"/>
    <w:basedOn w:val="a5"/>
    <w:next w:val="a5"/>
    <w:link w:val="a8"/>
    <w:uiPriority w:val="99"/>
    <w:semiHidden/>
    <w:unhideWhenUsed/>
    <w:rsid w:val="00215884"/>
    <w:rPr>
      <w:b/>
      <w:bCs/>
    </w:rPr>
  </w:style>
  <w:style w:type="character" w:customStyle="1" w:styleId="a8">
    <w:name w:val="批注主题 字符"/>
    <w:basedOn w:val="a6"/>
    <w:link w:val="a7"/>
    <w:uiPriority w:val="99"/>
    <w:semiHidden/>
    <w:rsid w:val="00215884"/>
    <w:rPr>
      <w:b/>
      <w:bCs/>
    </w:rPr>
  </w:style>
  <w:style w:type="paragraph" w:styleId="a9">
    <w:name w:val="Balloon Text"/>
    <w:basedOn w:val="a"/>
    <w:link w:val="aa"/>
    <w:uiPriority w:val="99"/>
    <w:semiHidden/>
    <w:unhideWhenUsed/>
    <w:rsid w:val="00215884"/>
    <w:rPr>
      <w:sz w:val="18"/>
      <w:szCs w:val="18"/>
    </w:rPr>
  </w:style>
  <w:style w:type="character" w:customStyle="1" w:styleId="aa">
    <w:name w:val="批注框文本 字符"/>
    <w:basedOn w:val="a0"/>
    <w:link w:val="a9"/>
    <w:uiPriority w:val="99"/>
    <w:semiHidden/>
    <w:rsid w:val="00215884"/>
    <w:rPr>
      <w:sz w:val="18"/>
      <w:szCs w:val="18"/>
    </w:rPr>
  </w:style>
  <w:style w:type="paragraph" w:styleId="ab">
    <w:name w:val="header"/>
    <w:link w:val="ac"/>
    <w:uiPriority w:val="99"/>
    <w:unhideWhenUsed/>
    <w:rsid w:val="006A0499"/>
    <w:pPr>
      <w:pBdr>
        <w:bottom w:val="single" w:sz="6" w:space="1" w:color="auto"/>
      </w:pBdr>
      <w:tabs>
        <w:tab w:val="center" w:pos="4153"/>
        <w:tab w:val="right" w:pos="8306"/>
      </w:tabs>
      <w:snapToGrid w:val="0"/>
      <w:jc w:val="center"/>
    </w:pPr>
    <w:rPr>
      <w:rFonts w:eastAsia="微软雅黑"/>
      <w:sz w:val="18"/>
      <w:szCs w:val="18"/>
    </w:rPr>
  </w:style>
  <w:style w:type="character" w:customStyle="1" w:styleId="ac">
    <w:name w:val="页眉 字符"/>
    <w:basedOn w:val="a0"/>
    <w:link w:val="ab"/>
    <w:uiPriority w:val="99"/>
    <w:rsid w:val="006A0499"/>
    <w:rPr>
      <w:rFonts w:eastAsia="微软雅黑"/>
      <w:sz w:val="18"/>
      <w:szCs w:val="18"/>
    </w:rPr>
  </w:style>
  <w:style w:type="paragraph" w:styleId="ad">
    <w:name w:val="footer"/>
    <w:link w:val="ae"/>
    <w:uiPriority w:val="99"/>
    <w:unhideWhenUsed/>
    <w:rsid w:val="006A0499"/>
    <w:pPr>
      <w:tabs>
        <w:tab w:val="center" w:pos="4153"/>
        <w:tab w:val="right" w:pos="8306"/>
      </w:tabs>
      <w:snapToGrid w:val="0"/>
    </w:pPr>
    <w:rPr>
      <w:rFonts w:eastAsia="微软雅黑"/>
      <w:sz w:val="18"/>
      <w:szCs w:val="18"/>
    </w:rPr>
  </w:style>
  <w:style w:type="character" w:customStyle="1" w:styleId="ae">
    <w:name w:val="页脚 字符"/>
    <w:basedOn w:val="a0"/>
    <w:link w:val="ad"/>
    <w:uiPriority w:val="99"/>
    <w:rsid w:val="006A0499"/>
    <w:rPr>
      <w:rFonts w:eastAsia="微软雅黑"/>
      <w:sz w:val="18"/>
      <w:szCs w:val="18"/>
    </w:rPr>
  </w:style>
  <w:style w:type="paragraph" w:customStyle="1" w:styleId="3">
    <w:name w:val="3"/>
    <w:link w:val="3Char"/>
    <w:qFormat/>
    <w:rsid w:val="00442F6C"/>
    <w:pPr>
      <w:adjustRightInd w:val="0"/>
      <w:snapToGrid w:val="0"/>
    </w:pPr>
    <w:rPr>
      <w:rFonts w:ascii="宋体" w:eastAsia="微软雅黑" w:hAnsi="宋体"/>
      <w:color w:val="00B050"/>
      <w:kern w:val="24"/>
      <w:sz w:val="18"/>
      <w:szCs w:val="18"/>
    </w:rPr>
  </w:style>
  <w:style w:type="character" w:customStyle="1" w:styleId="3Char">
    <w:name w:val="3 Char"/>
    <w:basedOn w:val="a0"/>
    <w:link w:val="3"/>
    <w:rsid w:val="00442F6C"/>
    <w:rPr>
      <w:rFonts w:ascii="宋体" w:eastAsia="微软雅黑" w:hAnsi="宋体"/>
      <w:color w:val="00B050"/>
      <w:kern w:val="24"/>
      <w:sz w:val="18"/>
      <w:szCs w:val="18"/>
    </w:rPr>
  </w:style>
  <w:style w:type="paragraph" w:styleId="af">
    <w:name w:val="Title"/>
    <w:next w:val="a"/>
    <w:link w:val="af0"/>
    <w:uiPriority w:val="10"/>
    <w:qFormat/>
    <w:rsid w:val="00BD3A00"/>
    <w:pPr>
      <w:spacing w:before="240" w:after="360" w:line="360" w:lineRule="auto"/>
      <w:jc w:val="center"/>
      <w:outlineLvl w:val="0"/>
    </w:pPr>
    <w:rPr>
      <w:rFonts w:ascii="华文中宋" w:eastAsia="华文中宋" w:hAnsi="华文中宋" w:cstheme="majorBidi"/>
      <w:bCs/>
      <w:sz w:val="48"/>
      <w:szCs w:val="44"/>
    </w:rPr>
  </w:style>
  <w:style w:type="character" w:customStyle="1" w:styleId="af0">
    <w:name w:val="标题 字符"/>
    <w:basedOn w:val="a0"/>
    <w:link w:val="af"/>
    <w:uiPriority w:val="10"/>
    <w:rsid w:val="00BD3A00"/>
    <w:rPr>
      <w:rFonts w:ascii="华文中宋" w:eastAsia="华文中宋" w:hAnsi="华文中宋" w:cstheme="majorBidi"/>
      <w:bCs/>
      <w:sz w:val="48"/>
      <w:szCs w:val="44"/>
    </w:rPr>
  </w:style>
  <w:style w:type="character" w:customStyle="1" w:styleId="10">
    <w:name w:val="标题 1 字符"/>
    <w:basedOn w:val="a0"/>
    <w:link w:val="1"/>
    <w:uiPriority w:val="9"/>
    <w:rsid w:val="00BD3A00"/>
    <w:rPr>
      <w:rFonts w:eastAsia="华文中宋"/>
      <w:bCs/>
      <w:kern w:val="44"/>
      <w:sz w:val="36"/>
      <w:szCs w:val="44"/>
    </w:rPr>
  </w:style>
  <w:style w:type="character" w:customStyle="1" w:styleId="20">
    <w:name w:val="标题 2 字符"/>
    <w:basedOn w:val="a0"/>
    <w:link w:val="2"/>
    <w:uiPriority w:val="9"/>
    <w:rsid w:val="00DE2CF1"/>
    <w:rPr>
      <w:rFonts w:asciiTheme="majorHAnsi" w:eastAsia="华文中宋" w:hAnsiTheme="majorHAnsi" w:cstheme="majorBidi"/>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吉燕</dc:creator>
  <cp:keywords/>
  <dc:description/>
  <cp:lastModifiedBy>吉燕</cp:lastModifiedBy>
  <cp:revision>10</cp:revision>
  <dcterms:created xsi:type="dcterms:W3CDTF">2020-10-20T02:02:00Z</dcterms:created>
  <dcterms:modified xsi:type="dcterms:W3CDTF">2020-10-29T06:31:00Z</dcterms:modified>
</cp:coreProperties>
</file>