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36" w:rsidRPr="006D11CB" w:rsidRDefault="00281799" w:rsidP="00DC53F4">
      <w:pPr>
        <w:spacing w:after="0" w:line="240" w:lineRule="atLeast"/>
        <w:rPr>
          <w:color w:val="FF0000"/>
        </w:rPr>
      </w:pPr>
      <w:bookmarkStart w:id="0" w:name="_GoBack"/>
      <w:bookmarkEnd w:id="0"/>
      <w:r w:rsidRPr="006D11CB">
        <w:rPr>
          <w:rFonts w:hint="eastAsia"/>
          <w:color w:val="FF0000"/>
        </w:rPr>
        <w:t>北京市节能环保低碳创业大赛（第二季）</w:t>
      </w:r>
    </w:p>
    <w:p w:rsidR="00281799" w:rsidRPr="00551810" w:rsidRDefault="00281799" w:rsidP="00551810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征集工作正式启动</w:t>
      </w:r>
    </w:p>
    <w:p w:rsidR="00DC53F4" w:rsidRDefault="00DC53F4" w:rsidP="00DC53F4">
      <w:pPr>
        <w:spacing w:after="0" w:line="240" w:lineRule="atLeast"/>
      </w:pPr>
    </w:p>
    <w:p w:rsidR="00DC53F4" w:rsidRPr="00551810" w:rsidRDefault="00DB6AEC" w:rsidP="00DC53F4">
      <w:pPr>
        <w:spacing w:after="0" w:line="240" w:lineRule="atLeast"/>
        <w:ind w:leftChars="100" w:left="220"/>
        <w:rPr>
          <w:b/>
          <w:color w:val="0000FF"/>
        </w:rPr>
      </w:pPr>
      <w:r w:rsidRPr="00551810">
        <w:rPr>
          <w:rFonts w:hint="eastAsia"/>
          <w:b/>
        </w:rPr>
        <w:t>首页备注内容：</w:t>
      </w:r>
      <w:r w:rsidR="00281799" w:rsidRPr="00551810">
        <w:rPr>
          <w:rFonts w:hint="eastAsia"/>
        </w:rPr>
        <w:t>为整合创新创业要素，通过促进节能环保低碳科技创新和成果转化，搭建为节能环保低碳中小企业服务的平台，宣传创新创业人物，树立创新创业品牌，引导更广泛的社会资源支持创新创业，促进节能环保低碳中小企业创新发展，北京市发展和改革委员会举办“北京市节能环保低碳创业大赛”，现面向社会征集大赛项目。</w:t>
      </w:r>
      <w:r w:rsidR="00DC53F4" w:rsidRPr="00551810">
        <w:rPr>
          <w:b/>
          <w:color w:val="0000FF"/>
        </w:rPr>
        <w:br w:type="page"/>
      </w:r>
    </w:p>
    <w:p w:rsidR="00C61B97" w:rsidRPr="006D11CB" w:rsidRDefault="00281799" w:rsidP="00DC53F4">
      <w:pPr>
        <w:spacing w:after="0" w:line="240" w:lineRule="atLeast"/>
        <w:rPr>
          <w:color w:val="FF0000"/>
        </w:rPr>
      </w:pPr>
      <w:r w:rsidRPr="006D11CB">
        <w:rPr>
          <w:rFonts w:hint="eastAsia"/>
          <w:color w:val="FF0000"/>
        </w:rPr>
        <w:lastRenderedPageBreak/>
        <w:t>一、大赛时间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2016</w:t>
      </w:r>
      <w:r w:rsidRPr="00551810">
        <w:rPr>
          <w:rFonts w:hint="eastAsia"/>
          <w:color w:val="0000FF"/>
        </w:rPr>
        <w:t>年</w:t>
      </w:r>
      <w:r w:rsidRPr="00551810">
        <w:rPr>
          <w:rFonts w:hint="eastAsia"/>
          <w:color w:val="0000FF"/>
        </w:rPr>
        <w:t>3</w:t>
      </w:r>
      <w:r w:rsidRPr="00551810">
        <w:rPr>
          <w:rFonts w:hint="eastAsia"/>
          <w:color w:val="0000FF"/>
        </w:rPr>
        <w:t>月</w:t>
      </w:r>
      <w:r w:rsidR="005A47F5">
        <w:rPr>
          <w:rFonts w:hint="eastAsia"/>
          <w:color w:val="0000FF"/>
        </w:rPr>
        <w:t>～</w:t>
      </w:r>
      <w:r w:rsidRPr="00551810">
        <w:rPr>
          <w:rFonts w:hint="eastAsia"/>
          <w:color w:val="0000FF"/>
        </w:rPr>
        <w:t>6</w:t>
      </w:r>
      <w:r w:rsidR="00C61B97" w:rsidRPr="00551810">
        <w:rPr>
          <w:rFonts w:hint="eastAsia"/>
          <w:color w:val="0000FF"/>
        </w:rPr>
        <w:t>月</w:t>
      </w:r>
    </w:p>
    <w:p w:rsidR="00DC53F4" w:rsidRDefault="00DC53F4" w:rsidP="00D2077E">
      <w:r>
        <w:br w:type="page"/>
      </w:r>
    </w:p>
    <w:p w:rsidR="00C61B97" w:rsidRPr="006D11CB" w:rsidRDefault="00281799" w:rsidP="00DC53F4">
      <w:pPr>
        <w:spacing w:after="0" w:line="240" w:lineRule="atLeast"/>
        <w:outlineLvl w:val="0"/>
        <w:rPr>
          <w:color w:val="FF0000"/>
        </w:rPr>
      </w:pPr>
      <w:r w:rsidRPr="006D11CB">
        <w:rPr>
          <w:rFonts w:hint="eastAsia"/>
          <w:color w:val="FF0000"/>
        </w:rPr>
        <w:lastRenderedPageBreak/>
        <w:t>二、</w:t>
      </w:r>
      <w:r w:rsidR="00C61B97" w:rsidRPr="006D11CB">
        <w:rPr>
          <w:rFonts w:hint="eastAsia"/>
          <w:color w:val="FF0000"/>
        </w:rPr>
        <w:t>大赛主题</w:t>
      </w:r>
    </w:p>
    <w:p w:rsidR="00281799" w:rsidRPr="00551810" w:rsidRDefault="00C61B97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创业成就梦想</w:t>
      </w:r>
    </w:p>
    <w:p w:rsidR="00DC53F4" w:rsidRDefault="00DC53F4" w:rsidP="00D2077E">
      <w:r>
        <w:br w:type="page"/>
      </w:r>
    </w:p>
    <w:p w:rsidR="00281799" w:rsidRPr="006D11CB" w:rsidRDefault="00281799" w:rsidP="00DC53F4">
      <w:pPr>
        <w:spacing w:after="0" w:line="240" w:lineRule="atLeast"/>
        <w:rPr>
          <w:color w:val="FF0000"/>
        </w:rPr>
      </w:pPr>
      <w:r w:rsidRPr="006D11CB">
        <w:rPr>
          <w:rFonts w:hint="eastAsia"/>
          <w:color w:val="FF0000"/>
        </w:rPr>
        <w:lastRenderedPageBreak/>
        <w:t>三、组织机构</w:t>
      </w:r>
    </w:p>
    <w:p w:rsidR="00281799" w:rsidRPr="00551810" w:rsidRDefault="00C61B97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主办单位：北京市发展和改革委员会</w:t>
      </w:r>
    </w:p>
    <w:p w:rsidR="00281799" w:rsidRPr="00551810" w:rsidRDefault="00C61B97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承办单位：北京节能环保中心</w:t>
      </w:r>
    </w:p>
    <w:p w:rsidR="00DC53F4" w:rsidRDefault="00DC53F4" w:rsidP="00D2077E">
      <w:r>
        <w:br w:type="page"/>
      </w:r>
    </w:p>
    <w:p w:rsidR="00281799" w:rsidRPr="006D11CB" w:rsidRDefault="00281799" w:rsidP="00DC53F4">
      <w:pPr>
        <w:spacing w:after="0" w:line="240" w:lineRule="atLeast"/>
        <w:rPr>
          <w:color w:val="FF0000"/>
        </w:rPr>
      </w:pPr>
      <w:r w:rsidRPr="006D11CB">
        <w:rPr>
          <w:rFonts w:hint="eastAsia"/>
          <w:color w:val="FF0000"/>
        </w:rPr>
        <w:lastRenderedPageBreak/>
        <w:t>四、参赛条件</w:t>
      </w:r>
    </w:p>
    <w:p w:rsidR="00DC53F4" w:rsidRDefault="00DC53F4" w:rsidP="00DC53F4">
      <w:pPr>
        <w:spacing w:after="0" w:line="240" w:lineRule="atLeast"/>
      </w:pPr>
      <w:r>
        <w:br w:type="page"/>
      </w:r>
    </w:p>
    <w:p w:rsidR="00281799" w:rsidRPr="006D11CB" w:rsidRDefault="00281799" w:rsidP="00DC53F4">
      <w:pPr>
        <w:spacing w:after="0" w:line="240" w:lineRule="atLeast"/>
        <w:rPr>
          <w:color w:val="FF0000"/>
        </w:rPr>
      </w:pPr>
      <w:r w:rsidRPr="006D11CB">
        <w:rPr>
          <w:rFonts w:hint="eastAsia"/>
          <w:color w:val="FF0000"/>
        </w:rPr>
        <w:lastRenderedPageBreak/>
        <w:t>（一）</w:t>
      </w:r>
      <w:r w:rsidR="00487502" w:rsidRPr="006D11CB">
        <w:rPr>
          <w:rFonts w:hint="eastAsia"/>
          <w:color w:val="FF0000"/>
        </w:rPr>
        <w:t>初创企业组参赛资格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具有高成长性和投资价值的节能环保低碳中小企业；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成立时间不超过</w:t>
      </w:r>
      <w:r w:rsidRPr="00551810">
        <w:rPr>
          <w:rFonts w:hint="eastAsia"/>
          <w:color w:val="0000FF"/>
        </w:rPr>
        <w:t>5</w:t>
      </w:r>
      <w:r w:rsidRPr="00551810">
        <w:rPr>
          <w:rFonts w:hint="eastAsia"/>
          <w:color w:val="0000FF"/>
        </w:rPr>
        <w:t>年（</w:t>
      </w:r>
      <w:r w:rsidRPr="00551810">
        <w:rPr>
          <w:rFonts w:hint="eastAsia"/>
          <w:color w:val="0000FF"/>
        </w:rPr>
        <w:t>2011</w:t>
      </w:r>
      <w:r w:rsidRPr="00551810">
        <w:rPr>
          <w:rFonts w:hint="eastAsia"/>
          <w:color w:val="0000FF"/>
        </w:rPr>
        <w:t>年</w:t>
      </w:r>
      <w:r w:rsidRPr="00551810">
        <w:rPr>
          <w:rFonts w:hint="eastAsia"/>
          <w:color w:val="0000FF"/>
        </w:rPr>
        <w:t>5</w:t>
      </w:r>
      <w:r w:rsidRPr="00551810">
        <w:rPr>
          <w:rFonts w:hint="eastAsia"/>
          <w:color w:val="0000FF"/>
        </w:rPr>
        <w:t>月</w:t>
      </w:r>
      <w:r w:rsidRPr="00551810">
        <w:rPr>
          <w:rFonts w:hint="eastAsia"/>
          <w:color w:val="0000FF"/>
        </w:rPr>
        <w:t>1</w:t>
      </w:r>
      <w:r w:rsidRPr="00551810">
        <w:rPr>
          <w:rFonts w:hint="eastAsia"/>
          <w:color w:val="0000FF"/>
        </w:rPr>
        <w:t>日以后注册）；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年度营业收入不超过</w:t>
      </w:r>
      <w:r w:rsidRPr="00551810">
        <w:rPr>
          <w:rFonts w:hint="eastAsia"/>
          <w:color w:val="0000FF"/>
        </w:rPr>
        <w:t>3000</w:t>
      </w:r>
      <w:r w:rsidRPr="00551810">
        <w:rPr>
          <w:rFonts w:hint="eastAsia"/>
          <w:color w:val="0000FF"/>
        </w:rPr>
        <w:t>万元人民币；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拥有合法的知识产权，无知识产权纠纷；</w:t>
      </w:r>
    </w:p>
    <w:p w:rsidR="00DC53F4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经营规范，社会信誉良好，无不良记录。</w:t>
      </w:r>
      <w:r w:rsidR="00DC53F4" w:rsidRPr="00551810">
        <w:rPr>
          <w:color w:val="0000FF"/>
        </w:rPr>
        <w:br w:type="page"/>
      </w:r>
    </w:p>
    <w:p w:rsidR="00281799" w:rsidRPr="00551810" w:rsidRDefault="00487502" w:rsidP="00DC53F4">
      <w:pPr>
        <w:spacing w:after="0" w:line="240" w:lineRule="atLeast"/>
        <w:rPr>
          <w:color w:val="FF0000"/>
        </w:rPr>
      </w:pPr>
      <w:r w:rsidRPr="00551810">
        <w:rPr>
          <w:rFonts w:hint="eastAsia"/>
          <w:color w:val="FF0000"/>
        </w:rPr>
        <w:lastRenderedPageBreak/>
        <w:t>（二）成长企业组参赛资格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具有高成长性和投资价值的节能环保低碳中小企业；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年度营业收入原则上在</w:t>
      </w:r>
      <w:r w:rsidRPr="00551810">
        <w:rPr>
          <w:rFonts w:hint="eastAsia"/>
          <w:color w:val="0000FF"/>
        </w:rPr>
        <w:t>3000</w:t>
      </w:r>
      <w:r w:rsidRPr="00551810">
        <w:rPr>
          <w:rFonts w:hint="eastAsia"/>
          <w:color w:val="0000FF"/>
        </w:rPr>
        <w:t>万元人民币以上，但不超过</w:t>
      </w:r>
      <w:r w:rsidRPr="00551810">
        <w:rPr>
          <w:rFonts w:hint="eastAsia"/>
          <w:color w:val="0000FF"/>
        </w:rPr>
        <w:t>15000</w:t>
      </w:r>
      <w:r w:rsidRPr="00551810">
        <w:rPr>
          <w:rFonts w:hint="eastAsia"/>
          <w:color w:val="0000FF"/>
        </w:rPr>
        <w:t>万元人民币；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拥有合法的知识产权，无知识产权纠纷；</w:t>
      </w:r>
    </w:p>
    <w:p w:rsidR="00DC53F4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经营规范，社会信誉良好，无不良记录。</w:t>
      </w:r>
      <w:r w:rsidR="00DC53F4" w:rsidRPr="00551810">
        <w:rPr>
          <w:color w:val="0000FF"/>
        </w:rPr>
        <w:br w:type="page"/>
      </w:r>
    </w:p>
    <w:p w:rsidR="00281799" w:rsidRPr="00551810" w:rsidRDefault="00DC53F4" w:rsidP="00DC53F4">
      <w:pPr>
        <w:spacing w:after="0" w:line="240" w:lineRule="atLeast"/>
        <w:rPr>
          <w:color w:val="FF0000"/>
        </w:rPr>
      </w:pPr>
      <w:r w:rsidRPr="00551810">
        <w:rPr>
          <w:rFonts w:hint="eastAsia"/>
          <w:color w:val="FF0000"/>
        </w:rPr>
        <w:lastRenderedPageBreak/>
        <w:t>（三）创业团队组参赛资格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具有创新创业精神的创业团队（如海外留学回国创业人员、进入创业实施阶段的优秀科技团队、大学生创业团队等）；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拥有合法的知识产权，无知识产权纠纷；</w:t>
      </w:r>
    </w:p>
    <w:p w:rsidR="00DC53F4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核心团队成员不少于</w:t>
      </w:r>
      <w:r w:rsidRPr="00551810">
        <w:rPr>
          <w:rFonts w:hint="eastAsia"/>
          <w:color w:val="0000FF"/>
        </w:rPr>
        <w:t>3</w:t>
      </w:r>
      <w:r w:rsidRPr="00551810">
        <w:rPr>
          <w:rFonts w:hint="eastAsia"/>
          <w:color w:val="0000FF"/>
        </w:rPr>
        <w:t>人。</w:t>
      </w:r>
      <w:r w:rsidR="00DC53F4" w:rsidRPr="00551810">
        <w:rPr>
          <w:color w:val="0000FF"/>
        </w:rPr>
        <w:br w:type="page"/>
      </w:r>
    </w:p>
    <w:p w:rsidR="00281799" w:rsidRPr="00551810" w:rsidRDefault="00281799" w:rsidP="00DC53F4">
      <w:pPr>
        <w:spacing w:after="0" w:line="240" w:lineRule="atLeast"/>
        <w:rPr>
          <w:color w:val="FF0000"/>
        </w:rPr>
      </w:pPr>
      <w:r w:rsidRPr="00551810">
        <w:rPr>
          <w:rFonts w:hint="eastAsia"/>
          <w:color w:val="FF0000"/>
        </w:rPr>
        <w:lastRenderedPageBreak/>
        <w:t>五、大赛流程</w:t>
      </w:r>
    </w:p>
    <w:p w:rsidR="00C61B97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1.</w:t>
      </w:r>
      <w:r w:rsidR="00254CE4">
        <w:rPr>
          <w:rFonts w:hint="eastAsia"/>
          <w:color w:val="0000FF"/>
        </w:rPr>
        <w:t xml:space="preserve"> </w:t>
      </w:r>
      <w:r w:rsidRPr="00551810">
        <w:rPr>
          <w:rFonts w:hint="eastAsia"/>
          <w:color w:val="0000FF"/>
        </w:rPr>
        <w:t>在线报名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4</w:t>
      </w:r>
      <w:r w:rsidRPr="00551810">
        <w:rPr>
          <w:rFonts w:hint="eastAsia"/>
          <w:color w:val="00FF00"/>
        </w:rPr>
        <w:t>月</w:t>
      </w:r>
      <w:r w:rsidRPr="00551810">
        <w:rPr>
          <w:rFonts w:hint="eastAsia"/>
          <w:color w:val="00FF00"/>
        </w:rPr>
        <w:t>30</w:t>
      </w:r>
      <w:r w:rsidRPr="00551810">
        <w:rPr>
          <w:rFonts w:hint="eastAsia"/>
          <w:color w:val="00FF00"/>
        </w:rPr>
        <w:t>日前，通过大赛官方网站</w:t>
      </w:r>
      <w:r w:rsidRPr="00551810">
        <w:rPr>
          <w:rFonts w:hint="eastAsia"/>
          <w:color w:val="00FF00"/>
        </w:rPr>
        <w:t>dasai.enerbeijing.com</w:t>
      </w:r>
      <w:r w:rsidRPr="00551810">
        <w:rPr>
          <w:rFonts w:hint="eastAsia"/>
          <w:color w:val="00FF00"/>
        </w:rPr>
        <w:t>报名。</w:t>
      </w:r>
    </w:p>
    <w:p w:rsidR="00C61B97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2.</w:t>
      </w:r>
      <w:r w:rsidR="00254CE4">
        <w:rPr>
          <w:rFonts w:hint="eastAsia"/>
          <w:color w:val="0000FF"/>
        </w:rPr>
        <w:t xml:space="preserve"> </w:t>
      </w:r>
      <w:r w:rsidRPr="00551810">
        <w:rPr>
          <w:rFonts w:hint="eastAsia"/>
          <w:color w:val="0000FF"/>
        </w:rPr>
        <w:t>初赛阶段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5</w:t>
      </w:r>
      <w:r w:rsidRPr="00551810">
        <w:rPr>
          <w:rFonts w:hint="eastAsia"/>
          <w:color w:val="00FF00"/>
        </w:rPr>
        <w:t>月</w:t>
      </w:r>
      <w:r w:rsidRPr="00551810">
        <w:rPr>
          <w:rFonts w:hint="eastAsia"/>
          <w:color w:val="00FF00"/>
        </w:rPr>
        <w:t>10</w:t>
      </w:r>
      <w:r w:rsidR="00254CE4">
        <w:rPr>
          <w:rFonts w:hint="eastAsia"/>
          <w:color w:val="00FF00"/>
        </w:rPr>
        <w:t>日前，</w:t>
      </w:r>
      <w:r w:rsidRPr="00551810">
        <w:rPr>
          <w:rFonts w:hint="eastAsia"/>
          <w:color w:val="00FF00"/>
        </w:rPr>
        <w:t>专家对进入初赛的参赛项目进行评分，初创企业组、成长企业组和创业团队组各选出</w:t>
      </w:r>
      <w:r w:rsidRPr="00551810">
        <w:rPr>
          <w:rFonts w:hint="eastAsia"/>
          <w:color w:val="00FF00"/>
        </w:rPr>
        <w:t>10</w:t>
      </w:r>
      <w:r w:rsidRPr="00551810">
        <w:rPr>
          <w:rFonts w:hint="eastAsia"/>
          <w:color w:val="00FF00"/>
        </w:rPr>
        <w:t>名进入复赛，共</w:t>
      </w:r>
      <w:r w:rsidRPr="00551810">
        <w:rPr>
          <w:rFonts w:hint="eastAsia"/>
          <w:color w:val="00FF00"/>
        </w:rPr>
        <w:t>30</w:t>
      </w:r>
      <w:r w:rsidRPr="00551810">
        <w:rPr>
          <w:rFonts w:hint="eastAsia"/>
          <w:color w:val="00FF00"/>
        </w:rPr>
        <w:t>名。</w:t>
      </w:r>
    </w:p>
    <w:p w:rsidR="00C61B97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3.</w:t>
      </w:r>
      <w:r w:rsidR="00254CE4">
        <w:rPr>
          <w:rFonts w:hint="eastAsia"/>
          <w:color w:val="0000FF"/>
        </w:rPr>
        <w:t xml:space="preserve"> </w:t>
      </w:r>
      <w:r w:rsidRPr="00551810">
        <w:rPr>
          <w:rFonts w:hint="eastAsia"/>
          <w:color w:val="0000FF"/>
        </w:rPr>
        <w:t>孵化培训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进入复赛的参赛项目入驻孵化基地，免费接受创投导师辅导以及创业机构的一站式孵化服务。</w:t>
      </w:r>
    </w:p>
    <w:p w:rsidR="00FA5827" w:rsidRDefault="00FA5827" w:rsidP="00DC53F4">
      <w:pPr>
        <w:spacing w:after="0" w:line="240" w:lineRule="atLeast"/>
        <w:ind w:leftChars="100" w:left="220"/>
        <w:rPr>
          <w:color w:val="FF0000"/>
        </w:rPr>
      </w:pPr>
      <w:r>
        <w:rPr>
          <w:color w:val="FF0000"/>
        </w:rPr>
        <w:br w:type="page"/>
      </w:r>
    </w:p>
    <w:p w:rsidR="004564A8" w:rsidRPr="00BE497B" w:rsidRDefault="004564A8" w:rsidP="00BE497B">
      <w:pPr>
        <w:spacing w:after="0" w:line="240" w:lineRule="atLeast"/>
        <w:rPr>
          <w:color w:val="FF0000"/>
        </w:rPr>
      </w:pPr>
      <w:r w:rsidRPr="00551810">
        <w:rPr>
          <w:rFonts w:hint="eastAsia"/>
          <w:color w:val="FF0000"/>
        </w:rPr>
        <w:lastRenderedPageBreak/>
        <w:t>五、大赛流程</w:t>
      </w:r>
    </w:p>
    <w:p w:rsidR="00C61B97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4.</w:t>
      </w:r>
      <w:r w:rsidR="00254CE4">
        <w:rPr>
          <w:rFonts w:hint="eastAsia"/>
          <w:color w:val="0000FF"/>
        </w:rPr>
        <w:t xml:space="preserve"> </w:t>
      </w:r>
      <w:r w:rsidRPr="00551810">
        <w:rPr>
          <w:rFonts w:hint="eastAsia"/>
          <w:color w:val="0000FF"/>
        </w:rPr>
        <w:t>复赛阶段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5</w:t>
      </w:r>
      <w:r w:rsidRPr="00551810">
        <w:rPr>
          <w:rFonts w:hint="eastAsia"/>
          <w:color w:val="00FF00"/>
        </w:rPr>
        <w:t>月</w:t>
      </w:r>
      <w:r w:rsidRPr="00551810">
        <w:rPr>
          <w:rFonts w:hint="eastAsia"/>
          <w:color w:val="00FF00"/>
        </w:rPr>
        <w:t>30</w:t>
      </w:r>
      <w:r w:rsidRPr="00551810">
        <w:rPr>
          <w:rFonts w:hint="eastAsia"/>
          <w:color w:val="00FF00"/>
        </w:rPr>
        <w:t>日前，按照现场答辩、专家评审的方式，初创企业组、成长企业组和创业团队组分别确定</w:t>
      </w:r>
      <w:r w:rsidRPr="00551810">
        <w:rPr>
          <w:rFonts w:hint="eastAsia"/>
          <w:color w:val="00FF00"/>
        </w:rPr>
        <w:t>5</w:t>
      </w:r>
      <w:r w:rsidRPr="00551810">
        <w:rPr>
          <w:rFonts w:hint="eastAsia"/>
          <w:color w:val="00FF00"/>
        </w:rPr>
        <w:t>名进入决赛，共</w:t>
      </w:r>
      <w:r w:rsidRPr="00551810">
        <w:rPr>
          <w:rFonts w:hint="eastAsia"/>
          <w:color w:val="00FF00"/>
        </w:rPr>
        <w:t>15</w:t>
      </w:r>
      <w:r w:rsidRPr="00551810">
        <w:rPr>
          <w:rFonts w:hint="eastAsia"/>
          <w:color w:val="00FF00"/>
        </w:rPr>
        <w:t>名。</w:t>
      </w:r>
    </w:p>
    <w:p w:rsidR="00C61B97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5.</w:t>
      </w:r>
      <w:r w:rsidR="00254CE4">
        <w:rPr>
          <w:rFonts w:hint="eastAsia"/>
          <w:color w:val="0000FF"/>
        </w:rPr>
        <w:t xml:space="preserve"> </w:t>
      </w:r>
      <w:r w:rsidRPr="00551810">
        <w:rPr>
          <w:rFonts w:hint="eastAsia"/>
          <w:color w:val="0000FF"/>
        </w:rPr>
        <w:t>决赛颁奖</w:t>
      </w:r>
    </w:p>
    <w:p w:rsidR="00067D8C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在</w:t>
      </w:r>
      <w:r w:rsidRPr="00551810">
        <w:rPr>
          <w:rFonts w:hint="eastAsia"/>
          <w:color w:val="00FF00"/>
        </w:rPr>
        <w:t>2016</w:t>
      </w:r>
      <w:r w:rsidRPr="00551810">
        <w:rPr>
          <w:rFonts w:hint="eastAsia"/>
          <w:color w:val="00FF00"/>
        </w:rPr>
        <w:t>年节能宣传周期间组织现场决赛，采取项目现场展示、评委打分的方式进行决赛，并通过网络媒体进行直播，最终确定出获奖项目并现场颁奖。</w:t>
      </w:r>
      <w:r w:rsidR="00067D8C" w:rsidRPr="00551810">
        <w:rPr>
          <w:color w:val="00FF00"/>
        </w:rPr>
        <w:br w:type="page"/>
      </w:r>
    </w:p>
    <w:p w:rsidR="00067D8C" w:rsidRPr="00551810" w:rsidRDefault="00281799" w:rsidP="00DC53F4">
      <w:pPr>
        <w:spacing w:after="0" w:line="240" w:lineRule="atLeast"/>
        <w:rPr>
          <w:color w:val="FF0000"/>
        </w:rPr>
      </w:pPr>
      <w:r w:rsidRPr="00551810">
        <w:rPr>
          <w:rFonts w:hint="eastAsia"/>
          <w:color w:val="FF0000"/>
        </w:rPr>
        <w:lastRenderedPageBreak/>
        <w:t>六、</w:t>
      </w:r>
      <w:r w:rsidR="00067D8C" w:rsidRPr="00551810">
        <w:rPr>
          <w:rFonts w:hint="eastAsia"/>
          <w:color w:val="FF0000"/>
        </w:rPr>
        <w:t>奖励政策</w:t>
      </w:r>
    </w:p>
    <w:p w:rsidR="00067D8C" w:rsidRPr="00551810" w:rsidRDefault="00067D8C" w:rsidP="00551810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大赛按照初创企业组、成长企业组和创业团队组分别设立一、二、三等奖各</w:t>
      </w:r>
      <w:r w:rsidRPr="00551810">
        <w:rPr>
          <w:rFonts w:hint="eastAsia"/>
          <w:color w:val="0000FF"/>
        </w:rPr>
        <w:t>1</w:t>
      </w:r>
      <w:r w:rsidRPr="00551810">
        <w:rPr>
          <w:rFonts w:hint="eastAsia"/>
          <w:color w:val="0000FF"/>
        </w:rPr>
        <w:t>名，共</w:t>
      </w:r>
      <w:r w:rsidRPr="00551810">
        <w:rPr>
          <w:rFonts w:hint="eastAsia"/>
          <w:color w:val="0000FF"/>
        </w:rPr>
        <w:t>9</w:t>
      </w:r>
      <w:r w:rsidRPr="00551810">
        <w:rPr>
          <w:rFonts w:hint="eastAsia"/>
          <w:color w:val="0000FF"/>
        </w:rPr>
        <w:t>名，分别获得由知名投资机构提供的</w:t>
      </w:r>
      <w:r w:rsidRPr="00551810">
        <w:rPr>
          <w:rFonts w:hint="eastAsia"/>
          <w:color w:val="0000FF"/>
        </w:rPr>
        <w:t>2</w:t>
      </w:r>
      <w:r w:rsidRPr="00551810">
        <w:rPr>
          <w:rFonts w:hint="eastAsia"/>
          <w:color w:val="0000FF"/>
        </w:rPr>
        <w:t>万元、</w:t>
      </w:r>
      <w:r w:rsidRPr="00551810">
        <w:rPr>
          <w:rFonts w:hint="eastAsia"/>
          <w:color w:val="0000FF"/>
        </w:rPr>
        <w:t>1.5</w:t>
      </w:r>
      <w:r w:rsidRPr="00551810">
        <w:rPr>
          <w:rFonts w:hint="eastAsia"/>
          <w:color w:val="0000FF"/>
        </w:rPr>
        <w:t>万元和</w:t>
      </w:r>
      <w:r w:rsidRPr="00551810">
        <w:rPr>
          <w:rFonts w:hint="eastAsia"/>
          <w:color w:val="0000FF"/>
        </w:rPr>
        <w:t>1</w:t>
      </w:r>
      <w:r w:rsidRPr="00551810">
        <w:rPr>
          <w:rFonts w:hint="eastAsia"/>
          <w:color w:val="0000FF"/>
        </w:rPr>
        <w:t>万元现金奖励，并由主办单位颁发奖杯和证书。</w:t>
      </w:r>
    </w:p>
    <w:p w:rsidR="00067D8C" w:rsidRDefault="00067D8C" w:rsidP="00551810">
      <w:r>
        <w:br w:type="page"/>
      </w:r>
    </w:p>
    <w:p w:rsidR="00281799" w:rsidRPr="00551810" w:rsidRDefault="00067D8C" w:rsidP="00DC53F4">
      <w:pPr>
        <w:spacing w:after="0" w:line="240" w:lineRule="atLeast"/>
        <w:rPr>
          <w:color w:val="FF0000"/>
        </w:rPr>
      </w:pPr>
      <w:r w:rsidRPr="00551810">
        <w:rPr>
          <w:rFonts w:hint="eastAsia"/>
          <w:color w:val="FF0000"/>
        </w:rPr>
        <w:lastRenderedPageBreak/>
        <w:t>七、</w:t>
      </w:r>
      <w:r w:rsidR="00281799" w:rsidRPr="00551810">
        <w:rPr>
          <w:rFonts w:hint="eastAsia"/>
          <w:color w:val="FF0000"/>
        </w:rPr>
        <w:t>支持政策</w:t>
      </w:r>
    </w:p>
    <w:p w:rsidR="00281799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进入大赛复赛项目获得以下政策支持：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符合节能环</w:t>
      </w:r>
      <w:r w:rsidR="00254CE4">
        <w:rPr>
          <w:rFonts w:hint="eastAsia"/>
          <w:color w:val="00FF00"/>
        </w:rPr>
        <w:t>保低碳政策支持要求的，纳入市发展改革委备选项目库，给予优先支持。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符合中小企业创业投</w:t>
      </w:r>
      <w:r w:rsidR="00254CE4">
        <w:rPr>
          <w:rFonts w:hint="eastAsia"/>
          <w:color w:val="00FF00"/>
        </w:rPr>
        <w:t>资引导基金要求的，优先推荐给大赛投资基金和创业投资机构进行支持。</w:t>
      </w:r>
    </w:p>
    <w:p w:rsidR="00281799" w:rsidRPr="00551810" w:rsidRDefault="00254CE4" w:rsidP="00DC53F4">
      <w:pPr>
        <w:spacing w:after="0" w:line="240" w:lineRule="atLeast"/>
        <w:ind w:leftChars="200" w:left="440"/>
        <w:rPr>
          <w:color w:val="00FF00"/>
        </w:rPr>
      </w:pPr>
      <w:r>
        <w:rPr>
          <w:rFonts w:hint="eastAsia"/>
          <w:color w:val="00FF00"/>
        </w:rPr>
        <w:t>大赛合作商业银行给予企业授信支持。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提供专场推介，邀请投资机构等进行项目对接和免费培训。</w:t>
      </w:r>
    </w:p>
    <w:p w:rsidR="00067D8C" w:rsidRPr="00551810" w:rsidRDefault="00067D8C" w:rsidP="00551810">
      <w:r w:rsidRPr="00551810">
        <w:br w:type="page"/>
      </w:r>
    </w:p>
    <w:p w:rsidR="009A715E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lastRenderedPageBreak/>
        <w:t>联</w:t>
      </w:r>
      <w:r w:rsidRPr="00551810">
        <w:rPr>
          <w:rFonts w:hint="eastAsia"/>
          <w:color w:val="0000FF"/>
        </w:rPr>
        <w:t xml:space="preserve"> </w:t>
      </w:r>
      <w:r w:rsidRPr="00551810">
        <w:rPr>
          <w:rFonts w:hint="eastAsia"/>
          <w:color w:val="0000FF"/>
        </w:rPr>
        <w:t>系</w:t>
      </w:r>
      <w:r w:rsidRPr="00551810">
        <w:rPr>
          <w:rFonts w:hint="eastAsia"/>
          <w:color w:val="0000FF"/>
        </w:rPr>
        <w:t xml:space="preserve"> </w:t>
      </w:r>
      <w:r w:rsidRPr="00551810">
        <w:rPr>
          <w:rFonts w:hint="eastAsia"/>
          <w:color w:val="0000FF"/>
        </w:rPr>
        <w:t>人：</w:t>
      </w:r>
      <w:r w:rsidR="00E41186" w:rsidRPr="00551810">
        <w:rPr>
          <w:color w:val="0000FF"/>
        </w:rPr>
        <w:t xml:space="preserve"> </w:t>
      </w:r>
    </w:p>
    <w:p w:rsidR="00281799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竺东明</w:t>
      </w:r>
      <w:r w:rsidRPr="00551810">
        <w:rPr>
          <w:rFonts w:hint="eastAsia"/>
          <w:color w:val="00FF00"/>
        </w:rPr>
        <w:t xml:space="preserve"> /</w:t>
      </w:r>
      <w:r w:rsidRPr="00551810">
        <w:rPr>
          <w:rFonts w:hint="eastAsia"/>
          <w:color w:val="00FF00"/>
        </w:rPr>
        <w:t>左存英</w:t>
      </w:r>
      <w:r w:rsidRPr="00551810">
        <w:rPr>
          <w:rFonts w:hint="eastAsia"/>
          <w:color w:val="00FF00"/>
        </w:rPr>
        <w:t>/</w:t>
      </w:r>
      <w:r w:rsidRPr="00551810">
        <w:rPr>
          <w:rFonts w:hint="eastAsia"/>
          <w:color w:val="00FF00"/>
        </w:rPr>
        <w:t>闫卫新</w:t>
      </w:r>
      <w:r w:rsidRPr="00551810">
        <w:rPr>
          <w:rFonts w:hint="eastAsia"/>
          <w:color w:val="00FF00"/>
        </w:rPr>
        <w:t>/</w:t>
      </w:r>
      <w:r w:rsidRPr="00551810">
        <w:rPr>
          <w:rFonts w:hint="eastAsia"/>
          <w:color w:val="00FF00"/>
        </w:rPr>
        <w:t>王江辉</w:t>
      </w:r>
    </w:p>
    <w:p w:rsidR="009A715E" w:rsidRPr="00551810" w:rsidRDefault="00281799" w:rsidP="00DC53F4">
      <w:pPr>
        <w:spacing w:after="0" w:line="240" w:lineRule="atLeast"/>
        <w:ind w:leftChars="100" w:left="220"/>
        <w:rPr>
          <w:color w:val="0000FF"/>
        </w:rPr>
      </w:pPr>
      <w:r w:rsidRPr="00551810">
        <w:rPr>
          <w:rFonts w:hint="eastAsia"/>
          <w:color w:val="0000FF"/>
        </w:rPr>
        <w:t>联系电话（传真）：</w:t>
      </w:r>
    </w:p>
    <w:p w:rsidR="002D3043" w:rsidRPr="00551810" w:rsidRDefault="00281799" w:rsidP="00DC53F4">
      <w:pPr>
        <w:spacing w:after="0" w:line="240" w:lineRule="atLeast"/>
        <w:ind w:leftChars="200" w:left="440"/>
        <w:rPr>
          <w:color w:val="00FF00"/>
        </w:rPr>
      </w:pPr>
      <w:r w:rsidRPr="00551810">
        <w:rPr>
          <w:rFonts w:hint="eastAsia"/>
          <w:color w:val="00FF00"/>
        </w:rPr>
        <w:t>64435265/64435328/52052616/52052680</w:t>
      </w:r>
    </w:p>
    <w:sectPr w:rsidR="002D3043" w:rsidRPr="00551810" w:rsidSect="00DC53F4">
      <w:headerReference w:type="default" r:id="rId7"/>
      <w:pgSz w:w="8392" w:h="5954" w:orient="landscape" w:code="70"/>
      <w:pgMar w:top="1701" w:right="851" w:bottom="851" w:left="851" w:header="62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71" w:rsidRDefault="00C64C71" w:rsidP="00DC53F4">
      <w:pPr>
        <w:spacing w:after="0" w:line="240" w:lineRule="auto"/>
      </w:pPr>
      <w:r>
        <w:separator/>
      </w:r>
    </w:p>
  </w:endnote>
  <w:endnote w:type="continuationSeparator" w:id="0">
    <w:p w:rsidR="00C64C71" w:rsidRDefault="00C64C71" w:rsidP="00DC5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71" w:rsidRDefault="00C64C71" w:rsidP="00DC53F4">
      <w:pPr>
        <w:spacing w:after="0" w:line="240" w:lineRule="auto"/>
      </w:pPr>
      <w:r>
        <w:separator/>
      </w:r>
    </w:p>
  </w:footnote>
  <w:footnote w:type="continuationSeparator" w:id="0">
    <w:p w:rsidR="00C64C71" w:rsidRDefault="00C64C71" w:rsidP="00DC5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F4" w:rsidRPr="00DC53F4" w:rsidRDefault="00DC53F4" w:rsidP="00DC53F4">
    <w:pPr>
      <w:pStyle w:val="af7"/>
      <w:jc w:val="left"/>
      <w:rPr>
        <w:rFonts w:ascii="华文中宋" w:eastAsia="华文中宋" w:hAnsi="华文中宋"/>
        <w:sz w:val="44"/>
        <w:szCs w:val="44"/>
      </w:rPr>
    </w:pPr>
    <w:r w:rsidRPr="00DC53F4">
      <w:rPr>
        <w:rFonts w:ascii="华文中宋" w:eastAsia="华文中宋" w:hAnsi="华文中宋" w:hint="eastAsia"/>
        <w:sz w:val="44"/>
        <w:szCs w:val="44"/>
      </w:rPr>
      <w:t>第</w:t>
    </w:r>
    <w:r w:rsidRPr="00DC53F4">
      <w:rPr>
        <w:rFonts w:ascii="华文中宋" w:eastAsia="华文中宋" w:hAnsi="华文中宋"/>
        <w:sz w:val="44"/>
        <w:szCs w:val="44"/>
      </w:rPr>
      <w:fldChar w:fldCharType="begin"/>
    </w:r>
    <w:r w:rsidRPr="00DC53F4">
      <w:rPr>
        <w:rFonts w:ascii="华文中宋" w:eastAsia="华文中宋" w:hAnsi="华文中宋"/>
        <w:sz w:val="44"/>
        <w:szCs w:val="44"/>
      </w:rPr>
      <w:instrText>PAGE   \* MERGEFORMAT</w:instrText>
    </w:r>
    <w:r w:rsidRPr="00DC53F4">
      <w:rPr>
        <w:rFonts w:ascii="华文中宋" w:eastAsia="华文中宋" w:hAnsi="华文中宋"/>
        <w:sz w:val="44"/>
        <w:szCs w:val="44"/>
      </w:rPr>
      <w:fldChar w:fldCharType="separate"/>
    </w:r>
    <w:r w:rsidR="0001752D" w:rsidRPr="0001752D">
      <w:rPr>
        <w:rFonts w:ascii="华文中宋" w:eastAsia="华文中宋" w:hAnsi="华文中宋"/>
        <w:noProof/>
        <w:sz w:val="44"/>
        <w:szCs w:val="44"/>
        <w:lang w:val="zh-CN"/>
      </w:rPr>
      <w:t>2</w:t>
    </w:r>
    <w:r w:rsidRPr="00DC53F4">
      <w:rPr>
        <w:rFonts w:ascii="华文中宋" w:eastAsia="华文中宋" w:hAnsi="华文中宋"/>
        <w:sz w:val="44"/>
        <w:szCs w:val="44"/>
      </w:rPr>
      <w:fldChar w:fldCharType="end"/>
    </w:r>
    <w:r w:rsidRPr="00DC53F4">
      <w:rPr>
        <w:rFonts w:ascii="华文中宋" w:eastAsia="华文中宋" w:hAnsi="华文中宋" w:hint="eastAsia"/>
        <w:sz w:val="44"/>
        <w:szCs w:val="44"/>
      </w:rPr>
      <w:t>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99"/>
    <w:rsid w:val="0001752D"/>
    <w:rsid w:val="0002497D"/>
    <w:rsid w:val="00033F92"/>
    <w:rsid w:val="00067D8C"/>
    <w:rsid w:val="000974BC"/>
    <w:rsid w:val="001A3E29"/>
    <w:rsid w:val="001C128D"/>
    <w:rsid w:val="00254CE4"/>
    <w:rsid w:val="00281799"/>
    <w:rsid w:val="002A7515"/>
    <w:rsid w:val="002D3043"/>
    <w:rsid w:val="00333660"/>
    <w:rsid w:val="00374D92"/>
    <w:rsid w:val="003A29A7"/>
    <w:rsid w:val="003D144F"/>
    <w:rsid w:val="003D24B3"/>
    <w:rsid w:val="004564A8"/>
    <w:rsid w:val="00487502"/>
    <w:rsid w:val="00551810"/>
    <w:rsid w:val="00555287"/>
    <w:rsid w:val="005A47F5"/>
    <w:rsid w:val="005C4C5E"/>
    <w:rsid w:val="00607097"/>
    <w:rsid w:val="00626014"/>
    <w:rsid w:val="00661CDF"/>
    <w:rsid w:val="006A2C06"/>
    <w:rsid w:val="006D11CB"/>
    <w:rsid w:val="00701805"/>
    <w:rsid w:val="00777CA0"/>
    <w:rsid w:val="007D41FC"/>
    <w:rsid w:val="007E5A08"/>
    <w:rsid w:val="00811A0B"/>
    <w:rsid w:val="0082069D"/>
    <w:rsid w:val="008E7B49"/>
    <w:rsid w:val="00982E10"/>
    <w:rsid w:val="009941DC"/>
    <w:rsid w:val="009A715E"/>
    <w:rsid w:val="009B02C4"/>
    <w:rsid w:val="009F59D2"/>
    <w:rsid w:val="00A25836"/>
    <w:rsid w:val="00B023FE"/>
    <w:rsid w:val="00B0451F"/>
    <w:rsid w:val="00B91F52"/>
    <w:rsid w:val="00BA4A2A"/>
    <w:rsid w:val="00BE497B"/>
    <w:rsid w:val="00C20DD6"/>
    <w:rsid w:val="00C263B4"/>
    <w:rsid w:val="00C61B97"/>
    <w:rsid w:val="00C64C71"/>
    <w:rsid w:val="00C83E90"/>
    <w:rsid w:val="00D2077E"/>
    <w:rsid w:val="00DB6AEC"/>
    <w:rsid w:val="00DC53F4"/>
    <w:rsid w:val="00E211E6"/>
    <w:rsid w:val="00E304E6"/>
    <w:rsid w:val="00E41186"/>
    <w:rsid w:val="00E41878"/>
    <w:rsid w:val="00EA1428"/>
    <w:rsid w:val="00EB3717"/>
    <w:rsid w:val="00ED3172"/>
    <w:rsid w:val="00EE676D"/>
    <w:rsid w:val="00EF570F"/>
    <w:rsid w:val="00F318B0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3BFB63-B13C-46C7-A82C-3257222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9A7"/>
  </w:style>
  <w:style w:type="paragraph" w:styleId="10">
    <w:name w:val="heading 1"/>
    <w:basedOn w:val="a"/>
    <w:next w:val="a"/>
    <w:link w:val="11"/>
    <w:uiPriority w:val="9"/>
    <w:qFormat/>
    <w:rsid w:val="003A29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A29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A29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9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9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9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9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9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9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1">
    <w:name w:val="标题 1 字符"/>
    <w:basedOn w:val="a0"/>
    <w:link w:val="10"/>
    <w:uiPriority w:val="9"/>
    <w:rsid w:val="003A29A7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A29A7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A29A7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A29A7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A29A7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29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semiHidden/>
    <w:rsid w:val="003A29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3A29A7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A29A7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6260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A29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3A29A7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A29A7"/>
    <w:rPr>
      <w:i/>
      <w:iCs/>
      <w:smallCaps/>
      <w:spacing w:val="1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3A29A7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3A29A7"/>
    <w:rPr>
      <w:b/>
      <w:bCs/>
    </w:rPr>
  </w:style>
  <w:style w:type="character" w:styleId="a9">
    <w:name w:val="Emphasis"/>
    <w:uiPriority w:val="20"/>
    <w:qFormat/>
    <w:rsid w:val="003A29A7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3A29A7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A29A7"/>
  </w:style>
  <w:style w:type="paragraph" w:styleId="ac">
    <w:name w:val="List Paragraph"/>
    <w:basedOn w:val="a"/>
    <w:uiPriority w:val="34"/>
    <w:qFormat/>
    <w:rsid w:val="003A29A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A29A7"/>
    <w:rPr>
      <w:i/>
      <w:iCs/>
    </w:rPr>
  </w:style>
  <w:style w:type="character" w:customStyle="1" w:styleId="ae">
    <w:name w:val="引用 字符"/>
    <w:basedOn w:val="a0"/>
    <w:link w:val="ad"/>
    <w:uiPriority w:val="29"/>
    <w:rsid w:val="003A29A7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A29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明显引用 字符"/>
    <w:basedOn w:val="a0"/>
    <w:link w:val="af"/>
    <w:uiPriority w:val="30"/>
    <w:rsid w:val="003A29A7"/>
    <w:rPr>
      <w:i/>
      <w:iCs/>
    </w:rPr>
  </w:style>
  <w:style w:type="character" w:styleId="af1">
    <w:name w:val="Subtle Emphasis"/>
    <w:uiPriority w:val="19"/>
    <w:qFormat/>
    <w:rsid w:val="003A29A7"/>
    <w:rPr>
      <w:i/>
      <w:iCs/>
    </w:rPr>
  </w:style>
  <w:style w:type="character" w:styleId="af2">
    <w:name w:val="Intense Emphasis"/>
    <w:uiPriority w:val="21"/>
    <w:qFormat/>
    <w:rsid w:val="003A29A7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3A29A7"/>
    <w:rPr>
      <w:smallCaps/>
    </w:rPr>
  </w:style>
  <w:style w:type="character" w:styleId="af4">
    <w:name w:val="Intense Reference"/>
    <w:uiPriority w:val="32"/>
    <w:qFormat/>
    <w:rsid w:val="003A29A7"/>
    <w:rPr>
      <w:b/>
      <w:bCs/>
      <w:smallCaps/>
    </w:rPr>
  </w:style>
  <w:style w:type="character" w:styleId="af5">
    <w:name w:val="Book Title"/>
    <w:basedOn w:val="a0"/>
    <w:uiPriority w:val="33"/>
    <w:qFormat/>
    <w:rsid w:val="003A29A7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3A29A7"/>
    <w:pPr>
      <w:outlineLvl w:val="9"/>
    </w:pPr>
    <w:rPr>
      <w:lang w:bidi="en-US"/>
    </w:rPr>
  </w:style>
  <w:style w:type="paragraph" w:customStyle="1" w:styleId="af6">
    <w:name w:val="附件正文"/>
    <w:link w:val="Char"/>
    <w:qFormat/>
    <w:rsid w:val="003A29A7"/>
  </w:style>
  <w:style w:type="character" w:customStyle="1" w:styleId="Char">
    <w:name w:val="附件正文 Char"/>
    <w:basedOn w:val="a0"/>
    <w:link w:val="af6"/>
    <w:rsid w:val="003A29A7"/>
  </w:style>
  <w:style w:type="paragraph" w:styleId="af7">
    <w:name w:val="header"/>
    <w:basedOn w:val="a"/>
    <w:link w:val="af8"/>
    <w:uiPriority w:val="99"/>
    <w:unhideWhenUsed/>
    <w:rsid w:val="00DC5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DC53F4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DC53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DC5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8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4</cp:revision>
  <dcterms:created xsi:type="dcterms:W3CDTF">2020-08-27T08:23:00Z</dcterms:created>
  <dcterms:modified xsi:type="dcterms:W3CDTF">2021-05-20T03:13:00Z</dcterms:modified>
</cp:coreProperties>
</file>