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ithub地址"/>
    <w:p>
      <w:pPr>
        <w:pStyle w:val="Heading1"/>
      </w:pPr>
      <w:r>
        <w:t xml:space="preserve">GitHub地址</w:t>
      </w:r>
    </w:p>
    <w:p>
      <w:pPr>
        <w:pStyle w:val="FirstParagraph"/>
      </w:pPr>
      <w:hyperlink r:id="rId20">
        <w:r>
          <w:rPr>
            <w:rStyle w:val="Hyperlink"/>
          </w:rPr>
          <w:t xml:space="preserve">Star-tears/sch_javatask: Java课程的作业 (github.com)</w:t>
        </w:r>
      </w:hyperlink>
    </w:p>
    <w:bookmarkEnd w:id="21"/>
    <w:bookmarkStart w:id="38" w:name="程序清单"/>
    <w:p>
      <w:pPr>
        <w:pStyle w:val="Heading1"/>
      </w:pPr>
      <w:r>
        <w:t xml:space="preserve">程序清单</w:t>
      </w:r>
    </w:p>
    <w:bookmarkStart w:id="22" w:name="程序清单1-1"/>
    <w:p>
      <w:pPr>
        <w:pStyle w:val="Heading2"/>
      </w:pPr>
      <w:r>
        <w:t xml:space="preserve">程序清单1-1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Welcome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"Welcome to Java"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程序清单1-2"/>
    <w:p>
      <w:pPr>
        <w:pStyle w:val="Heading2"/>
      </w:pPr>
      <w:r>
        <w:t xml:space="preserve">程序清单1-2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WelcomeWithThreeMessages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"Pregramming is fun!"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"Fundamentals First"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"Problem Driven"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程序清单1-3"/>
    <w:p>
      <w:pPr>
        <w:pStyle w:val="Heading2"/>
      </w:pPr>
      <w:r>
        <w:t xml:space="preserve">程序清单1-3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ComputeExpression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"(10.5 + 2 * 3) / (45-3.5) =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4"/>
    <w:bookmarkStart w:id="25" w:name="程序清单1-4"/>
    <w:p>
      <w:pPr>
        <w:pStyle w:val="Heading2"/>
      </w:pPr>
      <w:r>
        <w:t xml:space="preserve">程序清单1-4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ShowSyntaxErrors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"Welcome to Java);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5"/>
    <w:bookmarkStart w:id="26" w:name="程序清单1-5"/>
    <w:p>
      <w:pPr>
        <w:pStyle w:val="Heading2"/>
      </w:pPr>
      <w:r>
        <w:t xml:space="preserve">程序清单1-5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ShowRuntimeErrors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6"/>
    <w:bookmarkStart w:id="27" w:name="程序清单1-6"/>
    <w:p>
      <w:pPr>
        <w:pStyle w:val="Heading2"/>
      </w:pPr>
      <w:r>
        <w:t xml:space="preserve">程序清单1-6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ShowLogicErrors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"Celsius 35 is Fahreheit degree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7"/>
    <w:bookmarkStart w:id="28" w:name="程序清单2-1"/>
    <w:p>
      <w:pPr>
        <w:pStyle w:val="Heading2"/>
      </w:pPr>
      <w:r>
        <w:t xml:space="preserve">程序清单2-1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ComputeArea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for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8"/>
    <w:bookmarkStart w:id="29" w:name="程序清单2-2"/>
    <w:p>
      <w:pPr>
        <w:pStyle w:val="Heading2"/>
      </w:pPr>
      <w:r>
        <w:t xml:space="preserve">程序清单2-2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ComputeAreaWithConsoleInput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for the radius: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for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9"/>
    <w:bookmarkStart w:id="30" w:name="程序清单2-3"/>
    <w:p>
      <w:pPr>
        <w:pStyle w:val="Heading2"/>
      </w:pPr>
      <w:r>
        <w:t xml:space="preserve">程序清单2-3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ComputeAverage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a Scanner object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Prompt the user to enter three numbers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three numbers: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number3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Compute average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results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average of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average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30"/>
    <w:bookmarkStart w:id="31" w:name="程序清单2-4"/>
    <w:p>
      <w:pPr>
        <w:pStyle w:val="Heading2"/>
      </w:pPr>
      <w:r>
        <w:t xml:space="preserve">程序清单2-4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ComputeAreaWithConstant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Declare a constant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a Scanner object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Prompt the user to enter a radius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of radius: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Compute area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results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for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31"/>
    <w:bookmarkStart w:id="32" w:name="程序清单2-5"/>
    <w:p>
      <w:pPr>
        <w:pStyle w:val="Heading2"/>
      </w:pPr>
      <w:r>
        <w:t xml:space="preserve">程序清单2-5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DisplayTime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Prompt the user for input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 for seconds: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seconds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seconds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Find minutes in seconds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remainingSeconds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seconds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seconds remaining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seconds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seconds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minutes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minutes and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remainingSeconds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seconds"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32"/>
    <w:bookmarkStart w:id="33" w:name="程序清单2-6"/>
    <w:p>
      <w:pPr>
        <w:pStyle w:val="Heading2"/>
      </w:pPr>
      <w:r>
        <w:t xml:space="preserve">程序清单2-6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FahrenheitToCelsius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degree in Fahrenheit: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fahrenheit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//Convert Fahrenheit to Celsius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celsius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fahrenheit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"Fahrenheit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fahrenheit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is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celsius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 Celsius"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33"/>
    <w:bookmarkStart w:id="34" w:name="程序清单2-7"/>
    <w:p>
      <w:pPr>
        <w:pStyle w:val="Heading2"/>
      </w:pPr>
      <w:r>
        <w:t xml:space="preserve">程序清单2-7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ShowCurrenrTime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totalMillis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totalSeconds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totalMillis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currentSecond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totalSeconds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totalMinutes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totalSeconds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currentMinute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totalMinutes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totalHours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totalMinutes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currentHour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totalHours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"Current time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currentHour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currentMinute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currentSecond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GMT+8"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34"/>
    <w:bookmarkStart w:id="35" w:name="程序清单2-8"/>
    <w:p>
      <w:pPr>
        <w:pStyle w:val="Heading2"/>
      </w:pPr>
      <w:r>
        <w:t xml:space="preserve">程序清单2-8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SalesTax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purchase amount: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purchaseAmount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purchaseAmount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"Sales tax is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35"/>
    <w:bookmarkStart w:id="36" w:name="程序清单2-9"/>
    <w:p>
      <w:pPr>
        <w:pStyle w:val="Heading2"/>
      </w:pPr>
      <w:r>
        <w:t xml:space="preserve">程序清单2-9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ComputeLoan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annual interest rate, e.g., 7.25: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annualInterestRate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monthlyInterestRate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annualInterestRate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number of years as an integer, e.g., 5: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loan amount, e.g., 120000.95: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loanAmount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monthlyPayment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loanAmount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monthlyInterestRate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monthlyInterestRate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numberOfYears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totalPayment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monthlyPayment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numberOfYears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monthly payment is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monthlyPayment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total payment is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totalPayment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36"/>
    <w:bookmarkStart w:id="37" w:name="程序清单2-10"/>
    <w:p>
      <w:pPr>
        <w:pStyle w:val="Heading2"/>
      </w:pPr>
      <w:r>
        <w:t xml:space="preserve">程序清单2-10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ComputeChange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amount of double, for example 11.56: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remainingAmount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numberOfOneDollars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remainingAmount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remainingAmount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remainingAmount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numberOfQuarters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remainingAmount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remainingAmount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remainingAmount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numberOfDimes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remainingAmount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remainingAmount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remainingAmount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numberOfNickels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remainingAmount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remainingAmount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remainingAmount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numberOfPennies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remainingAmount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"Your amount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amount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consists of"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numberOfOneDollars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dollars"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numberOfQuarters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quarters"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numberOfDimes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dimes"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numberOfNickels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nickels"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numberOfPennies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pennies"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FirstParagraph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tar-tears/sch_javatas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tar-tears/sch_javatas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2021-10-14T11:04:29Z</dcterms:created>
  <dcterms:modified xsi:type="dcterms:W3CDTF">2021-10-14T11:04:29Z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