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java三大特性之多态"/>
    <w:p>
      <w:pPr>
        <w:pStyle w:val="Heading1"/>
      </w:pPr>
      <w:r>
        <w:t xml:space="preserve">Java三大特性之多态</w:t>
      </w:r>
    </w:p>
    <w:bookmarkStart w:id="20" w:name="toc"/>
    <w:p>
      <w:pPr>
        <w:pStyle w:val="FirstParagraph"/>
      </w:pPr>
      <w:hyperlink w:anchor="java三大特性之多态">
        <w:r>
          <w:rPr>
            <w:rStyle w:val="Hyperlink"/>
          </w:rPr>
          <w:t xml:space="preserve">Java三大特性之多态</w:t>
        </w:r>
      </w:hyperlink>
      <w:r>
        <w:br/>
      </w:r>
      <w:r>
        <w:t xml:space="preserve">	</w:t>
      </w:r>
      <w:hyperlink w:anchor="多态概述">
        <w:r>
          <w:rPr>
            <w:rStyle w:val="Hyperlink"/>
          </w:rPr>
          <w:t xml:space="preserve">多态概述</w:t>
        </w:r>
      </w:hyperlink>
      <w:r>
        <w:br/>
      </w:r>
      <w:r>
        <w:t xml:space="preserve">	</w:t>
      </w:r>
      <w:hyperlink w:anchor="背景知识">
        <w:r>
          <w:rPr>
            <w:rStyle w:val="Hyperlink"/>
          </w:rPr>
          <w:t xml:space="preserve">背景知识</w:t>
        </w:r>
      </w:hyperlink>
      <w:r>
        <w:br/>
      </w:r>
      <w:r>
        <w:t xml:space="preserve">		</w:t>
      </w:r>
      <w:hyperlink w:anchor="强制类型转换cast）">
        <w:r>
          <w:rPr>
            <w:rStyle w:val="Hyperlink"/>
          </w:rPr>
          <w:t xml:space="preserve">强制类型转换（cast）</w:t>
        </w:r>
      </w:hyperlink>
      <w:r>
        <w:br/>
      </w:r>
      <w:r>
        <w:t xml:space="preserve">		</w:t>
      </w:r>
      <w:hyperlink w:anchor="向上转型upcasting）and-向下转型downcasting）">
        <w:r>
          <w:rPr>
            <w:rStyle w:val="Hyperlink"/>
          </w:rPr>
          <w:t xml:space="preserve">向上转型（upcasting）and 向下转型（downcasting）</w:t>
        </w:r>
      </w:hyperlink>
      <w:r>
        <w:br/>
      </w:r>
      <w:r>
        <w:t xml:space="preserve">	</w:t>
      </w:r>
      <w:hyperlink w:anchor="知识点详述实例）">
        <w:r>
          <w:rPr>
            <w:rStyle w:val="Hyperlink"/>
          </w:rPr>
          <w:t xml:space="preserve">知识点详述（实例）</w:t>
        </w:r>
      </w:hyperlink>
      <w:r>
        <w:br/>
      </w:r>
      <w:r>
        <w:t xml:space="preserve">	</w:t>
      </w:r>
      <w:hyperlink w:anchor="多态-使用场景">
        <w:r>
          <w:rPr>
            <w:rStyle w:val="Hyperlink"/>
          </w:rPr>
          <w:t xml:space="preserve">多态-使用场景</w:t>
        </w:r>
      </w:hyperlink>
      <w:r>
        <w:br/>
      </w:r>
      <w:r>
        <w:t xml:space="preserve">		</w:t>
      </w:r>
      <w:hyperlink w:anchor="访问方式">
        <w:r>
          <w:rPr>
            <w:rStyle w:val="Hyperlink"/>
          </w:rPr>
          <w:t xml:space="preserve">访问方式</w:t>
        </w:r>
      </w:hyperlink>
      <w:r>
        <w:br/>
      </w:r>
      <w:r>
        <w:t xml:space="preserve">		</w:t>
      </w:r>
      <w:hyperlink w:anchor="多态的优点">
        <w:r>
          <w:rPr>
            <w:rStyle w:val="Hyperlink"/>
          </w:rPr>
          <w:t xml:space="preserve">多态的优点</w:t>
        </w:r>
      </w:hyperlink>
      <w:r>
        <w:br/>
      </w:r>
      <w:r>
        <w:t xml:space="preserve">	</w:t>
      </w:r>
      <w:hyperlink w:anchor="小结">
        <w:r>
          <w:rPr>
            <w:rStyle w:val="Hyperlink"/>
          </w:rPr>
          <w:t xml:space="preserve">小结</w:t>
        </w:r>
      </w:hyperlink>
    </w:p>
    <w:bookmarkEnd w:id="20"/>
    <w:bookmarkStart w:id="21" w:name="多态概述"/>
    <w:p>
      <w:pPr>
        <w:pStyle w:val="Heading2"/>
      </w:pPr>
      <w:r>
        <w:t xml:space="preserve">多态概述</w:t>
      </w:r>
    </w:p>
    <w:p>
      <w:pPr>
        <w:pStyle w:val="BlockText"/>
      </w:pPr>
      <w:r>
        <w:t xml:space="preserve">Java有三大特性：封装、继承和多态。</w:t>
      </w:r>
    </w:p>
    <w:p>
      <w:pPr>
        <w:pStyle w:val="FirstParagraph"/>
      </w:pPr>
      <w:r>
        <w:t xml:space="preserve"> </w:t>
      </w:r>
      <w:r>
        <w:t xml:space="preserve">那么什么是多态呢？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pStyle w:val="BodyText"/>
      </w:pPr>
      <w:r>
        <w:t xml:space="preserve"> </w:t>
      </w:r>
      <w:r>
        <w:t xml:space="preserve">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w:t>
      </w:r>
      <w:r>
        <w:rPr>
          <w:shd w:val="clear" w:fill="ffff00"/>
        </w:rPr>
        <w:t>多态性</w:t>
      </w:r>
      <w:r>
        <w:t xml:space="preserve">。</w:t>
      </w:r>
    </w:p>
    <w:p>
      <w:pPr>
        <w:pStyle w:val="BodyText"/>
      </w:pPr>
      <w:r>
        <w:t xml:space="preserve"> </w:t>
      </w:r>
      <w:r>
        <w:rPr>
          <w:bCs/>
          <w:b/>
        </w:rPr>
        <w:t xml:space="preserve">简单来说就是根据不同情况调用不同的方法。</w:t>
      </w:r>
    </w:p>
    <w:bookmarkEnd w:id="21"/>
    <w:bookmarkStart w:id="24" w:name="背景知识"/>
    <w:p>
      <w:pPr>
        <w:pStyle w:val="Heading2"/>
      </w:pPr>
      <w:r>
        <w:t xml:space="preserve">背景知识</w:t>
      </w:r>
    </w:p>
    <w:p>
      <w:pPr>
        <w:pStyle w:val="FirstParagraph"/>
      </w:pPr>
      <w:r>
        <w:t xml:space="preserve">在了解多态之前，让我们先了解一下</w:t>
      </w:r>
      <w:r>
        <w:rPr>
          <w:shd w:val="clear" w:fill="ffff00"/>
        </w:rPr>
        <w:t>类型转换</w:t>
      </w:r>
      <w:r>
        <w:t xml:space="preserve">，因为</w:t>
      </w:r>
      <w:r>
        <w:rPr>
          <w:shd w:val="clear" w:fill="ffff00"/>
        </w:rPr>
        <w:t>多态</w:t>
      </w:r>
      <w:r>
        <w:t xml:space="preserve">本身是一种</w:t>
      </w:r>
      <w:r>
        <w:rPr>
          <w:shd w:val="clear" w:fill="ffff00"/>
        </w:rPr>
        <w:t>向上转型</w:t>
      </w:r>
      <w:r>
        <w:t xml:space="preserve">。</w:t>
      </w:r>
    </w:p>
    <w:bookmarkStart w:id="22" w:name="强制类型转换cast）"/>
    <w:p>
      <w:pPr>
        <w:pStyle w:val="Heading3"/>
      </w:pPr>
      <w:r>
        <w:t xml:space="preserve">强制类型转换（cast）</w:t>
      </w:r>
    </w:p>
    <w:p>
      <w:pPr>
        <w:pStyle w:val="SourceCode"/>
      </w:pPr>
      <w:r>
        <w:rPr>
          <w:rStyle w:val="DataTypeTok"/>
        </w:rPr>
        <w:t xml:space="preserve">double</w:t>
      </w:r>
      <w:r>
        <w:rPr>
          <w:rStyle w:val="NormalTok"/>
        </w:rPr>
        <w:t xml:space="preserve"> Steve_speed </w:t>
      </w:r>
      <w:r>
        <w:rPr>
          <w:rStyle w:val="OperatorTok"/>
        </w:rPr>
        <w:t xml:space="preserve">=</w:t>
      </w:r>
      <w:r>
        <w:rPr>
          <w:rStyle w:val="NormalTok"/>
        </w:rPr>
        <w:t xml:space="preserve"> </w:t>
      </w:r>
      <w:r>
        <w:rPr>
          <w:rStyle w:val="FloatTok"/>
        </w:rPr>
        <w:t xml:space="preserve">233.33</w:t>
      </w:r>
      <w:r>
        <w:rPr>
          <w:rStyle w:val="OperatorTok"/>
        </w:rPr>
        <w:t xml:space="preserve">;</w:t>
      </w:r>
      <w:r>
        <w:br/>
      </w:r>
      <w:r>
        <w:rPr>
          <w:rStyle w:val="DataTypeTok"/>
        </w:rPr>
        <w:t xml:space="preserve">int</w:t>
      </w:r>
      <w:r>
        <w:rPr>
          <w:rStyle w:val="NormalTok"/>
        </w:rPr>
        <w:t xml:space="preserve"> now_Steve_speed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Steve_speed</w:t>
      </w:r>
      <w:r>
        <w:rPr>
          <w:rStyle w:val="OperatorTok"/>
        </w:rPr>
        <w:t xml:space="preserve">;</w:t>
      </w:r>
    </w:p>
    <w:bookmarkEnd w:id="22"/>
    <w:bookmarkStart w:id="23" w:name="向上转型upcasting）and-向下转型downcasting）"/>
    <w:p>
      <w:pPr>
        <w:pStyle w:val="Heading3"/>
      </w:pPr>
      <w:r>
        <w:t xml:space="preserve">向上转型（upcasting）and 向下转型（downcasting）</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Minecraft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sleep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"Set time night."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Steve 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Steve</w:t>
      </w:r>
      <w:r>
        <w:rPr>
          <w:rStyle w:val="OperatorTok"/>
        </w:rPr>
        <w:t xml:space="preserve">();</w:t>
      </w:r>
      <w:r>
        <w:br/>
      </w:r>
      <w:r>
        <w:rPr>
          <w:rStyle w:val="NormalTok"/>
        </w:rPr>
        <w:t xml:space="preserve">        m</w:t>
      </w:r>
      <w:r>
        <w:rPr>
          <w:rStyle w:val="OperatorTok"/>
        </w:rPr>
        <w:t xml:space="preserve">.</w:t>
      </w:r>
      <w:r>
        <w:rPr>
          <w:rStyle w:val="FunctionTok"/>
        </w:rPr>
        <w:t xml:space="preserve">sleep</w:t>
      </w:r>
      <w:r>
        <w:rPr>
          <w:rStyle w:val="OperatorTok"/>
        </w:rPr>
        <w:t xml:space="preserve">();</w:t>
      </w:r>
      <w:r>
        <w:br/>
      </w:r>
      <w:r>
        <w:br/>
      </w:r>
      <w:r>
        <w:rPr>
          <w:rStyle w:val="NormalTok"/>
        </w:rPr>
        <w:t xml:space="preserve">        Minecraft 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Steve</w:t>
      </w:r>
      <w:r>
        <w:rPr>
          <w:rStyle w:val="OperatorTok"/>
        </w:rPr>
        <w:t xml:space="preserve">();</w:t>
      </w:r>
      <w:r>
        <w:rPr>
          <w:rStyle w:val="CommentTok"/>
        </w:rPr>
        <w:t xml:space="preserve">// （1）向上转型</w:t>
      </w:r>
      <w:r>
        <w:br/>
      </w:r>
      <w:r>
        <w:rPr>
          <w:rStyle w:val="NormalTok"/>
        </w:rPr>
        <w:t xml:space="preserve">        h</w:t>
      </w:r>
      <w:r>
        <w:rPr>
          <w:rStyle w:val="OperatorTok"/>
        </w:rPr>
        <w:t xml:space="preserve">.</w:t>
      </w:r>
      <w:r>
        <w:rPr>
          <w:rStyle w:val="FunctionTok"/>
        </w:rPr>
        <w:t xml:space="preserve">sleep</w:t>
      </w:r>
      <w:r>
        <w:rPr>
          <w:rStyle w:val="OperatorTok"/>
        </w:rPr>
        <w:t xml:space="preserve">();</w:t>
      </w:r>
      <w:r>
        <w:rPr>
          <w:rStyle w:val="NormalTok"/>
        </w:rPr>
        <w:t xml:space="preserve"> </w:t>
      </w:r>
      <w:r>
        <w:rPr>
          <w:rStyle w:val="CommentTok"/>
        </w:rPr>
        <w:t xml:space="preserve">// （2）动态绑定</w:t>
      </w:r>
      <w:r>
        <w:br/>
      </w:r>
      <w:r>
        <w:rPr>
          <w:rStyle w:val="NormalTok"/>
        </w:rPr>
        <w:t xml:space="preserve">        </w:t>
      </w:r>
      <w:r>
        <w:rPr>
          <w:rStyle w:val="CommentTok"/>
        </w:rPr>
        <w:t xml:space="preserve">// h.speak(); // （3）此方法不能编译，报错说Minecraft类没有此方法</w:t>
      </w:r>
      <w:r>
        <w:br/>
      </w:r>
      <w:r>
        <w:br/>
      </w:r>
      <w:r>
        <w:rPr>
          <w:rStyle w:val="NormalTok"/>
        </w:rPr>
        <w:t xml:space="preserve">        </w:t>
      </w:r>
      <w:r>
        <w:rPr>
          <w:rStyle w:val="CommentTok"/>
        </w:rPr>
        <w:t xml:space="preserve">//         // [1]向下转型</w:t>
      </w:r>
      <w:r>
        <w:br/>
      </w:r>
      <w:r>
        <w:rPr>
          <w:rStyle w:val="NormalTok"/>
        </w:rPr>
        <w:t xml:space="preserve">        </w:t>
      </w:r>
      <w:r>
        <w:rPr>
          <w:rStyle w:val="CommentTok"/>
        </w:rPr>
        <w:t xml:space="preserve">//         Steve m2 = new Steve();</w:t>
      </w:r>
      <w:r>
        <w:br/>
      </w:r>
      <w:r>
        <w:rPr>
          <w:rStyle w:val="NormalTok"/>
        </w:rPr>
        <w:t xml:space="preserve">        </w:t>
      </w:r>
      <w:r>
        <w:rPr>
          <w:rStyle w:val="CommentTok"/>
        </w:rPr>
        <w:t xml:space="preserve">//         Minecraft h2 = m2;  </w:t>
      </w:r>
      <w:r>
        <w:br/>
      </w:r>
      <w:r>
        <w:rPr>
          <w:rStyle w:val="NormalTok"/>
        </w:rPr>
        <w:t xml:space="preserve">        </w:t>
      </w:r>
      <w:r>
        <w:rPr>
          <w:rStyle w:val="CommentTok"/>
        </w:rPr>
        <w:t xml:space="preserve">//         m2 = (Steve) h2;         </w:t>
      </w:r>
      <w:r>
        <w:br/>
      </w:r>
      <w:r>
        <w:rPr>
          <w:rStyle w:val="NormalTok"/>
        </w:rPr>
        <w:t xml:space="preserve">        </w:t>
      </w:r>
      <w:r>
        <w:rPr>
          <w:rStyle w:val="CommentTok"/>
        </w:rPr>
        <w:t xml:space="preserve">//         m2.speak(); </w:t>
      </w:r>
      <w:r>
        <w:br/>
      </w:r>
      <w:r>
        <w:rPr>
          <w:rStyle w:val="NormalTok"/>
        </w:rPr>
        <w:t xml:space="preserve">        </w:t>
      </w:r>
      <w:r>
        <w:rPr>
          <w:rStyle w:val="CommentTok"/>
        </w:rPr>
        <w:t xml:space="preserve">//         </w:t>
      </w:r>
      <w:r>
        <w:br/>
      </w:r>
      <w:r>
        <w:rPr>
          <w:rStyle w:val="NormalTok"/>
        </w:rPr>
        <w:t xml:space="preserve">        </w:t>
      </w:r>
      <w:r>
        <w:rPr>
          <w:rStyle w:val="CommentTok"/>
        </w:rPr>
        <w:t xml:space="preserve">//         // [2]向下转型：失败</w:t>
      </w:r>
      <w:r>
        <w:br/>
      </w:r>
      <w:r>
        <w:rPr>
          <w:rStyle w:val="NormalTok"/>
        </w:rPr>
        <w:t xml:space="preserve">        </w:t>
      </w:r>
      <w:r>
        <w:rPr>
          <w:rStyle w:val="CommentTok"/>
        </w:rPr>
        <w:t xml:space="preserve">//         Minecraft h3 = new Minecraft();</w:t>
      </w:r>
      <w:r>
        <w:br/>
      </w:r>
      <w:r>
        <w:rPr>
          <w:rStyle w:val="NormalTok"/>
        </w:rPr>
        <w:t xml:space="preserve">        </w:t>
      </w:r>
      <w:r>
        <w:rPr>
          <w:rStyle w:val="CommentTok"/>
        </w:rPr>
        <w:t xml:space="preserve">//         Steve m3 = (Steve)h3;</w:t>
      </w:r>
      <w:r>
        <w:br/>
      </w:r>
      <w:r>
        <w:rPr>
          <w:rStyle w:val="NormalTok"/>
        </w:rPr>
        <w:t xml:space="preserve">        </w:t>
      </w:r>
      <w:r>
        <w:rPr>
          <w:rStyle w:val="CommentTok"/>
        </w:rPr>
        <w:t xml:space="preserve">//         m3.speak();     //此时会出现运行时错误，所以可以用instanceOF判断 </w:t>
      </w:r>
      <w:r>
        <w:br/>
      </w:r>
      <w:r>
        <w:rPr>
          <w:rStyle w:val="NormalTok"/>
        </w:rPr>
        <w:t xml:space="preserve">        </w:t>
      </w:r>
      <w:r>
        <w:rPr>
          <w:rStyle w:val="CommentTok"/>
        </w:rPr>
        <w:t xml:space="preserve">//        </w:t>
      </w:r>
      <w:r>
        <w:br/>
      </w:r>
      <w:r>
        <w:rPr>
          <w:rStyle w:val="NormalTok"/>
        </w:rPr>
        <w:t xml:space="preserve">        </w:t>
      </w:r>
      <w:r>
        <w:rPr>
          <w:rStyle w:val="CommentTok"/>
        </w:rPr>
        <w:t xml:space="preserve">//         // [3]向下转型：类型防护</w:t>
      </w:r>
      <w:r>
        <w:br/>
      </w:r>
      <w:r>
        <w:rPr>
          <w:rStyle w:val="NormalTok"/>
        </w:rPr>
        <w:t xml:space="preserve">        </w:t>
      </w:r>
      <w:r>
        <w:rPr>
          <w:rStyle w:val="CommentTok"/>
        </w:rPr>
        <w:t xml:space="preserve">//         Minecraft h4 = new Minecraft();</w:t>
      </w:r>
      <w:r>
        <w:br/>
      </w:r>
      <w:r>
        <w:rPr>
          <w:rStyle w:val="NormalTok"/>
        </w:rPr>
        <w:t xml:space="preserve">        </w:t>
      </w:r>
      <w:r>
        <w:rPr>
          <w:rStyle w:val="CommentTok"/>
        </w:rPr>
        <w:t xml:space="preserve">//         if (h4 instanceof Steve){ // 因为h4不是Steve的实例，所以不执行if内部代码</w:t>
      </w:r>
      <w:r>
        <w:br/>
      </w:r>
      <w:r>
        <w:rPr>
          <w:rStyle w:val="NormalTok"/>
        </w:rPr>
        <w:t xml:space="preserve">        </w:t>
      </w:r>
      <w:r>
        <w:rPr>
          <w:rStyle w:val="CommentTok"/>
        </w:rPr>
        <w:t xml:space="preserve">//             Steve m4 = (Steve)h4;</w:t>
      </w:r>
      <w:r>
        <w:br/>
      </w:r>
      <w:r>
        <w:rPr>
          <w:rStyle w:val="NormalTok"/>
        </w:rPr>
        <w:t xml:space="preserve">        </w:t>
      </w:r>
      <w:r>
        <w:rPr>
          <w:rStyle w:val="CommentTok"/>
        </w:rPr>
        <w:t xml:space="preserve">//             m4.speak();</w:t>
      </w:r>
      <w:r>
        <w:br/>
      </w:r>
      <w:r>
        <w:rPr>
          <w:rStyle w:val="NormalTok"/>
        </w:rPr>
        <w:t xml:space="preserve">        </w:t>
      </w:r>
      <w:r>
        <w:rPr>
          <w:rStyle w:val="CommentTok"/>
        </w:rPr>
        <w:t xml:space="preserve">//         }</w:t>
      </w:r>
      <w:r>
        <w:br/>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Steve </w:t>
      </w:r>
      <w:r>
        <w:rPr>
          <w:rStyle w:val="KeywordTok"/>
        </w:rPr>
        <w:t xml:space="preserve">extends</w:t>
      </w:r>
      <w:r>
        <w:rPr>
          <w:rStyle w:val="NormalTok"/>
        </w:rPr>
        <w:t xml:space="preserve"> Minecraft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sleep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"Steve sleep."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speak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"I am Steve."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Alex </w:t>
      </w:r>
      <w:r>
        <w:rPr>
          <w:rStyle w:val="KeywordTok"/>
        </w:rPr>
        <w:t xml:space="preserve">extends</w:t>
      </w:r>
      <w:r>
        <w:rPr>
          <w:rStyle w:val="NormalTok"/>
        </w:rPr>
        <w:t xml:space="preserve"> Minecraft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sleep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"Alex sleep."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speak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"I am Alex."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1"/>
        </w:numPr>
      </w:pPr>
      <w:r>
        <w:t xml:space="preserve">这里要注意：</w:t>
      </w:r>
    </w:p>
    <w:p>
      <w:pPr>
        <w:numPr>
          <w:ilvl w:val="0"/>
          <w:numId w:val="1002"/>
        </w:numPr>
      </w:pPr>
      <w:r>
        <w:rPr>
          <w:shd w:val="clear" w:fill="ffff00"/>
        </w:rPr>
        <w:t>向上转型</w:t>
      </w:r>
      <w:r>
        <w:t xml:space="preserve">不要强制转型</w:t>
      </w:r>
    </w:p>
    <w:p>
      <w:pPr>
        <w:numPr>
          <w:ilvl w:val="0"/>
          <w:numId w:val="1002"/>
        </w:numPr>
      </w:pPr>
      <w:r>
        <w:t xml:space="preserve">父类引用指向的或者调用的方法是子类的方法,这个叫</w:t>
      </w:r>
      <w:r>
        <w:rPr>
          <w:shd w:val="clear" w:fill="ffff00"/>
        </w:rPr>
        <w:t>动态绑定</w:t>
      </w:r>
    </w:p>
    <w:p>
      <w:pPr>
        <w:numPr>
          <w:ilvl w:val="0"/>
          <w:numId w:val="1002"/>
        </w:numPr>
      </w:pPr>
      <w:r>
        <w:t xml:space="preserve">向上转型后父类引用</w:t>
      </w:r>
      <w:r>
        <w:rPr>
          <w:shd w:val="clear" w:fill="ffff00"/>
        </w:rPr>
        <w:t>不能调用</w:t>
      </w:r>
      <w:r>
        <w:t xml:space="preserve">子类自己的方法</w:t>
      </w:r>
    </w:p>
    <w:bookmarkEnd w:id="23"/>
    <w:bookmarkEnd w:id="24"/>
    <w:bookmarkStart w:id="25" w:name="知识点详述实例）"/>
    <w:p>
      <w:pPr>
        <w:pStyle w:val="Heading2"/>
      </w:pPr>
      <w:r>
        <w:t xml:space="preserve">知识点详述（实例）</w:t>
      </w:r>
    </w:p>
    <w:p>
      <w:pPr>
        <w:pStyle w:val="BlockText"/>
      </w:pPr>
      <w:r>
        <w:t xml:space="preserve">多态性（Polymorphism）: 向上转型</w:t>
      </w:r>
    </w:p>
    <w:p>
      <w:pPr>
        <w:pStyle w:val="FirstParagraph"/>
      </w:pPr>
      <w:r>
        <w:t xml:space="preserve"> </w:t>
      </w:r>
      <w:r>
        <w:t xml:space="preserve">在搜索资料的过程中，发现有人说 ：重载也是一种多态，不过是一种特殊的多态，是编译时决定的静态多态。但网上又有人说重载是多态的静态绑定，重写是多态的动态绑定。</w:t>
      </w:r>
    </w:p>
    <w:p>
      <w:pPr>
        <w:pStyle w:val="BodyText"/>
      </w:pPr>
      <w:r>
        <w:t xml:space="preserve"> </w:t>
      </w:r>
      <w:r>
        <w:rPr>
          <w:bCs/>
          <w:b/>
        </w:rPr>
        <w:t xml:space="preserve">其实java里方法被封装后也可以是对象，多态的必要条件虽然可以理解是继承和重写，但多态分为行为(方法)多态和对象多态，行为多态是重写和重载,对象多态是向上下转型。 简单的说，重写是父类与子类之间多态性的体现，而重载是一个类的行为的多态性的体现。</w:t>
      </w:r>
    </w:p>
    <w:p>
      <w:pPr>
        <w:pStyle w:val="BodyText"/>
      </w:pPr>
      <w:r>
        <w:t xml:space="preserve">而我们平常讲的Java的三大特性之</w:t>
      </w:r>
      <w:r>
        <w:rPr>
          <w:shd w:val="clear" w:fill="ffff00"/>
        </w:rPr>
        <w:t>多态</w:t>
      </w:r>
      <w:r>
        <w:t xml:space="preserve">多指</w:t>
      </w:r>
      <w:r>
        <w:rPr>
          <w:shd w:val="clear" w:fill="ffff00"/>
        </w:rPr>
        <w:t>多态的动态绑定</w:t>
      </w:r>
      <w:r>
        <w:t xml:space="preserve">，有三个必要条件：</w:t>
      </w:r>
    </w:p>
    <w:p>
      <w:pPr>
        <w:numPr>
          <w:ilvl w:val="0"/>
          <w:numId w:val="1003"/>
        </w:numPr>
      </w:pPr>
      <w:r>
        <w:t xml:space="preserve">继承</w:t>
      </w:r>
    </w:p>
    <w:p>
      <w:pPr>
        <w:numPr>
          <w:ilvl w:val="0"/>
          <w:numId w:val="1003"/>
        </w:numPr>
      </w:pPr>
      <w:r>
        <w:t xml:space="preserve">重写</w:t>
      </w:r>
    </w:p>
    <w:p>
      <w:pPr>
        <w:numPr>
          <w:ilvl w:val="0"/>
          <w:numId w:val="1003"/>
        </w:numPr>
      </w:pPr>
      <w:r>
        <w:t xml:space="preserve">父类引用指向子类对象（向上转型）</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Minecraft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Mineral 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Iron</w:t>
      </w:r>
      <w:r>
        <w:rPr>
          <w:rStyle w:val="OperatorTok"/>
        </w:rPr>
        <w:t xml:space="preserve">();</w:t>
      </w:r>
      <w:r>
        <w:br/>
      </w:r>
      <w:r>
        <w:rPr>
          <w:rStyle w:val="NormalTok"/>
        </w:rPr>
        <w:t xml:space="preserve">        p</w:t>
      </w:r>
      <w:r>
        <w:rPr>
          <w:rStyle w:val="OperatorTok"/>
        </w:rPr>
        <w:t xml:space="preserve">.</w:t>
      </w:r>
      <w:r>
        <w:rPr>
          <w:rStyle w:val="FunctionTok"/>
        </w:rPr>
        <w:t xml:space="preserve">mine</w:t>
      </w:r>
      <w:r>
        <w:rPr>
          <w:rStyle w:val="OperatorTok"/>
        </w:rPr>
        <w:t xml:space="preserve">();</w:t>
      </w:r>
      <w:r>
        <w:br/>
      </w:r>
      <w:r>
        <w:rPr>
          <w:rStyle w:val="NormalTok"/>
        </w:rPr>
        <w:t xml:space="preserve">        </w:t>
      </w:r>
      <w:r>
        <w:rPr>
          <w:rStyle w:val="CommentTok"/>
        </w:rPr>
        <w:t xml:space="preserve">// 调用特有的方法</w:t>
      </w:r>
      <w:r>
        <w:br/>
      </w:r>
      <w:r>
        <w:rPr>
          <w:rStyle w:val="NormalTok"/>
        </w:rPr>
        <w:t xml:space="preserve">        Iron s </w:t>
      </w:r>
      <w:r>
        <w:rPr>
          <w:rStyle w:val="OperatorTok"/>
        </w:rPr>
        <w:t xml:space="preserve">=</w:t>
      </w:r>
      <w:r>
        <w:rPr>
          <w:rStyle w:val="NormalTok"/>
        </w:rPr>
        <w:t xml:space="preserve"> </w:t>
      </w:r>
      <w:r>
        <w:rPr>
          <w:rStyle w:val="OperatorTok"/>
        </w:rPr>
        <w:t xml:space="preserve">(</w:t>
      </w:r>
      <w:r>
        <w:rPr>
          <w:rStyle w:val="NormalTok"/>
        </w:rPr>
        <w:t xml:space="preserve">Iron</w:t>
      </w:r>
      <w:r>
        <w:rPr>
          <w:rStyle w:val="OperatorTok"/>
        </w:rPr>
        <w:t xml:space="preserve">)</w:t>
      </w:r>
      <w:r>
        <w:rPr>
          <w:rStyle w:val="NormalTok"/>
        </w:rPr>
        <w:t xml:space="preserve"> p</w:t>
      </w:r>
      <w:r>
        <w:rPr>
          <w:rStyle w:val="OperatorTok"/>
        </w:rPr>
        <w:t xml:space="preserve">;</w:t>
      </w:r>
      <w:r>
        <w:br/>
      </w:r>
      <w:r>
        <w:rPr>
          <w:rStyle w:val="NormalTok"/>
        </w:rPr>
        <w:t xml:space="preserve">        s</w:t>
      </w:r>
      <w:r>
        <w:rPr>
          <w:rStyle w:val="OperatorTok"/>
        </w:rPr>
        <w:t xml:space="preserve">.</w:t>
      </w:r>
      <w:r>
        <w:rPr>
          <w:rStyle w:val="FunctionTok"/>
        </w:rPr>
        <w:t xml:space="preserve">broked</w:t>
      </w:r>
      <w:r>
        <w:rPr>
          <w:rStyle w:val="OperatorTok"/>
        </w:rPr>
        <w:t xml:space="preserve">();</w:t>
      </w:r>
      <w:r>
        <w:br/>
      </w:r>
      <w:r>
        <w:rPr>
          <w:rStyle w:val="NormalTok"/>
        </w:rPr>
        <w:t xml:space="preserve">        </w:t>
      </w:r>
      <w:r>
        <w:rPr>
          <w:rStyle w:val="CommentTok"/>
        </w:rPr>
        <w:t xml:space="preserve">// ((Iron) p).broked();</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Mineral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mine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"矿物"</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Iron </w:t>
      </w:r>
      <w:r>
        <w:rPr>
          <w:rStyle w:val="KeywordTok"/>
        </w:rPr>
        <w:t xml:space="preserve">extends</w:t>
      </w:r>
      <w:r>
        <w:rPr>
          <w:rStyle w:val="NormalTok"/>
        </w:rPr>
        <w:t xml:space="preserve"> Mineral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mine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"铁矿"</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broked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"石镐可以破坏它"</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Diamond </w:t>
      </w:r>
      <w:r>
        <w:rPr>
          <w:rStyle w:val="KeywordTok"/>
        </w:rPr>
        <w:t xml:space="preserve">extends</w:t>
      </w:r>
      <w:r>
        <w:rPr>
          <w:rStyle w:val="NormalTok"/>
        </w:rPr>
        <w:t xml:space="preserve"> Mineral </w:t>
      </w:r>
      <w:r>
        <w:rPr>
          <w:rStyle w:val="Operator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mine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"钻石"</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what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"掉落钻石"</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4"/>
        </w:numPr>
      </w:pPr>
      <w:r>
        <w:t xml:space="preserve">输出：</w:t>
      </w:r>
    </w:p>
    <w:p>
      <w:pPr>
        <w:numPr>
          <w:ilvl w:val="0"/>
          <w:numId w:val="1004"/>
        </w:numPr>
        <w:pStyle w:val="SourceCode"/>
      </w:pPr>
      <w:r>
        <w:rPr>
          <w:rStyle w:val="NormalTok"/>
        </w:rPr>
        <w:t xml:space="preserve">铁矿</w:t>
      </w:r>
      <w:r>
        <w:br/>
      </w:r>
      <w:r>
        <w:rPr>
          <w:rStyle w:val="NormalTok"/>
        </w:rPr>
        <w:t xml:space="preserve">石镐可以破坏它</w:t>
      </w:r>
    </w:p>
    <w:bookmarkEnd w:id="25"/>
    <w:bookmarkStart w:id="28" w:name="多态-使用场景"/>
    <w:p>
      <w:pPr>
        <w:pStyle w:val="Heading2"/>
      </w:pPr>
      <w:r>
        <w:t xml:space="preserve">多态-使用场景</w:t>
      </w:r>
    </w:p>
    <w:p>
      <w:pPr>
        <w:pStyle w:val="BlockText"/>
      </w:pPr>
      <w:r>
        <w:t xml:space="preserve">多态：基类型对象访问派生类重写的方法</w:t>
      </w:r>
    </w:p>
    <w:bookmarkStart w:id="26" w:name="访问方式"/>
    <w:p>
      <w:pPr>
        <w:pStyle w:val="Heading3"/>
      </w:pPr>
      <w:r>
        <w:t xml:space="preserve">访问方式</w:t>
      </w:r>
    </w:p>
    <w:p>
      <w:pPr>
        <w:numPr>
          <w:ilvl w:val="0"/>
          <w:numId w:val="1005"/>
        </w:numPr>
      </w:pPr>
      <w:r>
        <w:t xml:space="preserve">循环调用基类对象，访问不同派生类方法</w:t>
      </w:r>
    </w:p>
    <w:p>
      <w:pPr>
        <w:numPr>
          <w:ilvl w:val="0"/>
          <w:numId w:val="1005"/>
        </w:numPr>
      </w:pPr>
      <w:r>
        <w:t xml:space="preserve">自定义函数，实参是派生类，行参是基类</w:t>
      </w:r>
    </w:p>
    <w:bookmarkEnd w:id="26"/>
    <w:bookmarkStart w:id="27" w:name="多态的优点"/>
    <w:p>
      <w:pPr>
        <w:pStyle w:val="Heading3"/>
      </w:pPr>
      <w:r>
        <w:t xml:space="preserve">多态的优点</w:t>
      </w:r>
    </w:p>
    <w:p>
      <w:pPr>
        <w:numPr>
          <w:ilvl w:val="0"/>
          <w:numId w:val="1006"/>
        </w:numPr>
      </w:pPr>
      <w:r>
        <w:t xml:space="preserve">消除类型之间的耦合关系</w:t>
      </w:r>
    </w:p>
    <w:p>
      <w:pPr>
        <w:numPr>
          <w:ilvl w:val="0"/>
          <w:numId w:val="1006"/>
        </w:numPr>
      </w:pPr>
      <w:r>
        <w:t xml:space="preserve">可替换性</w:t>
      </w:r>
    </w:p>
    <w:p>
      <w:pPr>
        <w:numPr>
          <w:ilvl w:val="0"/>
          <w:numId w:val="1006"/>
        </w:numPr>
      </w:pPr>
      <w:r>
        <w:t xml:space="preserve">可扩充性</w:t>
      </w:r>
    </w:p>
    <w:p>
      <w:pPr>
        <w:numPr>
          <w:ilvl w:val="0"/>
          <w:numId w:val="1006"/>
        </w:numPr>
      </w:pPr>
      <w:r>
        <w:t xml:space="preserve">接口性</w:t>
      </w:r>
    </w:p>
    <w:p>
      <w:pPr>
        <w:numPr>
          <w:ilvl w:val="0"/>
          <w:numId w:val="1006"/>
        </w:numPr>
      </w:pPr>
      <w:r>
        <w:t xml:space="preserve">灵活性</w:t>
      </w:r>
    </w:p>
    <w:p>
      <w:pPr>
        <w:numPr>
          <w:ilvl w:val="0"/>
          <w:numId w:val="1006"/>
        </w:numPr>
      </w:pPr>
      <w:r>
        <w:t xml:space="preserve">简化性</w:t>
      </w:r>
    </w:p>
    <w:bookmarkEnd w:id="27"/>
    <w:bookmarkEnd w:id="28"/>
    <w:bookmarkStart w:id="29" w:name="小结"/>
    <w:p>
      <w:pPr>
        <w:pStyle w:val="Heading2"/>
      </w:pPr>
      <w:r>
        <w:t xml:space="preserve">小结</w:t>
      </w:r>
    </w:p>
    <w:p>
      <w:pPr>
        <w:pStyle w:val="FirstParagraph"/>
      </w:pPr>
      <w:r>
        <w:t xml:space="preserve"> </w:t>
      </w:r>
      <w:r>
        <w:t xml:space="preserve">多态虽然有点难以理解，但其特性动态绑定在实际项目中非常有用，能减少很多繁杂的代码，减轻工作量的同时，其灵活性也大大提高了代码的扩展性。</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2021-12-06T15:00:50Z</dcterms:created>
  <dcterms:modified xsi:type="dcterms:W3CDTF">2021-12-06T15:00:50Z</dcterms:modified>
</cp:coreProperties>
</file>

<file path=docProps/custom.xml><?xml version="1.0" encoding="utf-8"?>
<Properties xmlns="http://schemas.openxmlformats.org/officeDocument/2006/custom-properties" xmlns:vt="http://schemas.openxmlformats.org/officeDocument/2006/docPropsVTypes"/>
</file>