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java抽象类和接口异同点"/>
    <w:p>
      <w:pPr>
        <w:pStyle w:val="Heading1"/>
      </w:pPr>
      <w:r>
        <w:t xml:space="preserve">JAVA抽象类和接口异同点</w:t>
      </w:r>
    </w:p>
    <w:bookmarkStart w:id="20" w:name="toc"/>
    <w:p>
      <w:pPr>
        <w:pStyle w:val="FirstParagraph"/>
      </w:pPr>
      <w:hyperlink w:anchor="java抽象类和接口异同点">
        <w:r>
          <w:rPr>
            <w:rStyle w:val="Hyperlink"/>
          </w:rPr>
          <w:t xml:space="preserve">JAVA抽象类和接口异同点</w:t>
        </w:r>
      </w:hyperlink>
      <w:r>
        <w:br/>
      </w:r>
      <w:r>
        <w:t xml:space="preserve">	</w:t>
      </w:r>
      <w:hyperlink w:anchor="抽象类">
        <w:r>
          <w:rPr>
            <w:rStyle w:val="Hyperlink"/>
          </w:rPr>
          <w:t xml:space="preserve">抽象类</w:t>
        </w:r>
      </w:hyperlink>
      <w:r>
        <w:br/>
      </w:r>
      <w:r>
        <w:t xml:space="preserve">		</w:t>
      </w:r>
      <w:hyperlink w:anchor="抽象类的概念">
        <w:r>
          <w:rPr>
            <w:rStyle w:val="Hyperlink"/>
          </w:rPr>
          <w:t xml:space="preserve">抽象类的概念</w:t>
        </w:r>
      </w:hyperlink>
      <w:r>
        <w:br/>
      </w:r>
      <w:r>
        <w:t xml:space="preserve">		</w:t>
      </w:r>
      <w:hyperlink w:anchor="实例-1">
        <w:r>
          <w:rPr>
            <w:rStyle w:val="Hyperlink"/>
          </w:rPr>
          <w:t xml:space="preserve">实例</w:t>
        </w:r>
      </w:hyperlink>
      <w:r>
        <w:br/>
      </w:r>
      <w:r>
        <w:t xml:space="preserve">	</w:t>
      </w:r>
      <w:hyperlink w:anchor="接口类">
        <w:r>
          <w:rPr>
            <w:rStyle w:val="Hyperlink"/>
          </w:rPr>
          <w:t xml:space="preserve">接口类</w:t>
        </w:r>
      </w:hyperlink>
      <w:r>
        <w:br/>
      </w:r>
      <w:r>
        <w:t xml:space="preserve">		</w:t>
      </w:r>
      <w:hyperlink w:anchor="接口类的概念">
        <w:r>
          <w:rPr>
            <w:rStyle w:val="Hyperlink"/>
          </w:rPr>
          <w:t xml:space="preserve">接口类的概念</w:t>
        </w:r>
      </w:hyperlink>
      <w:r>
        <w:br/>
      </w:r>
      <w:r>
        <w:t xml:space="preserve">		</w:t>
      </w:r>
      <w:hyperlink w:anchor="实例-2">
        <w:r>
          <w:rPr>
            <w:rStyle w:val="Hyperlink"/>
          </w:rPr>
          <w:t xml:space="preserve">实例</w:t>
        </w:r>
      </w:hyperlink>
      <w:r>
        <w:br/>
      </w:r>
      <w:r>
        <w:t xml:space="preserve">	</w:t>
      </w:r>
      <w:hyperlink w:anchor="抽象类和接口的异同点">
        <w:r>
          <w:rPr>
            <w:rStyle w:val="Hyperlink"/>
          </w:rPr>
          <w:t xml:space="preserve">抽象类和接口的异同点</w:t>
        </w:r>
      </w:hyperlink>
    </w:p>
    <w:bookmarkEnd w:id="20"/>
    <w:bookmarkStart w:id="23" w:name="抽象类"/>
    <w:p>
      <w:pPr>
        <w:pStyle w:val="Heading2"/>
      </w:pPr>
      <w:r>
        <w:t xml:space="preserve">抽象类</w:t>
      </w:r>
    </w:p>
    <w:bookmarkStart w:id="21" w:name="抽象类的概念"/>
    <w:p>
      <w:pPr>
        <w:pStyle w:val="Heading3"/>
      </w:pPr>
      <w:r>
        <w:t xml:space="preserve">抽象类的概念</w:t>
      </w:r>
    </w:p>
    <w:p>
      <w:pPr>
        <w:pStyle w:val="FirstParagraph"/>
      </w:pPr>
      <w:r>
        <w:t xml:space="preserve">在继承的层次结构中，每个新的子类都使类变得更加明确和具体。如果从一个子类向父类追溯，类就会变得更通用、更加不明确。类的设计应该确保父类包含它的子类的共同特征。有时候，一个父类设计的非常抽象，以至于它都没有任何具体的实例。这样的类称为抽象类。</w:t>
      </w:r>
    </w:p>
    <w:p>
      <w:pPr>
        <w:pStyle w:val="BodyText"/>
      </w:pPr>
      <w:r>
        <w:t xml:space="preserve">抽象类的设计目的，是代码复用。当不同的类具有某些相同的行为(记为行为集合A)，且其中一部分行为的实现方式一致时（A的非真子集，记为B），可以让这些类都派生于一个抽象类。在这个抽象类中实现了B，避免让所有的子类来实现B，这就达到了代码复用的目的。而A减B的部分，留给各个子类自己实现。正是因为A-B在这里没有实现，所以抽象类不允许实例化出来（否则当调用到A-B时，无法执行）。</w:t>
      </w:r>
    </w:p>
    <w:p>
      <w:pPr>
        <w:pStyle w:val="BlockText"/>
      </w:pPr>
      <w:r>
        <w:t xml:space="preserve">抽象方法的定义格式：访问修饰符 abstract 返回类型 方法名（参数列表）；</w:t>
      </w:r>
    </w:p>
    <w:bookmarkEnd w:id="21"/>
    <w:bookmarkStart w:id="22" w:name="实例-1"/>
    <w:p>
      <w:pPr>
        <w:pStyle w:val="Heading3"/>
      </w:pPr>
      <w:r>
        <w:t xml:space="preserve">实例</w:t>
      </w:r>
    </w:p>
    <w:p>
      <w:pPr>
        <w:pStyle w:val="SourceCode"/>
      </w:pP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//定义一个抽象类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</w:t>
      </w:r>
      <w:r>
        <w:rPr>
          <w:rStyle w:val="OperatorTok"/>
        </w:rPr>
        <w:t xml:space="preserve">(){</w:t>
      </w:r>
      <w:r>
        <w:rPr>
          <w:rStyle w:val="CommentTok"/>
        </w:rPr>
        <w:t xml:space="preserve">//普通方法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"存在方法体的方法"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();</w:t>
      </w:r>
      <w:r>
        <w:rPr>
          <w:rStyle w:val="CommentTok"/>
        </w:rPr>
        <w:t xml:space="preserve">//抽象方法，没有方法体，有abstract关键字做修饰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//单继承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//B类是抽象类的子类，是一个普通类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//强制要求重写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World 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TestDemo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A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();</w:t>
      </w:r>
      <w:r>
        <w:rPr>
          <w:rStyle w:val="CommentTok"/>
        </w:rPr>
        <w:t xml:space="preserve">//向上转型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();</w:t>
      </w:r>
      <w:r>
        <w:rPr>
          <w:rStyle w:val="CommentTok"/>
        </w:rPr>
        <w:t xml:space="preserve">//被子类所重写的过的方法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运行结果：</w:t>
      </w:r>
    </w:p>
    <w:p>
      <w:pPr>
        <w:pStyle w:val="SourceCode"/>
      </w:pPr>
      <w:r>
        <w:rPr>
          <w:rStyle w:val="NormalTok"/>
        </w:rPr>
        <w:t xml:space="preserve">Hello World </w:t>
      </w:r>
      <w:r>
        <w:rPr>
          <w:rStyle w:val="OperatorTok"/>
        </w:rPr>
        <w:t xml:space="preserve">!</w:t>
      </w:r>
    </w:p>
    <w:p>
      <w:pPr>
        <w:numPr>
          <w:ilvl w:val="0"/>
          <w:numId w:val="1001"/>
        </w:numPr>
      </w:pPr>
      <w:r>
        <w:t xml:space="preserve">抽象类继承子类里面有明确的方法重写要求，而普通类可以有选择性的来决定是否需要重写；</w:t>
      </w:r>
    </w:p>
    <w:p>
      <w:pPr>
        <w:numPr>
          <w:ilvl w:val="0"/>
          <w:numId w:val="1001"/>
        </w:numPr>
      </w:pPr>
      <w:r>
        <w:t xml:space="preserve">抽象类实际上就比普通类多了一些抽象方法而已，其他组成部分和普通类完全一样；</w:t>
      </w:r>
    </w:p>
    <w:p>
      <w:pPr>
        <w:numPr>
          <w:ilvl w:val="0"/>
          <w:numId w:val="1001"/>
        </w:numPr>
      </w:pPr>
      <w:r>
        <w:t xml:space="preserve">普通类对象可以直接实例化，但抽象类的对象必须经过向上转型之后才可以得到。</w:t>
      </w:r>
    </w:p>
    <w:bookmarkEnd w:id="22"/>
    <w:bookmarkEnd w:id="23"/>
    <w:bookmarkStart w:id="26" w:name="接口类"/>
    <w:p>
      <w:pPr>
        <w:pStyle w:val="Heading2"/>
      </w:pPr>
      <w:r>
        <w:t xml:space="preserve">接口类</w:t>
      </w:r>
    </w:p>
    <w:bookmarkStart w:id="24" w:name="接口类的概念"/>
    <w:p>
      <w:pPr>
        <w:pStyle w:val="Heading3"/>
      </w:pPr>
      <w:r>
        <w:t xml:space="preserve">接口类的概念</w:t>
      </w:r>
    </w:p>
    <w:p>
      <w:pPr>
        <w:pStyle w:val="FirstParagraph"/>
      </w:pPr>
      <w:r>
        <w:t xml:space="preserve">接口是一种与类相似的结构，用于为对象定义共同的操作。接口在许多方面都与抽象类很相似，但是他的目的是指明相关或者不相关类的对象的共同行为。例如，使用适当的接口，可以指明这些对象是可比较的、可食用的或者可克隆的。为了区分接口和类，Java采用下面的语法来定义接口：</w:t>
      </w:r>
    </w:p>
    <w:p>
      <w:pPr>
        <w:pStyle w:val="SourceCode"/>
      </w:pPr>
      <w:r>
        <w:rPr>
          <w:rStyle w:val="NormalTok"/>
        </w:rPr>
        <w:t xml:space="preserve">modifier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InterfaceName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Constant declarations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Abatract method signatures </w:t>
      </w:r>
      <w:r>
        <w:rPr>
          <w:rStyle w:val="CommentTok"/>
        </w:rPr>
        <w:t xml:space="preserve">*/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实例-2"/>
    <w:p>
      <w:pPr>
        <w:pStyle w:val="Heading3"/>
      </w:pPr>
      <w:r>
        <w:t xml:space="preserve">实例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//定义一个接口A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//全局常量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();</w:t>
      </w:r>
      <w:r>
        <w:rPr>
          <w:rStyle w:val="CommentTok"/>
        </w:rPr>
        <w:t xml:space="preserve">//抽象方法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//定义一个接口B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//X类实现了A和B两个接口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"接口A的抽象方法print()"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"接口B的抽象方法get()"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TestDemo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        X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OperatorTok"/>
        </w:rPr>
        <w:t xml:space="preserve">();</w:t>
      </w:r>
      <w:r>
        <w:rPr>
          <w:rStyle w:val="CommentTok"/>
        </w:rPr>
        <w:t xml:space="preserve">//实例化子类对象</w:t>
      </w:r>
      <w:r>
        <w:br/>
      </w:r>
      <w:r>
        <w:rPr>
          <w:rStyle w:val="NormalTok"/>
        </w:rPr>
        <w:t xml:space="preserve">        A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//向上转型</w:t>
      </w:r>
      <w:r>
        <w:br/>
      </w:r>
      <w:r>
        <w:rPr>
          <w:rStyle w:val="NormalTok"/>
        </w:rPr>
        <w:t xml:space="preserve">        B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//向上转型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运行结果：</w:t>
      </w:r>
    </w:p>
    <w:p>
      <w:pPr>
        <w:pStyle w:val="SourceCode"/>
      </w:pPr>
      <w:r>
        <w:rPr>
          <w:rStyle w:val="NormalTok"/>
        </w:rPr>
        <w:t xml:space="preserve">接口A的抽象方法print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接口B的抽象方法get</w:t>
      </w:r>
      <w:r>
        <w:rPr>
          <w:rStyle w:val="OperatorTok"/>
        </w:rPr>
        <w:t xml:space="preserve">()</w:t>
      </w:r>
    </w:p>
    <w:p>
      <w:pPr>
        <w:pStyle w:val="FirstParagraph"/>
      </w:pPr>
      <w:r>
        <w:t xml:space="preserve">对于接口，里面的组成只有抽象方法和全局常量，所以很多时候为了书写简单，可以不用写public abstract 或者public static final。并且，接口中的访问权限只有一种：public，即：定义接口方法和全局常量的时候就算没有写上public，那么最终的访问权限也是public，注意不是default。</w:t>
      </w:r>
    </w:p>
    <w:bookmarkEnd w:id="25"/>
    <w:bookmarkEnd w:id="26"/>
    <w:bookmarkStart w:id="27" w:name="抽象类和接口的异同点"/>
    <w:p>
      <w:pPr>
        <w:pStyle w:val="Heading2"/>
      </w:pPr>
      <w:r>
        <w:t xml:space="preserve">抽象类和接口的异同点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比较点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抽象类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关键字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abstract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无限制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必须是public、static和final的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方法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既可以含普通方法，也可以含抽象方法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只能含抽象方法，且必须是public的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继承/实现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只能被类或抽象类继承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既可以被接口继承，也能被类或抽象类实现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多重继承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不支持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可以继承多个父接口</w:t>
            </w:r>
          </w:p>
        </w:tc>
      </w:tr>
    </w:tbl>
    <w:p>
      <w:pPr>
        <w:pStyle w:val="BodyText"/>
      </w:pPr>
      <w:r>
        <w:t xml:space="preserve">1.抽象类要被子类继承，接口要被类实现</w:t>
      </w:r>
    </w:p>
    <w:p>
      <w:pPr>
        <w:pStyle w:val="BodyText"/>
      </w:pPr>
      <w:r>
        <w:t xml:space="preserve">2.接口只能做方法声明，抽象类中可以作方法声明，也可以做方法实现。</w:t>
      </w:r>
    </w:p>
    <w:p>
      <w:pPr>
        <w:pStyle w:val="BodyText"/>
      </w:pPr>
      <w:r>
        <w:t xml:space="preserve">3.接口里定义的变量只能是公共的静态的常量，抽象类中的变量是普通变量。</w:t>
      </w:r>
    </w:p>
    <w:p>
      <w:pPr>
        <w:pStyle w:val="BodyText"/>
      </w:pPr>
      <w:r>
        <w:t xml:space="preserve">4.接口是设计的结果，抽象类是重构的结果。</w:t>
      </w:r>
    </w:p>
    <w:p>
      <w:pPr>
        <w:pStyle w:val="BodyText"/>
      </w:pPr>
      <w:r>
        <w:t xml:space="preserve">5.抽象类和接口都是用来抽象具体对象的，但是接口的抽象级别最高。</w:t>
      </w:r>
    </w:p>
    <w:p>
      <w:pPr>
        <w:pStyle w:val="BodyText"/>
      </w:pPr>
      <w:r>
        <w:t xml:space="preserve">6.抽象类可以有具体的方法和属性，接口只能有抽象方法和不可变常量。</w:t>
      </w:r>
    </w:p>
    <w:p>
      <w:pPr>
        <w:pStyle w:val="BodyText"/>
      </w:pPr>
      <w:r>
        <w:t xml:space="preserve">7.一个抽象类只能继承一个抽象父类，而接口可以继承多个接口；一个子类只能继承一个抽象类，却可以实现多个接口（在Java中，接口的主要功能是解决单继承局限问题）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2021-12-17T07:17:51Z</dcterms:created>
  <dcterms:modified xsi:type="dcterms:W3CDTF">2021-12-17T07:17:51Z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