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248D" w14:textId="6DEC122E" w:rsidR="006F1ED2" w:rsidRPr="000D4497" w:rsidRDefault="000D4497" w:rsidP="000D4497">
      <w:pPr>
        <w:pStyle w:val="Title"/>
        <w:jc w:val="center"/>
        <w:rPr>
          <w:rFonts w:asciiTheme="majorBidi" w:hAnsiTheme="majorBidi"/>
        </w:rPr>
      </w:pPr>
      <w:proofErr w:type="spellStart"/>
      <w:r w:rsidRPr="000D4497">
        <w:rPr>
          <w:rFonts w:asciiTheme="majorBidi" w:hAnsiTheme="majorBidi"/>
        </w:rPr>
        <w:t>HarryPotter</w:t>
      </w:r>
      <w:proofErr w:type="spellEnd"/>
    </w:p>
    <w:p w14:paraId="2E1F0F30" w14:textId="53E06015" w:rsidR="000D4497" w:rsidRPr="000D4497" w:rsidRDefault="000D4497">
      <w:pPr>
        <w:rPr>
          <w:rFonts w:asciiTheme="majorBidi" w:hAnsiTheme="majorBidi" w:cstheme="majorBidi"/>
        </w:rPr>
      </w:pPr>
      <w:r w:rsidRPr="000D4497">
        <w:rPr>
          <w:rFonts w:asciiTheme="majorBidi" w:hAnsiTheme="majorBidi" w:cstheme="majorBidi"/>
        </w:rPr>
        <w:t>Another story</w:t>
      </w:r>
    </w:p>
    <w:sectPr w:rsidR="000D4497" w:rsidRPr="000D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1F"/>
    <w:rsid w:val="000D4497"/>
    <w:rsid w:val="006F1ED2"/>
    <w:rsid w:val="00D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EFC9"/>
  <w15:chartTrackingRefBased/>
  <w15:docId w15:val="{EC115F32-9BDF-4154-9E93-B60F24D2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familyBussines</dc:creator>
  <cp:keywords/>
  <dc:description/>
  <cp:lastModifiedBy>familyBussines</cp:lastModifiedBy>
  <cp:revision>2</cp:revision>
  <dcterms:created xsi:type="dcterms:W3CDTF">2022-08-18T12:46:00Z</dcterms:created>
  <dcterms:modified xsi:type="dcterms:W3CDTF">2022-08-18T12:47:00Z</dcterms:modified>
</cp:coreProperties>
</file>