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1BD6" w:rsidRDefault="00FD71F8" w:rsidP="00A54CD3">
      <w:pPr>
        <w:spacing w:after="0" w:line="240" w:lineRule="auto"/>
        <w:jc w:val="center"/>
        <w:rPr>
          <w:rFonts w:ascii="Times New Roman" w:eastAsia="Times New Roman" w:hAnsi="Times New Roman" w:cs="Times New Roman"/>
          <w:b/>
          <w:bCs/>
          <w:sz w:val="32"/>
          <w:szCs w:val="32"/>
          <w:lang w:val="en-ID"/>
        </w:rPr>
      </w:pPr>
      <w:r w:rsidRPr="00FD71F8">
        <w:rPr>
          <w:rFonts w:ascii="Times New Roman" w:eastAsia="Times New Roman" w:hAnsi="Times New Roman" w:cs="Times New Roman"/>
          <w:b/>
          <w:bCs/>
          <w:sz w:val="32"/>
          <w:szCs w:val="32"/>
          <w:lang w:val="en-ID"/>
        </w:rPr>
        <w:t xml:space="preserve">Stress Detection </w:t>
      </w:r>
      <w:proofErr w:type="gramStart"/>
      <w:r w:rsidRPr="00FD71F8">
        <w:rPr>
          <w:rFonts w:ascii="Times New Roman" w:eastAsia="Times New Roman" w:hAnsi="Times New Roman" w:cs="Times New Roman"/>
          <w:b/>
          <w:bCs/>
          <w:sz w:val="32"/>
          <w:szCs w:val="32"/>
          <w:lang w:val="en-ID"/>
        </w:rPr>
        <w:t>Through</w:t>
      </w:r>
      <w:proofErr w:type="gramEnd"/>
      <w:r w:rsidRPr="00FD71F8">
        <w:rPr>
          <w:rFonts w:ascii="Times New Roman" w:eastAsia="Times New Roman" w:hAnsi="Times New Roman" w:cs="Times New Roman"/>
          <w:b/>
          <w:bCs/>
          <w:sz w:val="32"/>
          <w:szCs w:val="32"/>
          <w:lang w:val="en-ID"/>
        </w:rPr>
        <w:t xml:space="preserve"> Image Classification: A Comparative Study of Naive Bayes and Support Vector Machine</w:t>
      </w:r>
    </w:p>
    <w:p w:rsidR="000B414D" w:rsidRPr="00F91BD6" w:rsidRDefault="000B414D" w:rsidP="00A54CD3">
      <w:pPr>
        <w:spacing w:after="0" w:line="240" w:lineRule="auto"/>
        <w:jc w:val="center"/>
        <w:rPr>
          <w:sz w:val="20"/>
          <w:szCs w:val="20"/>
        </w:rPr>
      </w:pPr>
    </w:p>
    <w:p w:rsidR="00F91BD6" w:rsidRPr="003C1CA4" w:rsidRDefault="00F91BD6" w:rsidP="00F91BD6">
      <w:pPr>
        <w:spacing w:after="0" w:line="240" w:lineRule="auto"/>
        <w:jc w:val="center"/>
        <w:rPr>
          <w:rFonts w:ascii="Times New Roman" w:hAnsi="Times New Roman" w:cs="Times New Roman"/>
          <w:b/>
          <w:bCs/>
          <w:sz w:val="20"/>
          <w:szCs w:val="20"/>
          <w:vertAlign w:val="superscript"/>
        </w:rPr>
      </w:pPr>
      <w:r w:rsidRPr="00F91BD6">
        <w:rPr>
          <w:rFonts w:ascii="Times New Roman" w:hAnsi="Times New Roman" w:cs="Times New Roman"/>
          <w:b/>
          <w:bCs/>
          <w:sz w:val="20"/>
          <w:szCs w:val="20"/>
        </w:rPr>
        <w:t xml:space="preserve">Mike </w:t>
      </w:r>
      <w:proofErr w:type="spellStart"/>
      <w:r w:rsidRPr="00F91BD6">
        <w:rPr>
          <w:rFonts w:ascii="Times New Roman" w:hAnsi="Times New Roman" w:cs="Times New Roman"/>
          <w:b/>
          <w:bCs/>
          <w:sz w:val="20"/>
          <w:szCs w:val="20"/>
        </w:rPr>
        <w:t>Rasell</w:t>
      </w:r>
      <w:proofErr w:type="spellEnd"/>
      <w:r w:rsidRPr="00F91BD6">
        <w:rPr>
          <w:rFonts w:ascii="Times New Roman" w:hAnsi="Times New Roman" w:cs="Times New Roman"/>
          <w:b/>
          <w:bCs/>
          <w:sz w:val="20"/>
          <w:szCs w:val="20"/>
        </w:rPr>
        <w:t xml:space="preserve"> </w:t>
      </w:r>
      <w:proofErr w:type="spellStart"/>
      <w:r w:rsidRPr="00F91BD6">
        <w:rPr>
          <w:rFonts w:ascii="Times New Roman" w:hAnsi="Times New Roman" w:cs="Times New Roman"/>
          <w:b/>
          <w:bCs/>
          <w:sz w:val="20"/>
          <w:szCs w:val="20"/>
        </w:rPr>
        <w:t>Carale</w:t>
      </w:r>
      <w:proofErr w:type="spellEnd"/>
      <w:r w:rsidRPr="00F91BD6">
        <w:rPr>
          <w:rFonts w:ascii="Times New Roman" w:hAnsi="Times New Roman" w:cs="Times New Roman"/>
          <w:b/>
          <w:bCs/>
          <w:sz w:val="20"/>
          <w:szCs w:val="20"/>
        </w:rPr>
        <w:t xml:space="preserve"> Dago-oc</w:t>
      </w:r>
      <w:r w:rsidRPr="00F91BD6">
        <w:rPr>
          <w:rFonts w:ascii="Times New Roman" w:hAnsi="Times New Roman" w:cs="Times New Roman"/>
          <w:b/>
          <w:bCs/>
          <w:sz w:val="20"/>
          <w:szCs w:val="20"/>
          <w:vertAlign w:val="superscript"/>
        </w:rPr>
        <w:t>1</w:t>
      </w:r>
    </w:p>
    <w:p w:rsidR="00F91BD6" w:rsidRDefault="00F91BD6" w:rsidP="00F91BD6">
      <w:pPr>
        <w:spacing w:after="0" w:line="240" w:lineRule="auto"/>
        <w:jc w:val="center"/>
        <w:rPr>
          <w:rFonts w:ascii="Times New Roman" w:hAnsi="Times New Roman" w:cs="Times New Roman"/>
          <w:sz w:val="20"/>
          <w:szCs w:val="20"/>
        </w:rPr>
      </w:pPr>
      <w:r w:rsidRPr="00F91BD6">
        <w:rPr>
          <w:rFonts w:ascii="Times New Roman" w:hAnsi="Times New Roman" w:cs="Times New Roman"/>
          <w:sz w:val="20"/>
          <w:szCs w:val="20"/>
        </w:rPr>
        <w:t>Computer Science and Information Technology Department,</w:t>
      </w:r>
    </w:p>
    <w:p w:rsidR="00F91BD6" w:rsidRPr="00F91BD6" w:rsidRDefault="00F91BD6" w:rsidP="00F91BD6">
      <w:pPr>
        <w:spacing w:after="0" w:line="240" w:lineRule="auto"/>
        <w:jc w:val="center"/>
        <w:rPr>
          <w:rFonts w:ascii="Times New Roman" w:hAnsi="Times New Roman" w:cs="Times New Roman"/>
          <w:sz w:val="20"/>
          <w:szCs w:val="20"/>
        </w:rPr>
      </w:pPr>
      <w:r w:rsidRPr="00F91BD6">
        <w:rPr>
          <w:rFonts w:ascii="Times New Roman" w:hAnsi="Times New Roman" w:cs="Times New Roman"/>
          <w:sz w:val="16"/>
          <w:szCs w:val="16"/>
        </w:rPr>
        <w:t>Bachelor of Science in Computer Science (BSCS)</w:t>
      </w:r>
    </w:p>
    <w:p w:rsidR="00F91BD6" w:rsidRPr="00F91BD6" w:rsidRDefault="00F91BD6" w:rsidP="00F91BD6">
      <w:pPr>
        <w:spacing w:after="0" w:line="240" w:lineRule="auto"/>
        <w:jc w:val="center"/>
        <w:rPr>
          <w:rFonts w:ascii="Times New Roman" w:hAnsi="Times New Roman" w:cs="Times New Roman"/>
          <w:sz w:val="16"/>
          <w:szCs w:val="16"/>
        </w:rPr>
      </w:pPr>
      <w:r w:rsidRPr="00F91BD6">
        <w:rPr>
          <w:rFonts w:ascii="Times New Roman" w:hAnsi="Times New Roman" w:cs="Times New Roman"/>
          <w:sz w:val="16"/>
          <w:szCs w:val="16"/>
        </w:rPr>
        <w:t>Negros Oriental State University (NORSU), Negros Oriental, Philippines</w:t>
      </w:r>
    </w:p>
    <w:p w:rsidR="00F91BD6" w:rsidRPr="00F91BD6" w:rsidRDefault="00F91BD6" w:rsidP="00F91BD6">
      <w:pPr>
        <w:spacing w:after="0" w:line="240" w:lineRule="auto"/>
        <w:jc w:val="center"/>
        <w:rPr>
          <w:rFonts w:ascii="Times New Roman" w:hAnsi="Times New Roman" w:cs="Times New Roman"/>
          <w:b/>
          <w:bCs/>
          <w:sz w:val="20"/>
          <w:szCs w:val="20"/>
        </w:rPr>
      </w:pPr>
    </w:p>
    <w:tbl>
      <w:tblPr>
        <w:tblStyle w:val="TableGrid"/>
        <w:tblW w:w="0" w:type="auto"/>
        <w:jc w:val="center"/>
        <w:tblLook w:val="04A0" w:firstRow="1" w:lastRow="0" w:firstColumn="1" w:lastColumn="0" w:noHBand="0" w:noVBand="1"/>
      </w:tblPr>
      <w:tblGrid>
        <w:gridCol w:w="2678"/>
        <w:gridCol w:w="274"/>
        <w:gridCol w:w="5760"/>
      </w:tblGrid>
      <w:tr w:rsidR="009E4384" w:rsidTr="003408E7">
        <w:trPr>
          <w:trHeight w:val="202"/>
          <w:jc w:val="center"/>
        </w:trPr>
        <w:tc>
          <w:tcPr>
            <w:tcW w:w="2678" w:type="dxa"/>
            <w:tcBorders>
              <w:top w:val="double" w:sz="4" w:space="0" w:color="auto"/>
              <w:left w:val="nil"/>
              <w:bottom w:val="single" w:sz="4" w:space="0" w:color="auto"/>
              <w:right w:val="nil"/>
            </w:tcBorders>
          </w:tcPr>
          <w:p w:rsidR="009E4384" w:rsidRPr="009E4384" w:rsidRDefault="009E4384" w:rsidP="00F91BD6">
            <w:pPr>
              <w:rPr>
                <w:rFonts w:ascii="Times New Roman" w:hAnsi="Times New Roman" w:cs="Times New Roman"/>
                <w:sz w:val="20"/>
                <w:szCs w:val="20"/>
              </w:rPr>
            </w:pPr>
            <w:r w:rsidRPr="009E4384">
              <w:rPr>
                <w:rFonts w:ascii="Times New Roman" w:hAnsi="Times New Roman" w:cs="Times New Roman"/>
                <w:b/>
                <w:sz w:val="20"/>
                <w:szCs w:val="20"/>
              </w:rPr>
              <w:t>Article Info</w:t>
            </w:r>
          </w:p>
        </w:tc>
        <w:tc>
          <w:tcPr>
            <w:tcW w:w="274" w:type="dxa"/>
            <w:tcBorders>
              <w:top w:val="double" w:sz="4" w:space="0" w:color="auto"/>
              <w:left w:val="nil"/>
              <w:bottom w:val="nil"/>
              <w:right w:val="nil"/>
            </w:tcBorders>
          </w:tcPr>
          <w:p w:rsidR="009E4384" w:rsidRPr="009E4384" w:rsidRDefault="009E4384" w:rsidP="00F91BD6">
            <w:pPr>
              <w:rPr>
                <w:rFonts w:ascii="Times New Roman" w:hAnsi="Times New Roman" w:cs="Times New Roman"/>
                <w:b/>
                <w:sz w:val="20"/>
                <w:szCs w:val="20"/>
              </w:rPr>
            </w:pPr>
          </w:p>
        </w:tc>
        <w:tc>
          <w:tcPr>
            <w:tcW w:w="5760" w:type="dxa"/>
            <w:tcBorders>
              <w:top w:val="double" w:sz="4" w:space="0" w:color="auto"/>
              <w:left w:val="nil"/>
              <w:bottom w:val="single" w:sz="4" w:space="0" w:color="auto"/>
              <w:right w:val="nil"/>
            </w:tcBorders>
          </w:tcPr>
          <w:p w:rsidR="009E4384" w:rsidRPr="009E4384" w:rsidRDefault="009E4384" w:rsidP="00F91BD6">
            <w:pPr>
              <w:rPr>
                <w:rFonts w:ascii="Times New Roman" w:hAnsi="Times New Roman" w:cs="Times New Roman"/>
                <w:b/>
                <w:sz w:val="20"/>
                <w:szCs w:val="20"/>
              </w:rPr>
            </w:pPr>
            <w:r w:rsidRPr="009E4384">
              <w:rPr>
                <w:rFonts w:ascii="Times New Roman" w:hAnsi="Times New Roman" w:cs="Times New Roman"/>
                <w:b/>
                <w:sz w:val="20"/>
                <w:szCs w:val="20"/>
              </w:rPr>
              <w:t>ABSTRACT</w:t>
            </w:r>
          </w:p>
        </w:tc>
      </w:tr>
      <w:tr w:rsidR="009E4384" w:rsidTr="003408E7">
        <w:trPr>
          <w:trHeight w:val="202"/>
          <w:jc w:val="center"/>
        </w:trPr>
        <w:tc>
          <w:tcPr>
            <w:tcW w:w="2678" w:type="dxa"/>
            <w:tcBorders>
              <w:top w:val="single" w:sz="4" w:space="0" w:color="auto"/>
              <w:left w:val="nil"/>
              <w:bottom w:val="nil"/>
              <w:right w:val="nil"/>
            </w:tcBorders>
          </w:tcPr>
          <w:p w:rsidR="003408E7" w:rsidRPr="009E4384" w:rsidRDefault="003408E7" w:rsidP="003408E7">
            <w:pPr>
              <w:jc w:val="both"/>
              <w:rPr>
                <w:rFonts w:ascii="Times New Roman" w:hAnsi="Times New Roman" w:cs="Times New Roman"/>
                <w:b/>
                <w:i/>
                <w:sz w:val="20"/>
                <w:szCs w:val="20"/>
              </w:rPr>
            </w:pPr>
            <w:r w:rsidRPr="009E4384">
              <w:rPr>
                <w:rFonts w:ascii="Times New Roman" w:hAnsi="Times New Roman" w:cs="Times New Roman"/>
                <w:b/>
                <w:i/>
                <w:sz w:val="20"/>
                <w:szCs w:val="20"/>
              </w:rPr>
              <w:t>Keywords:</w:t>
            </w:r>
          </w:p>
          <w:p w:rsidR="003408E7" w:rsidRDefault="003408E7" w:rsidP="003408E7">
            <w:pPr>
              <w:jc w:val="both"/>
              <w:rPr>
                <w:rFonts w:ascii="Times New Roman" w:hAnsi="Times New Roman" w:cs="Times New Roman"/>
                <w:sz w:val="18"/>
                <w:szCs w:val="18"/>
              </w:rPr>
            </w:pPr>
            <w:r w:rsidRPr="00FD71F8">
              <w:rPr>
                <w:rFonts w:ascii="Times New Roman" w:hAnsi="Times New Roman" w:cs="Times New Roman"/>
                <w:sz w:val="18"/>
                <w:szCs w:val="18"/>
              </w:rPr>
              <w:t xml:space="preserve">Stress </w:t>
            </w:r>
          </w:p>
          <w:p w:rsidR="003408E7" w:rsidRDefault="003408E7" w:rsidP="003408E7">
            <w:pPr>
              <w:jc w:val="both"/>
              <w:rPr>
                <w:rFonts w:ascii="Times New Roman" w:hAnsi="Times New Roman" w:cs="Times New Roman"/>
                <w:sz w:val="18"/>
                <w:szCs w:val="18"/>
              </w:rPr>
            </w:pPr>
            <w:r>
              <w:rPr>
                <w:rFonts w:ascii="Times New Roman" w:hAnsi="Times New Roman" w:cs="Times New Roman"/>
                <w:sz w:val="18"/>
                <w:szCs w:val="18"/>
              </w:rPr>
              <w:t>Naïve Bayes</w:t>
            </w:r>
          </w:p>
          <w:p w:rsidR="003408E7" w:rsidRPr="009E4384" w:rsidRDefault="003408E7" w:rsidP="003408E7">
            <w:pPr>
              <w:jc w:val="both"/>
              <w:rPr>
                <w:rFonts w:ascii="Times New Roman" w:hAnsi="Times New Roman" w:cs="Times New Roman"/>
                <w:sz w:val="18"/>
                <w:szCs w:val="18"/>
              </w:rPr>
            </w:pPr>
            <w:r w:rsidRPr="009E4384">
              <w:rPr>
                <w:rFonts w:ascii="Times New Roman" w:hAnsi="Times New Roman" w:cs="Times New Roman"/>
                <w:sz w:val="18"/>
                <w:szCs w:val="18"/>
              </w:rPr>
              <w:t xml:space="preserve">Support Vector Machine (SVM) </w:t>
            </w:r>
          </w:p>
          <w:p w:rsidR="003408E7" w:rsidRPr="009E4384" w:rsidRDefault="003408E7" w:rsidP="003408E7">
            <w:pPr>
              <w:jc w:val="both"/>
              <w:rPr>
                <w:rFonts w:ascii="Times New Roman" w:hAnsi="Times New Roman" w:cs="Times New Roman"/>
                <w:sz w:val="18"/>
                <w:szCs w:val="18"/>
              </w:rPr>
            </w:pPr>
            <w:r>
              <w:rPr>
                <w:rFonts w:ascii="Times New Roman" w:hAnsi="Times New Roman" w:cs="Times New Roman"/>
                <w:sz w:val="18"/>
                <w:szCs w:val="18"/>
              </w:rPr>
              <w:t>Inception-V3</w:t>
            </w:r>
          </w:p>
          <w:p w:rsidR="003408E7" w:rsidRPr="009E4384" w:rsidRDefault="003408E7" w:rsidP="003408E7">
            <w:pPr>
              <w:jc w:val="both"/>
              <w:rPr>
                <w:rFonts w:ascii="Times New Roman" w:hAnsi="Times New Roman" w:cs="Times New Roman"/>
                <w:sz w:val="18"/>
                <w:szCs w:val="18"/>
              </w:rPr>
            </w:pPr>
            <w:r w:rsidRPr="009E4384">
              <w:rPr>
                <w:rFonts w:ascii="Times New Roman" w:hAnsi="Times New Roman" w:cs="Times New Roman"/>
                <w:sz w:val="18"/>
                <w:szCs w:val="18"/>
              </w:rPr>
              <w:t>Accuracy</w:t>
            </w:r>
          </w:p>
          <w:p w:rsidR="003408E7" w:rsidRPr="009E4384" w:rsidRDefault="003408E7" w:rsidP="003408E7">
            <w:pPr>
              <w:jc w:val="both"/>
              <w:rPr>
                <w:rFonts w:ascii="Times New Roman" w:hAnsi="Times New Roman" w:cs="Times New Roman"/>
                <w:sz w:val="18"/>
                <w:szCs w:val="18"/>
              </w:rPr>
            </w:pPr>
            <w:r w:rsidRPr="009E4384">
              <w:rPr>
                <w:rFonts w:ascii="Times New Roman" w:hAnsi="Times New Roman" w:cs="Times New Roman"/>
                <w:sz w:val="18"/>
                <w:szCs w:val="18"/>
              </w:rPr>
              <w:t>Precision</w:t>
            </w:r>
          </w:p>
          <w:p w:rsidR="003408E7" w:rsidRDefault="003408E7" w:rsidP="003408E7">
            <w:pPr>
              <w:jc w:val="both"/>
              <w:rPr>
                <w:rFonts w:ascii="Times New Roman" w:hAnsi="Times New Roman" w:cs="Times New Roman"/>
                <w:sz w:val="18"/>
                <w:szCs w:val="18"/>
              </w:rPr>
            </w:pPr>
            <w:r w:rsidRPr="009E4384">
              <w:rPr>
                <w:rFonts w:ascii="Times New Roman" w:hAnsi="Times New Roman" w:cs="Times New Roman"/>
                <w:sz w:val="18"/>
                <w:szCs w:val="18"/>
              </w:rPr>
              <w:t xml:space="preserve">Recall </w:t>
            </w:r>
          </w:p>
          <w:p w:rsidR="009E4384" w:rsidRPr="003408E7" w:rsidRDefault="003408E7" w:rsidP="003408E7">
            <w:pPr>
              <w:jc w:val="both"/>
              <w:rPr>
                <w:rFonts w:ascii="Times New Roman" w:hAnsi="Times New Roman" w:cs="Times New Roman"/>
                <w:sz w:val="18"/>
                <w:szCs w:val="18"/>
              </w:rPr>
            </w:pPr>
            <w:r w:rsidRPr="009E4384">
              <w:rPr>
                <w:rFonts w:ascii="Times New Roman" w:hAnsi="Times New Roman" w:cs="Times New Roman"/>
                <w:sz w:val="18"/>
                <w:szCs w:val="18"/>
              </w:rPr>
              <w:t>F1-Score</w:t>
            </w:r>
          </w:p>
        </w:tc>
        <w:tc>
          <w:tcPr>
            <w:tcW w:w="274" w:type="dxa"/>
            <w:vMerge w:val="restart"/>
            <w:tcBorders>
              <w:top w:val="nil"/>
              <w:left w:val="nil"/>
              <w:right w:val="nil"/>
            </w:tcBorders>
          </w:tcPr>
          <w:p w:rsidR="009E4384" w:rsidRPr="009E4384" w:rsidRDefault="009E4384" w:rsidP="00F91BD6">
            <w:pPr>
              <w:rPr>
                <w:rFonts w:ascii="Times New Roman" w:hAnsi="Times New Roman" w:cs="Times New Roman"/>
                <w:b/>
                <w:sz w:val="20"/>
                <w:szCs w:val="20"/>
              </w:rPr>
            </w:pPr>
          </w:p>
        </w:tc>
        <w:tc>
          <w:tcPr>
            <w:tcW w:w="5760" w:type="dxa"/>
            <w:vMerge w:val="restart"/>
            <w:tcBorders>
              <w:top w:val="single" w:sz="4" w:space="0" w:color="auto"/>
              <w:left w:val="nil"/>
              <w:right w:val="nil"/>
            </w:tcBorders>
          </w:tcPr>
          <w:p w:rsidR="00E81154" w:rsidRDefault="00FD71F8" w:rsidP="005A743B">
            <w:pPr>
              <w:spacing w:before="120"/>
              <w:jc w:val="both"/>
              <w:rPr>
                <w:rFonts w:ascii="Times New Roman" w:hAnsi="Times New Roman" w:cs="Times New Roman"/>
                <w:sz w:val="18"/>
                <w:szCs w:val="18"/>
              </w:rPr>
            </w:pPr>
            <w:r w:rsidRPr="00FD71F8">
              <w:rPr>
                <w:rFonts w:ascii="Times New Roman" w:hAnsi="Times New Roman" w:cs="Times New Roman"/>
                <w:sz w:val="18"/>
                <w:szCs w:val="18"/>
              </w:rPr>
              <w:t>Stress has emerged as a significant global health concern, affecting individuals across all demographics. Traditional stress detection methods, such as self-reported surveys and biometric sensors, often face challenges related to intrusiveness, cost, and efficiency. This study explores an alternative approach by leveraging image classification techniques to detect stress through facial expressions. The study used a dataset of 280 facial images with 84 Non-Stressed and 196 Stress images. The machine learning algorithms used are: Naive Bayes and Support Vector Machine. The performance metrics of the two models were done using 10-fold cross-validation. The predictive results show that the Support Vector Machine outperformed Naive Bayes by attaining an accuracy of 82.86% with precision, recall, and f1-score values of 0.8312, 0.8286, and 0.81 respectively. NB also demonstrated lower performance with an accuracy of 74.29%.</w:t>
            </w:r>
          </w:p>
          <w:p w:rsidR="005A743B" w:rsidRPr="005A743B" w:rsidRDefault="005A743B" w:rsidP="005A743B">
            <w:pPr>
              <w:spacing w:before="120"/>
              <w:jc w:val="both"/>
              <w:rPr>
                <w:rFonts w:ascii="Times New Roman" w:hAnsi="Times New Roman" w:cs="Times New Roman"/>
                <w:sz w:val="18"/>
                <w:szCs w:val="18"/>
              </w:rPr>
            </w:pPr>
          </w:p>
        </w:tc>
      </w:tr>
      <w:tr w:rsidR="009E4384" w:rsidTr="003408E7">
        <w:trPr>
          <w:trHeight w:val="202"/>
          <w:jc w:val="center"/>
        </w:trPr>
        <w:tc>
          <w:tcPr>
            <w:tcW w:w="2678" w:type="dxa"/>
            <w:tcBorders>
              <w:top w:val="nil"/>
              <w:left w:val="nil"/>
              <w:bottom w:val="single" w:sz="4" w:space="0" w:color="auto"/>
              <w:right w:val="nil"/>
            </w:tcBorders>
          </w:tcPr>
          <w:p w:rsidR="009E4384" w:rsidRPr="009E4384" w:rsidRDefault="009E4384" w:rsidP="009E4384">
            <w:pPr>
              <w:jc w:val="both"/>
              <w:rPr>
                <w:rFonts w:ascii="Times New Roman" w:hAnsi="Times New Roman" w:cs="Times New Roman"/>
                <w:b/>
                <w:i/>
                <w:sz w:val="20"/>
                <w:szCs w:val="20"/>
              </w:rPr>
            </w:pPr>
          </w:p>
        </w:tc>
        <w:tc>
          <w:tcPr>
            <w:tcW w:w="274" w:type="dxa"/>
            <w:vMerge/>
            <w:tcBorders>
              <w:left w:val="nil"/>
              <w:bottom w:val="nil"/>
              <w:right w:val="nil"/>
            </w:tcBorders>
          </w:tcPr>
          <w:p w:rsidR="009E4384" w:rsidRPr="009E4384" w:rsidRDefault="009E4384" w:rsidP="00F91BD6">
            <w:pPr>
              <w:rPr>
                <w:rFonts w:ascii="Times New Roman" w:hAnsi="Times New Roman" w:cs="Times New Roman"/>
                <w:b/>
                <w:sz w:val="20"/>
                <w:szCs w:val="20"/>
              </w:rPr>
            </w:pPr>
          </w:p>
        </w:tc>
        <w:tc>
          <w:tcPr>
            <w:tcW w:w="5760" w:type="dxa"/>
            <w:vMerge/>
            <w:tcBorders>
              <w:left w:val="nil"/>
              <w:bottom w:val="single" w:sz="4" w:space="0" w:color="auto"/>
              <w:right w:val="nil"/>
            </w:tcBorders>
          </w:tcPr>
          <w:p w:rsidR="009E4384" w:rsidRPr="009E4384" w:rsidRDefault="009E4384" w:rsidP="00F91BD6">
            <w:pPr>
              <w:rPr>
                <w:rFonts w:ascii="Times New Roman" w:hAnsi="Times New Roman" w:cs="Times New Roman"/>
                <w:b/>
                <w:sz w:val="20"/>
                <w:szCs w:val="20"/>
              </w:rPr>
            </w:pPr>
          </w:p>
        </w:tc>
      </w:tr>
    </w:tbl>
    <w:p w:rsidR="00B10CFB" w:rsidRPr="005A743B" w:rsidRDefault="00B10CFB" w:rsidP="005A743B">
      <w:pPr>
        <w:pStyle w:val="ListParagraph"/>
        <w:numPr>
          <w:ilvl w:val="0"/>
          <w:numId w:val="5"/>
        </w:numPr>
        <w:tabs>
          <w:tab w:val="left" w:pos="426"/>
        </w:tabs>
        <w:spacing w:before="120" w:after="0" w:line="240" w:lineRule="auto"/>
        <w:jc w:val="both"/>
        <w:rPr>
          <w:rFonts w:ascii="Times New Roman" w:hAnsi="Times New Roman" w:cs="Times New Roman"/>
          <w:b/>
          <w:bCs/>
          <w:sz w:val="20"/>
          <w:szCs w:val="20"/>
        </w:rPr>
      </w:pPr>
      <w:r w:rsidRPr="005A743B">
        <w:rPr>
          <w:rFonts w:ascii="Times New Roman" w:hAnsi="Times New Roman" w:cs="Times New Roman"/>
          <w:b/>
          <w:bCs/>
          <w:sz w:val="20"/>
          <w:szCs w:val="20"/>
          <w:lang w:val="id-ID"/>
        </w:rPr>
        <w:t>INTRODUCTION</w:t>
      </w:r>
      <w:r w:rsidRPr="005A743B">
        <w:rPr>
          <w:rFonts w:ascii="Times New Roman" w:hAnsi="Times New Roman" w:cs="Times New Roman"/>
          <w:b/>
          <w:bCs/>
          <w:sz w:val="20"/>
          <w:szCs w:val="20"/>
        </w:rPr>
        <w:t xml:space="preserve"> </w:t>
      </w:r>
    </w:p>
    <w:p w:rsidR="00FD71F8" w:rsidRDefault="00FD71F8" w:rsidP="000C43E4">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Stress has become a pervasive issue affecting individuals across various ages and professions. As of August 2024, 31% of adults surveyed worldwide believed that stress was the biggest health problem in their country, indicating a growing recognition of stress as a major health concern [1]. It is also reported that 51% of adults who felt stressed also reported feeling depressed, and 61% reported feeling anxious [2]. It indicates that higher levels of perceived stress are significantly associated with greater variability in negative emotional states, highlighting the complex relationship between stress and emotions [3]. Not only is stress related to the person's emotions, but it also negatively affects the person's body. Chronic stress can lead to high blood pressure, increasing the risk of heart attack and stroke, this shows that stress is also a significant risk factor for various cardiovascular conditions [4][5].</w:t>
      </w:r>
    </w:p>
    <w:p w:rsidR="00FD71F8" w:rsidRDefault="00FD71F8" w:rsidP="000C43E4">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 xml:space="preserve">This study aims to make a machine-learning model that uses facial images as inputs to classify a person's emotional state whether the person is stressed or not stressed. While deep learning models have shown success in emotion recognition, simpler and interpretable machine learning models, such as Naive Bayes, Support Vector Machine, and Logistic Regression, remain underexplored in the context of stress detection using only feature-extracted facial images. Therefore, a comparison of </w:t>
      </w:r>
      <w:proofErr w:type="gramStart"/>
      <w:r w:rsidRPr="00FD71F8">
        <w:rPr>
          <w:rFonts w:ascii="Times New Roman" w:hAnsi="Times New Roman" w:cs="Times New Roman"/>
          <w:sz w:val="20"/>
          <w:szCs w:val="20"/>
        </w:rPr>
        <w:t>these model's</w:t>
      </w:r>
      <w:proofErr w:type="gramEnd"/>
      <w:r w:rsidRPr="00FD71F8">
        <w:rPr>
          <w:rFonts w:ascii="Times New Roman" w:hAnsi="Times New Roman" w:cs="Times New Roman"/>
          <w:sz w:val="20"/>
          <w:szCs w:val="20"/>
        </w:rPr>
        <w:t xml:space="preserve"> performance on stress classification is necessary to determine their viability and practicality in real-world applications. With this tool, stress can be detected early which can lead to timely interventions, improving quality of life and preventing adverse health outcomes. Additionally, traditional stress detection methods, such as surveys and biometric sensors, can be intrusive, expensive, or time-consuming [6</w:t>
      </w:r>
      <w:proofErr w:type="gramStart"/>
      <w:r w:rsidRPr="00FD71F8">
        <w:rPr>
          <w:rFonts w:ascii="Times New Roman" w:hAnsi="Times New Roman" w:cs="Times New Roman"/>
          <w:sz w:val="20"/>
          <w:szCs w:val="20"/>
        </w:rPr>
        <w:t>][</w:t>
      </w:r>
      <w:proofErr w:type="gramEnd"/>
      <w:r w:rsidRPr="00FD71F8">
        <w:rPr>
          <w:rFonts w:ascii="Times New Roman" w:hAnsi="Times New Roman" w:cs="Times New Roman"/>
          <w:sz w:val="20"/>
          <w:szCs w:val="20"/>
        </w:rPr>
        <w:t>7]. This tool offers a non-invasive, cost-effective alternative that can be applied in real-time scenarios.</w:t>
      </w:r>
    </w:p>
    <w:p w:rsidR="00EC40A0" w:rsidRPr="001A30C3" w:rsidRDefault="00FD71F8" w:rsidP="001A30C3">
      <w:pPr>
        <w:spacing w:before="120" w:after="0"/>
        <w:ind w:firstLine="720"/>
        <w:jc w:val="both"/>
        <w:rPr>
          <w:rFonts w:ascii="Times New Roman" w:hAnsi="Times New Roman" w:cs="Times New Roman"/>
          <w:sz w:val="20"/>
          <w:szCs w:val="20"/>
        </w:rPr>
      </w:pPr>
      <w:r w:rsidRPr="00FD71F8">
        <w:rPr>
          <w:rFonts w:ascii="Times New Roman" w:hAnsi="Times New Roman" w:cs="Times New Roman"/>
          <w:sz w:val="20"/>
          <w:szCs w:val="20"/>
        </w:rPr>
        <w:t xml:space="preserve">The rest of this paper is structured thus: Section 2 provides a detailed review of recent literature in the field of stress detection through image </w:t>
      </w:r>
      <w:proofErr w:type="gramStart"/>
      <w:r w:rsidRPr="00FD71F8">
        <w:rPr>
          <w:rFonts w:ascii="Times New Roman" w:hAnsi="Times New Roman" w:cs="Times New Roman"/>
          <w:sz w:val="20"/>
          <w:szCs w:val="20"/>
        </w:rPr>
        <w:t>classification,</w:t>
      </w:r>
      <w:proofErr w:type="gramEnd"/>
      <w:r w:rsidRPr="00FD71F8">
        <w:rPr>
          <w:rFonts w:ascii="Times New Roman" w:hAnsi="Times New Roman" w:cs="Times New Roman"/>
          <w:sz w:val="20"/>
          <w:szCs w:val="20"/>
        </w:rPr>
        <w:t xml:space="preserve"> Section 3 outlines the methodology employed in this study, and further provides a brief description of the machine learning algorithms used in this investigation. While Section 4 presents the results and discussion, and Section 5 concludes the research.</w:t>
      </w:r>
    </w:p>
    <w:p w:rsidR="002E26B3" w:rsidRPr="005A743B" w:rsidRDefault="00B10CFB" w:rsidP="005A743B">
      <w:pPr>
        <w:pStyle w:val="ListParagraph"/>
        <w:numPr>
          <w:ilvl w:val="0"/>
          <w:numId w:val="5"/>
        </w:numPr>
        <w:spacing w:before="120" w:after="0"/>
        <w:jc w:val="both"/>
        <w:rPr>
          <w:rFonts w:ascii="Times New Roman" w:hAnsi="Times New Roman" w:cs="Times New Roman"/>
          <w:b/>
          <w:sz w:val="20"/>
          <w:szCs w:val="20"/>
        </w:rPr>
      </w:pPr>
      <w:r w:rsidRPr="005A743B">
        <w:rPr>
          <w:rFonts w:ascii="Times New Roman" w:hAnsi="Times New Roman" w:cs="Times New Roman"/>
          <w:b/>
          <w:sz w:val="20"/>
          <w:szCs w:val="20"/>
        </w:rPr>
        <w:t>LITERATURE REVIEW</w:t>
      </w:r>
    </w:p>
    <w:p w:rsidR="00844171" w:rsidRDefault="00FD71F8" w:rsidP="00A54CD3">
      <w:pPr>
        <w:spacing w:before="120" w:after="12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Machine learning (ML), once a theoretical concept, has rapidly evolved into a transformative force shaping nearly every aspect of our lives [8]. Among its various applications, image classification has garnered attention for its ability to identify patterns and classify data effectively [9]. This tech is also used in stress detection to detect it early and prevent adverse health outcomes [10</w:t>
      </w:r>
      <w:proofErr w:type="gramStart"/>
      <w:r w:rsidRPr="00FD71F8">
        <w:rPr>
          <w:rFonts w:ascii="Times New Roman" w:hAnsi="Times New Roman" w:cs="Times New Roman"/>
          <w:sz w:val="20"/>
          <w:szCs w:val="20"/>
        </w:rPr>
        <w:t>][</w:t>
      </w:r>
      <w:proofErr w:type="gramEnd"/>
      <w:r w:rsidRPr="00FD71F8">
        <w:rPr>
          <w:rFonts w:ascii="Times New Roman" w:hAnsi="Times New Roman" w:cs="Times New Roman"/>
          <w:sz w:val="20"/>
          <w:szCs w:val="20"/>
        </w:rPr>
        <w:t>11][12]. This section is a summary of existing related papers previously published about detecting stress through facial image classification.</w:t>
      </w:r>
    </w:p>
    <w:p w:rsidR="009A0C64" w:rsidRDefault="00FD71F8" w:rsidP="00BB5B14">
      <w:pPr>
        <w:spacing w:before="120" w:after="12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 xml:space="preserve">Researchers in [10] used a hybrid approach using 2 different datasets in parallel but complementary ways to achieve a more holistic understanding of stress. The datasets both are sourced from </w:t>
      </w:r>
      <w:proofErr w:type="spellStart"/>
      <w:r w:rsidRPr="00FD71F8">
        <w:rPr>
          <w:rFonts w:ascii="Times New Roman" w:hAnsi="Times New Roman" w:cs="Times New Roman"/>
          <w:sz w:val="20"/>
          <w:szCs w:val="20"/>
        </w:rPr>
        <w:t>Kaggle</w:t>
      </w:r>
      <w:proofErr w:type="spellEnd"/>
      <w:r w:rsidRPr="00FD71F8">
        <w:rPr>
          <w:rFonts w:ascii="Times New Roman" w:hAnsi="Times New Roman" w:cs="Times New Roman"/>
          <w:sz w:val="20"/>
          <w:szCs w:val="20"/>
        </w:rPr>
        <w:t xml:space="preserve"> and they are: the </w:t>
      </w:r>
      <w:r w:rsidRPr="00FD71F8">
        <w:rPr>
          <w:rFonts w:ascii="Times New Roman" w:hAnsi="Times New Roman" w:cs="Times New Roman"/>
          <w:sz w:val="20"/>
          <w:szCs w:val="20"/>
        </w:rPr>
        <w:lastRenderedPageBreak/>
        <w:t xml:space="preserve">Facial Recognition Dataset which includes facial images and the other is Student Stress Factors Dataset which </w:t>
      </w:r>
      <w:proofErr w:type="gramStart"/>
      <w:r w:rsidRPr="00FD71F8">
        <w:rPr>
          <w:rFonts w:ascii="Times New Roman" w:hAnsi="Times New Roman" w:cs="Times New Roman"/>
          <w:sz w:val="20"/>
          <w:szCs w:val="20"/>
        </w:rPr>
        <w:t>are</w:t>
      </w:r>
      <w:proofErr w:type="gramEnd"/>
      <w:r w:rsidRPr="00FD71F8">
        <w:rPr>
          <w:rFonts w:ascii="Times New Roman" w:hAnsi="Times New Roman" w:cs="Times New Roman"/>
          <w:sz w:val="20"/>
          <w:szCs w:val="20"/>
        </w:rPr>
        <w:t xml:space="preserve"> behavioral and contextual factors, such as workload and deadlines. Their study used three models in total, one for image classification which is a custom Convolutional Neural Network (CNN), and 2 for the classification of the Student Stress Factors Dataset, which are Random Forest (RF) and Support Vector Machines (SVM). But mainly this study will focus on reviewing their image classification study. Before extracting features of their image datasets they preprocessed it to improve the robustness of the model by resizing, normalizing, and augmenting the images. The datasets were split into 80% for training, 10% for validation, and 10% for testing, and after this, they used their custom CNN to extract the features and passed through it to classify images into stress levels. Overall their custom CNN model got a validation accuracy of 92% and a testing accuracy of 90%.</w:t>
      </w:r>
    </w:p>
    <w:p w:rsidR="00B14EF8" w:rsidRDefault="00B14EF8" w:rsidP="00B14EF8">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 xml:space="preserve">Researchers in [11] achieve stress recognition by segmenting videos into 2-second clips and inputting facial image and facial landmark features using ResNet-18 as their model. The dataset used is the </w:t>
      </w:r>
      <w:proofErr w:type="spellStart"/>
      <w:r w:rsidRPr="00FD71F8">
        <w:rPr>
          <w:rFonts w:ascii="Times New Roman" w:hAnsi="Times New Roman" w:cs="Times New Roman"/>
          <w:sz w:val="20"/>
          <w:szCs w:val="20"/>
        </w:rPr>
        <w:t>Yonsei</w:t>
      </w:r>
      <w:proofErr w:type="spellEnd"/>
      <w:r w:rsidRPr="00FD71F8">
        <w:rPr>
          <w:rFonts w:ascii="Times New Roman" w:hAnsi="Times New Roman" w:cs="Times New Roman"/>
          <w:sz w:val="20"/>
          <w:szCs w:val="20"/>
        </w:rPr>
        <w:t xml:space="preserve"> Stress Image Database which includes over 2 million images of 50 subjects captured during various stress-inducing experiments, these stress tests were labeled: neutral, low stress, and high stress. The facial images of the 2-second clips were cropped from video frames and resized to 112×112 pixels, normalized, and blurred to address jitter effects, before embedding the images. The dataset was divided into training, validation, and testing sets in a ratio of 3:1:1 and a five-fold cross-validation method </w:t>
      </w:r>
      <w:proofErr w:type="gramStart"/>
      <w:r w:rsidRPr="00FD71F8">
        <w:rPr>
          <w:rFonts w:ascii="Times New Roman" w:hAnsi="Times New Roman" w:cs="Times New Roman"/>
          <w:sz w:val="20"/>
          <w:szCs w:val="20"/>
        </w:rPr>
        <w:t>was</w:t>
      </w:r>
      <w:proofErr w:type="gramEnd"/>
      <w:r w:rsidRPr="00FD71F8">
        <w:rPr>
          <w:rFonts w:ascii="Times New Roman" w:hAnsi="Times New Roman" w:cs="Times New Roman"/>
          <w:sz w:val="20"/>
          <w:szCs w:val="20"/>
        </w:rPr>
        <w:t xml:space="preserve"> employed to ensure robust performance evaluation. After classifying the images, the proposed method using ResNet-18 with spatial and temporal attention modules combined with facial landmark features achieved the best accuracy of 66.84% which outperformed alternatives such as VGG-16 and ResNet-50. This performance shows that it outperformed existing methods, including standard CNNs and handcrafted feature-based approaches.</w:t>
      </w:r>
    </w:p>
    <w:p w:rsidR="00BB5B9C" w:rsidRDefault="00FD71F8" w:rsidP="001A30C3">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 xml:space="preserve">Researchers in [12] used </w:t>
      </w:r>
      <w:proofErr w:type="gramStart"/>
      <w:r w:rsidRPr="00FD71F8">
        <w:rPr>
          <w:rFonts w:ascii="Times New Roman" w:hAnsi="Times New Roman" w:cs="Times New Roman"/>
          <w:sz w:val="20"/>
          <w:szCs w:val="20"/>
        </w:rPr>
        <w:t>three Deep Convolutional Neural Networks (DCNN),</w:t>
      </w:r>
      <w:proofErr w:type="gramEnd"/>
      <w:r w:rsidRPr="00FD71F8">
        <w:rPr>
          <w:rFonts w:ascii="Times New Roman" w:hAnsi="Times New Roman" w:cs="Times New Roman"/>
          <w:sz w:val="20"/>
          <w:szCs w:val="20"/>
        </w:rPr>
        <w:t xml:space="preserve"> which are VGG16, VGG19, and Inception-</w:t>
      </w:r>
      <w:proofErr w:type="spellStart"/>
      <w:r w:rsidRPr="00FD71F8">
        <w:rPr>
          <w:rFonts w:ascii="Times New Roman" w:hAnsi="Times New Roman" w:cs="Times New Roman"/>
          <w:sz w:val="20"/>
          <w:szCs w:val="20"/>
        </w:rPr>
        <w:t>ResNet</w:t>
      </w:r>
      <w:proofErr w:type="spellEnd"/>
      <w:r w:rsidRPr="00FD71F8">
        <w:rPr>
          <w:rFonts w:ascii="Times New Roman" w:hAnsi="Times New Roman" w:cs="Times New Roman"/>
          <w:sz w:val="20"/>
          <w:szCs w:val="20"/>
        </w:rPr>
        <w:t xml:space="preserve"> V2 in both extracting features and classifying the images after adding the DCNN classifier layers. They used datasets from three different sources which are from: </w:t>
      </w:r>
      <w:proofErr w:type="spellStart"/>
      <w:r w:rsidRPr="00FD71F8">
        <w:rPr>
          <w:rFonts w:ascii="Times New Roman" w:hAnsi="Times New Roman" w:cs="Times New Roman"/>
          <w:sz w:val="20"/>
          <w:szCs w:val="20"/>
        </w:rPr>
        <w:t>Karolinska</w:t>
      </w:r>
      <w:proofErr w:type="spellEnd"/>
      <w:r w:rsidRPr="00FD71F8">
        <w:rPr>
          <w:rFonts w:ascii="Times New Roman" w:hAnsi="Times New Roman" w:cs="Times New Roman"/>
          <w:sz w:val="20"/>
          <w:szCs w:val="20"/>
        </w:rPr>
        <w:t xml:space="preserve"> Directed Emotional Faces (KDEF), Extended Cohn-</w:t>
      </w:r>
      <w:proofErr w:type="spellStart"/>
      <w:r w:rsidRPr="00FD71F8">
        <w:rPr>
          <w:rFonts w:ascii="Times New Roman" w:hAnsi="Times New Roman" w:cs="Times New Roman"/>
          <w:sz w:val="20"/>
          <w:szCs w:val="20"/>
        </w:rPr>
        <w:t>Kanade</w:t>
      </w:r>
      <w:proofErr w:type="spellEnd"/>
      <w:r w:rsidRPr="00FD71F8">
        <w:rPr>
          <w:rFonts w:ascii="Times New Roman" w:hAnsi="Times New Roman" w:cs="Times New Roman"/>
          <w:sz w:val="20"/>
          <w:szCs w:val="20"/>
        </w:rPr>
        <w:t xml:space="preserve"> (CK+), and Net Images, which in total amount to 5235 images, which were then split to 80% for training, 10% for validation, and 10% testing. For feature extraction of the images, they used all three pre-trained models then they tested and added two types of classification layers for the final prediction of the image's class which </w:t>
      </w:r>
      <w:proofErr w:type="gramStart"/>
      <w:r w:rsidRPr="00FD71F8">
        <w:rPr>
          <w:rFonts w:ascii="Times New Roman" w:hAnsi="Times New Roman" w:cs="Times New Roman"/>
          <w:sz w:val="20"/>
          <w:szCs w:val="20"/>
        </w:rPr>
        <w:t>are,</w:t>
      </w:r>
      <w:proofErr w:type="gramEnd"/>
      <w:r w:rsidRPr="00FD71F8">
        <w:rPr>
          <w:rFonts w:ascii="Times New Roman" w:hAnsi="Times New Roman" w:cs="Times New Roman"/>
          <w:sz w:val="20"/>
          <w:szCs w:val="20"/>
        </w:rPr>
        <w:t xml:space="preserve"> Global Average Pooling (GAP) Classifier and Convolutional-Layer-Based Classifier. After fine-tuning, VGG16 with a convolutional layer-based classifier was the best-performing model with an overall accuracy of 89.6% and an f1-score of 89.7%.</w:t>
      </w:r>
    </w:p>
    <w:p w:rsidR="00BB5B14" w:rsidRPr="005A743B" w:rsidRDefault="00BB5B14" w:rsidP="005A743B">
      <w:pPr>
        <w:pStyle w:val="ListParagraph"/>
        <w:numPr>
          <w:ilvl w:val="0"/>
          <w:numId w:val="5"/>
        </w:numPr>
        <w:spacing w:before="120" w:after="0" w:line="240" w:lineRule="auto"/>
        <w:jc w:val="both"/>
        <w:rPr>
          <w:rFonts w:ascii="Times New Roman" w:hAnsi="Times New Roman" w:cs="Times New Roman"/>
          <w:b/>
          <w:sz w:val="20"/>
          <w:szCs w:val="20"/>
        </w:rPr>
      </w:pPr>
      <w:r w:rsidRPr="005A743B">
        <w:rPr>
          <w:rFonts w:ascii="Times New Roman" w:hAnsi="Times New Roman" w:cs="Times New Roman"/>
          <w:b/>
          <w:sz w:val="20"/>
          <w:szCs w:val="20"/>
        </w:rPr>
        <w:t>METHODOLOGY</w:t>
      </w:r>
    </w:p>
    <w:p w:rsidR="00B736D7" w:rsidRDefault="00B736D7" w:rsidP="00B736D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3.1.</w:t>
      </w:r>
      <w:r>
        <w:rPr>
          <w:rFonts w:ascii="Times New Roman" w:hAnsi="Times New Roman" w:cs="Times New Roman"/>
          <w:b/>
          <w:sz w:val="20"/>
          <w:szCs w:val="20"/>
        </w:rPr>
        <w:t xml:space="preserve"> </w:t>
      </w:r>
      <w:r w:rsidRPr="00B736D7">
        <w:rPr>
          <w:rFonts w:ascii="Times New Roman" w:hAnsi="Times New Roman" w:cs="Times New Roman"/>
          <w:b/>
          <w:sz w:val="20"/>
          <w:szCs w:val="20"/>
        </w:rPr>
        <w:t>Hardware and Software</w:t>
      </w:r>
    </w:p>
    <w:p w:rsidR="00FD71F8" w:rsidRDefault="00FD71F8" w:rsidP="001A30C3">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 xml:space="preserve">The study was carried out on a system running Windows 10 with a 64-bit operating system. The system uses an Intel Core™ i5-7400 CPU with 16GB Random Access Memory (RAM). The researchers utilized </w:t>
      </w:r>
      <w:proofErr w:type="spellStart"/>
      <w:r w:rsidRPr="00FD71F8">
        <w:rPr>
          <w:rFonts w:ascii="Times New Roman" w:hAnsi="Times New Roman" w:cs="Times New Roman"/>
          <w:sz w:val="20"/>
          <w:szCs w:val="20"/>
        </w:rPr>
        <w:t>Jupyter</w:t>
      </w:r>
      <w:proofErr w:type="spellEnd"/>
      <w:r w:rsidRPr="00FD71F8">
        <w:rPr>
          <w:rFonts w:ascii="Times New Roman" w:hAnsi="Times New Roman" w:cs="Times New Roman"/>
          <w:sz w:val="20"/>
          <w:szCs w:val="20"/>
        </w:rPr>
        <w:t xml:space="preserve"> and Python version 3.9.15 as the primary programming language for data analysis and model implementation with the following libraries: Math, </w:t>
      </w:r>
      <w:proofErr w:type="spellStart"/>
      <w:r w:rsidRPr="00FD71F8">
        <w:rPr>
          <w:rFonts w:ascii="Times New Roman" w:hAnsi="Times New Roman" w:cs="Times New Roman"/>
          <w:sz w:val="20"/>
          <w:szCs w:val="20"/>
        </w:rPr>
        <w:t>NumPy</w:t>
      </w:r>
      <w:proofErr w:type="spellEnd"/>
      <w:r w:rsidRPr="00FD71F8">
        <w:rPr>
          <w:rFonts w:ascii="Times New Roman" w:hAnsi="Times New Roman" w:cs="Times New Roman"/>
          <w:sz w:val="20"/>
          <w:szCs w:val="20"/>
        </w:rPr>
        <w:t xml:space="preserve">, Pandas, PIL, OS, </w:t>
      </w:r>
      <w:proofErr w:type="spellStart"/>
      <w:r w:rsidRPr="00FD71F8">
        <w:rPr>
          <w:rFonts w:ascii="Times New Roman" w:hAnsi="Times New Roman" w:cs="Times New Roman"/>
          <w:sz w:val="20"/>
          <w:szCs w:val="20"/>
        </w:rPr>
        <w:t>Scikit</w:t>
      </w:r>
      <w:proofErr w:type="spellEnd"/>
      <w:r w:rsidRPr="00FD71F8">
        <w:rPr>
          <w:rFonts w:ascii="Times New Roman" w:hAnsi="Times New Roman" w:cs="Times New Roman"/>
          <w:sz w:val="20"/>
          <w:szCs w:val="20"/>
        </w:rPr>
        <w:t xml:space="preserve">-Learn, </w:t>
      </w:r>
      <w:proofErr w:type="spellStart"/>
      <w:r w:rsidRPr="00FD71F8">
        <w:rPr>
          <w:rFonts w:ascii="Times New Roman" w:hAnsi="Times New Roman" w:cs="Times New Roman"/>
          <w:sz w:val="20"/>
          <w:szCs w:val="20"/>
        </w:rPr>
        <w:t>Matplotlib</w:t>
      </w:r>
      <w:proofErr w:type="spellEnd"/>
      <w:r w:rsidRPr="00FD71F8">
        <w:rPr>
          <w:rFonts w:ascii="Times New Roman" w:hAnsi="Times New Roman" w:cs="Times New Roman"/>
          <w:sz w:val="20"/>
          <w:szCs w:val="20"/>
        </w:rPr>
        <w:t xml:space="preserve">, </w:t>
      </w:r>
      <w:proofErr w:type="spellStart"/>
      <w:r w:rsidRPr="00FD71F8">
        <w:rPr>
          <w:rFonts w:ascii="Times New Roman" w:hAnsi="Times New Roman" w:cs="Times New Roman"/>
          <w:sz w:val="20"/>
          <w:szCs w:val="20"/>
        </w:rPr>
        <w:t>Seaborn</w:t>
      </w:r>
      <w:proofErr w:type="spellEnd"/>
      <w:r w:rsidRPr="00FD71F8">
        <w:rPr>
          <w:rFonts w:ascii="Times New Roman" w:hAnsi="Times New Roman" w:cs="Times New Roman"/>
          <w:sz w:val="20"/>
          <w:szCs w:val="20"/>
        </w:rPr>
        <w:t xml:space="preserve">, </w:t>
      </w:r>
      <w:proofErr w:type="spellStart"/>
      <w:r w:rsidRPr="00FD71F8">
        <w:rPr>
          <w:rFonts w:ascii="Times New Roman" w:hAnsi="Times New Roman" w:cs="Times New Roman"/>
          <w:sz w:val="20"/>
          <w:szCs w:val="20"/>
        </w:rPr>
        <w:t>TensorFlow</w:t>
      </w:r>
      <w:proofErr w:type="spellEnd"/>
      <w:r w:rsidRPr="00FD71F8">
        <w:rPr>
          <w:rFonts w:ascii="Times New Roman" w:hAnsi="Times New Roman" w:cs="Times New Roman"/>
          <w:sz w:val="20"/>
          <w:szCs w:val="20"/>
        </w:rPr>
        <w:t xml:space="preserve">, and </w:t>
      </w:r>
      <w:proofErr w:type="spellStart"/>
      <w:r w:rsidRPr="00FD71F8">
        <w:rPr>
          <w:rFonts w:ascii="Times New Roman" w:hAnsi="Times New Roman" w:cs="Times New Roman"/>
          <w:sz w:val="20"/>
          <w:szCs w:val="20"/>
        </w:rPr>
        <w:t>Keras</w:t>
      </w:r>
      <w:proofErr w:type="spellEnd"/>
      <w:r w:rsidRPr="00FD71F8">
        <w:rPr>
          <w:rFonts w:ascii="Times New Roman" w:hAnsi="Times New Roman" w:cs="Times New Roman"/>
          <w:sz w:val="20"/>
          <w:szCs w:val="20"/>
        </w:rPr>
        <w:t>.</w:t>
      </w:r>
    </w:p>
    <w:p w:rsidR="00B736D7" w:rsidRDefault="00B736D7" w:rsidP="00B736D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2</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Pr="00B736D7">
        <w:rPr>
          <w:rFonts w:ascii="Times New Roman" w:hAnsi="Times New Roman" w:cs="Times New Roman"/>
          <w:b/>
          <w:sz w:val="20"/>
          <w:szCs w:val="20"/>
        </w:rPr>
        <w:t>Data Acquisition</w:t>
      </w:r>
    </w:p>
    <w:p w:rsidR="003130D0" w:rsidRDefault="00FD71F8" w:rsidP="00FD71F8">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 xml:space="preserve">This research employs a dataset from </w:t>
      </w:r>
      <w:proofErr w:type="spellStart"/>
      <w:r w:rsidRPr="00FD71F8">
        <w:rPr>
          <w:rFonts w:ascii="Times New Roman" w:hAnsi="Times New Roman" w:cs="Times New Roman"/>
          <w:sz w:val="20"/>
          <w:szCs w:val="20"/>
        </w:rPr>
        <w:t>Kaggle</w:t>
      </w:r>
      <w:proofErr w:type="spellEnd"/>
      <w:r w:rsidRPr="00FD71F8">
        <w:rPr>
          <w:rFonts w:ascii="Times New Roman" w:hAnsi="Times New Roman" w:cs="Times New Roman"/>
          <w:sz w:val="20"/>
          <w:szCs w:val="20"/>
        </w:rPr>
        <w:t xml:space="preserve"> [13], a file with 355 .jpeg files which are facial images categorized based on a person's emotional state which is Non-Stressed or Stressed. The Non-Stressed class includes emotions such as being happy and neutral, while the Stressed class includes emotions such as being sad and angry. Because of hardware limitations, this study uses 280 images with 84 Non-Stressed and 196 Stress images.</w:t>
      </w:r>
    </w:p>
    <w:p w:rsidR="00B736D7" w:rsidRDefault="00B736D7" w:rsidP="00B736D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C4740E">
        <w:rPr>
          <w:rFonts w:ascii="Times New Roman" w:hAnsi="Times New Roman" w:cs="Times New Roman"/>
          <w:b/>
          <w:sz w:val="20"/>
          <w:szCs w:val="20"/>
        </w:rPr>
        <w:t>3</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00A54CD3">
        <w:rPr>
          <w:rFonts w:ascii="Times New Roman" w:hAnsi="Times New Roman" w:cs="Times New Roman"/>
          <w:b/>
          <w:sz w:val="20"/>
          <w:szCs w:val="20"/>
        </w:rPr>
        <w:t>Image Embedding</w:t>
      </w:r>
    </w:p>
    <w:p w:rsidR="00B736D7" w:rsidRDefault="00FD71F8" w:rsidP="00B736D7">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 xml:space="preserve">The main goal and objectives of the proposed system are to diagnose and make a tool that can identify whether a person is stressed through facial images. This study uses a Deep Convolutional Neural Network (DCNN) which is Inception-V3, for feature extraction of the facial images.  </w:t>
      </w:r>
    </w:p>
    <w:p w:rsidR="00FD71F8" w:rsidRPr="00C4740E" w:rsidRDefault="00FD71F8" w:rsidP="00EA7BD4">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 xml:space="preserve">Inception models were developed by a researcher [14] for the first time in 2014. The structures of inception models and the conventional CNN model are different because they are </w:t>
      </w:r>
      <w:proofErr w:type="gramStart"/>
      <w:r w:rsidRPr="00FD71F8">
        <w:rPr>
          <w:rFonts w:ascii="Times New Roman" w:hAnsi="Times New Roman" w:cs="Times New Roman"/>
          <w:sz w:val="20"/>
          <w:szCs w:val="20"/>
        </w:rPr>
        <w:t>inception blocks which means</w:t>
      </w:r>
      <w:proofErr w:type="gramEnd"/>
      <w:r w:rsidRPr="00FD71F8">
        <w:rPr>
          <w:rFonts w:ascii="Times New Roman" w:hAnsi="Times New Roman" w:cs="Times New Roman"/>
          <w:sz w:val="20"/>
          <w:szCs w:val="20"/>
        </w:rPr>
        <w:t xml:space="preserve"> lapping the same input tensor with multiple filters and concatenating their results. In 2015, a researcher [15] proposed a new version of the inception models named Inception-V3, an improved version of the previous versions of inception models which are Inception-V1 and Inception-V2, and possesses 24M parameters. Inception-V3 improves the efficiency and performance of convolutional neural networks by introducing clever factorization techniques. Instead of directly using large convolutions (e.g., n x n), it breaks them into smaller, more manageable operations. For example, a 5 x 5  convolution is replaced by two 3 x 3 convolutions, and an n x n convolution is split into asymmetric 1 x n and n x 1 convolutions, reducing computation. Additionally, 7 x 7 convolutions are replaced with multiple 3 x 3 convolutions. Each inception block processes the input in parallel through multiple convolutional filters of different sizes (1 x 1, 3 x 3, and 5 x 5), as well as 3 x 3 max pooling, capturing features at various scales. </w:t>
      </w:r>
      <w:r w:rsidRPr="00FD71F8">
        <w:rPr>
          <w:rFonts w:ascii="Times New Roman" w:hAnsi="Times New Roman" w:cs="Times New Roman"/>
          <w:sz w:val="20"/>
          <w:szCs w:val="20"/>
        </w:rPr>
        <w:lastRenderedPageBreak/>
        <w:t>These outputs are then concatenated and passed to the next module, allowing the network to learn complex features efficiently.</w:t>
      </w: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4</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00A54CD3">
        <w:rPr>
          <w:rFonts w:ascii="Times New Roman" w:hAnsi="Times New Roman" w:cs="Times New Roman"/>
          <w:b/>
          <w:sz w:val="20"/>
          <w:szCs w:val="20"/>
        </w:rPr>
        <w:t>Data Pre-processing</w:t>
      </w:r>
    </w:p>
    <w:p w:rsidR="00A54CD3" w:rsidRDefault="00FD71F8" w:rsidP="00A54CD3">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Data processing is an essential aspect of model development. Data acquired in their raw form contain noise and anomalies, which can affect the performance and training process</w:t>
      </w:r>
      <w:r w:rsidR="00847EBE">
        <w:rPr>
          <w:rFonts w:ascii="Times New Roman" w:hAnsi="Times New Roman" w:cs="Times New Roman"/>
          <w:sz w:val="20"/>
          <w:szCs w:val="20"/>
        </w:rPr>
        <w:t xml:space="preserve"> of the model being schooled</w:t>
      </w:r>
      <w:r w:rsidRPr="00FD71F8">
        <w:rPr>
          <w:rFonts w:ascii="Times New Roman" w:hAnsi="Times New Roman" w:cs="Times New Roman"/>
          <w:sz w:val="20"/>
          <w:szCs w:val="20"/>
        </w:rPr>
        <w:t>. In addition to this when preparing input data for a DCNN, it's essential to adhere to specific requirements regarding input shape, color channels, and preprocessing steps to ensure optimal performance [17]. The researchers employed several techniques to clean the data, which included image pre-processing and data normalization:</w:t>
      </w:r>
    </w:p>
    <w:p w:rsidR="00A54CD3" w:rsidRDefault="00FD71F8" w:rsidP="00A54CD3">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Image pre-processing is an essential part of image classification to ensure that input images align with the model's expectations. Inception-V3 requires input images in 299x299 resolution and should also have three color channels (red, green, and blue) [18</w:t>
      </w:r>
      <w:proofErr w:type="gramStart"/>
      <w:r w:rsidRPr="00FD71F8">
        <w:rPr>
          <w:rFonts w:ascii="Times New Roman" w:hAnsi="Times New Roman" w:cs="Times New Roman"/>
          <w:sz w:val="20"/>
          <w:szCs w:val="20"/>
        </w:rPr>
        <w:t>][</w:t>
      </w:r>
      <w:proofErr w:type="gramEnd"/>
      <w:r w:rsidRPr="00FD71F8">
        <w:rPr>
          <w:rFonts w:ascii="Times New Roman" w:hAnsi="Times New Roman" w:cs="Times New Roman"/>
          <w:sz w:val="20"/>
          <w:szCs w:val="20"/>
        </w:rPr>
        <w:t xml:space="preserve">19]. And since the image datasets have higher resolution than the required input, the image is resized to have a resolution of 299x299. After this, the image is preprocessed using </w:t>
      </w:r>
      <w:proofErr w:type="spellStart"/>
      <w:r w:rsidRPr="00FD71F8">
        <w:rPr>
          <w:rFonts w:ascii="Times New Roman" w:hAnsi="Times New Roman" w:cs="Times New Roman"/>
          <w:sz w:val="20"/>
          <w:szCs w:val="20"/>
        </w:rPr>
        <w:t>TensorFlow</w:t>
      </w:r>
      <w:proofErr w:type="spellEnd"/>
      <w:r w:rsidRPr="00FD71F8">
        <w:rPr>
          <w:rFonts w:ascii="Times New Roman" w:hAnsi="Times New Roman" w:cs="Times New Roman"/>
          <w:sz w:val="20"/>
          <w:szCs w:val="20"/>
        </w:rPr>
        <w:t xml:space="preserve"> </w:t>
      </w:r>
      <w:proofErr w:type="spellStart"/>
      <w:r w:rsidRPr="00FD71F8">
        <w:rPr>
          <w:rFonts w:ascii="Times New Roman" w:hAnsi="Times New Roman" w:cs="Times New Roman"/>
          <w:sz w:val="20"/>
          <w:szCs w:val="20"/>
        </w:rPr>
        <w:t>Keras</w:t>
      </w:r>
      <w:proofErr w:type="spellEnd"/>
      <w:r w:rsidRPr="00FD71F8">
        <w:rPr>
          <w:rFonts w:ascii="Times New Roman" w:hAnsi="Times New Roman" w:cs="Times New Roman"/>
          <w:sz w:val="20"/>
          <w:szCs w:val="20"/>
        </w:rPr>
        <w:t xml:space="preserve"> API </w:t>
      </w:r>
      <w:proofErr w:type="spellStart"/>
      <w:r w:rsidRPr="00FD71F8">
        <w:rPr>
          <w:rFonts w:ascii="Times New Roman" w:hAnsi="Times New Roman" w:cs="Times New Roman"/>
          <w:sz w:val="20"/>
          <w:szCs w:val="20"/>
        </w:rPr>
        <w:t>preprocess_input</w:t>
      </w:r>
      <w:proofErr w:type="spellEnd"/>
      <w:r w:rsidRPr="00FD71F8">
        <w:rPr>
          <w:rFonts w:ascii="Times New Roman" w:hAnsi="Times New Roman" w:cs="Times New Roman"/>
          <w:sz w:val="20"/>
          <w:szCs w:val="20"/>
        </w:rPr>
        <w:t xml:space="preserve"> so that the images align with the model's training conditions.</w:t>
      </w:r>
    </w:p>
    <w:p w:rsidR="00A54CD3" w:rsidRDefault="00FD71F8" w:rsidP="001A30C3">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Data normalization is a pre-processing technique primarily intended to manage numerical features and is applied to numerical features before the application of classification algorithms. Normalization is crucial to prevent the effect of certain features from being concealed by others, particularly when the ranges of the features are inconsistent [20]. After feature extraction using Inception-V3, the features are normalized to improve model training [21]. The normalization techniques used are Min-Max Normalization for Naive Bayes (NB) and Z-Score Normalization for the Support Vector Machine (SVM).</w:t>
      </w:r>
    </w:p>
    <w:p w:rsidR="00A54CD3" w:rsidRDefault="00A54CD3" w:rsidP="00A54CD3">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5</w:t>
      </w:r>
      <w:r w:rsidRPr="00B736D7">
        <w:rPr>
          <w:rFonts w:ascii="Times New Roman" w:hAnsi="Times New Roman" w:cs="Times New Roman"/>
          <w:b/>
          <w:sz w:val="20"/>
          <w:szCs w:val="20"/>
        </w:rPr>
        <w:t>.</w:t>
      </w:r>
      <w:r>
        <w:rPr>
          <w:rFonts w:ascii="Times New Roman" w:hAnsi="Times New Roman" w:cs="Times New Roman"/>
          <w:b/>
          <w:sz w:val="20"/>
          <w:szCs w:val="20"/>
        </w:rPr>
        <w:t xml:space="preserve"> Machine Learning Algorithms</w:t>
      </w:r>
    </w:p>
    <w:p w:rsidR="00A54CD3" w:rsidRPr="00C4740E" w:rsidRDefault="00FD71F8" w:rsidP="003130D0">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This section focuses on the machine learning classification models utilized in this study. After image and data pre-processing, the machine learning workflow progresses to the model training stage, where an algorithm is taught to learn from data and produce predictions. This algorithm is specifically responsible for the classification of facial images whether the person is stressed. To find the best classifier for this task, two classifiers, which include Naive Bayes (NB) and Support Vector Machine (</w:t>
      </w:r>
      <w:proofErr w:type="gramStart"/>
      <w:r w:rsidRPr="00FD71F8">
        <w:rPr>
          <w:rFonts w:ascii="Times New Roman" w:hAnsi="Times New Roman" w:cs="Times New Roman"/>
          <w:sz w:val="20"/>
          <w:szCs w:val="20"/>
        </w:rPr>
        <w:t>SVM)</w:t>
      </w:r>
      <w:proofErr w:type="gramEnd"/>
      <w:r w:rsidRPr="00FD71F8">
        <w:rPr>
          <w:rFonts w:ascii="Times New Roman" w:hAnsi="Times New Roman" w:cs="Times New Roman"/>
          <w:sz w:val="20"/>
          <w:szCs w:val="20"/>
        </w:rPr>
        <w:t xml:space="preserve"> were tested through a variety of tests.</w:t>
      </w: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A54CD3">
        <w:rPr>
          <w:rFonts w:ascii="Times New Roman" w:hAnsi="Times New Roman" w:cs="Times New Roman"/>
          <w:b/>
          <w:sz w:val="20"/>
          <w:szCs w:val="20"/>
        </w:rPr>
        <w:t>5</w:t>
      </w:r>
      <w:r w:rsidRPr="00B736D7">
        <w:rPr>
          <w:rFonts w:ascii="Times New Roman" w:hAnsi="Times New Roman" w:cs="Times New Roman"/>
          <w:b/>
          <w:sz w:val="20"/>
          <w:szCs w:val="20"/>
        </w:rPr>
        <w:t>.</w:t>
      </w:r>
      <w:r>
        <w:rPr>
          <w:rFonts w:ascii="Times New Roman" w:hAnsi="Times New Roman" w:cs="Times New Roman"/>
          <w:b/>
          <w:sz w:val="20"/>
          <w:szCs w:val="20"/>
        </w:rPr>
        <w:t xml:space="preserve">1. </w:t>
      </w:r>
      <w:r w:rsidR="00E46318">
        <w:rPr>
          <w:rFonts w:ascii="Times New Roman" w:hAnsi="Times New Roman" w:cs="Times New Roman"/>
          <w:b/>
          <w:sz w:val="20"/>
          <w:szCs w:val="20"/>
        </w:rPr>
        <w:t>Naïve Bayes</w:t>
      </w:r>
    </w:p>
    <w:p w:rsidR="00A54CD3" w:rsidRDefault="00E46318" w:rsidP="00E46318">
      <w:pPr>
        <w:spacing w:before="120" w:after="0" w:line="240" w:lineRule="auto"/>
        <w:ind w:firstLine="720"/>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53120" behindDoc="0" locked="0" layoutInCell="1" allowOverlap="1" wp14:anchorId="2C753CAE" wp14:editId="28A5A618">
                <wp:simplePos x="0" y="0"/>
                <wp:positionH relativeFrom="column">
                  <wp:posOffset>4229735</wp:posOffset>
                </wp:positionH>
                <wp:positionV relativeFrom="paragraph">
                  <wp:posOffset>545465</wp:posOffset>
                </wp:positionV>
                <wp:extent cx="361315" cy="545465"/>
                <wp:effectExtent l="0" t="0" r="0" b="6985"/>
                <wp:wrapNone/>
                <wp:docPr id="6" name="Text Box 6"/>
                <wp:cNvGraphicFramePr/>
                <a:graphic xmlns:a="http://schemas.openxmlformats.org/drawingml/2006/main">
                  <a:graphicData uri="http://schemas.microsoft.com/office/word/2010/wordprocessingShape">
                    <wps:wsp>
                      <wps:cNvSpPr txBox="1"/>
                      <wps:spPr>
                        <a:xfrm>
                          <a:off x="0" y="0"/>
                          <a:ext cx="361315" cy="545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1E79" w:rsidRDefault="00861E79">
                            <w:pPr>
                              <w:rPr>
                                <w:rFonts w:ascii="Times New Roman" w:hAnsi="Times New Roman" w:cs="Times New Roman"/>
                                <w:sz w:val="20"/>
                                <w:szCs w:val="20"/>
                              </w:rPr>
                            </w:pPr>
                          </w:p>
                          <w:p w:rsidR="00861E79" w:rsidRPr="00861E79" w:rsidRDefault="00861E79">
                            <w:pPr>
                              <w:rPr>
                                <w:rFonts w:ascii="Times New Roman" w:hAnsi="Times New Roman" w:cs="Times New Roman"/>
                                <w:sz w:val="20"/>
                                <w:szCs w:val="20"/>
                              </w:rPr>
                            </w:pPr>
                            <w:r>
                              <w:rPr>
                                <w:rFonts w:ascii="Times New Roman" w:hAnsi="Times New Roman" w:cs="Times New Roman"/>
                                <w:sz w:val="20"/>
                                <w:szCs w:val="20"/>
                              </w:rPr>
                              <w:t>(</w:t>
                            </w:r>
                            <w:r w:rsidRPr="00861E79">
                              <w:rPr>
                                <w:rFonts w:ascii="Times New Roman" w:hAnsi="Times New Roman" w:cs="Times New Roman"/>
                                <w:sz w:val="20"/>
                                <w:szCs w:val="20"/>
                              </w:rPr>
                              <w:t>1</w:t>
                            </w:r>
                            <w:r>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333.05pt;margin-top:42.95pt;width:28.45pt;height:42.9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" filled="f" stroked="f" strokeweight=".5pt">
                <v:textbox>
                  <w:txbxContent>
                    <w:p w:rsidR="00861E79" w:rsidRDefault="00861E79">
                      <w:pPr>
                        <w:rPr>
                          <w:rFonts w:ascii="Times New Roman" w:hAnsi="Times New Roman" w:cs="Times New Roman"/>
                          <w:sz w:val="20"/>
                          <w:szCs w:val="20"/>
                        </w:rPr>
                      </w:pPr>
                    </w:p>
                    <w:p w:rsidR="00861E79" w:rsidRPr="00861E79" w:rsidRDefault="00861E79">
                      <w:pPr>
                        <w:rPr>
                          <w:rFonts w:ascii="Times New Roman" w:hAnsi="Times New Roman" w:cs="Times New Roman"/>
                          <w:sz w:val="20"/>
                          <w:szCs w:val="20"/>
                        </w:rPr>
                      </w:pPr>
                      <w:r>
                        <w:rPr>
                          <w:rFonts w:ascii="Times New Roman" w:hAnsi="Times New Roman" w:cs="Times New Roman"/>
                          <w:sz w:val="20"/>
                          <w:szCs w:val="20"/>
                        </w:rPr>
                        <w:t>(</w:t>
                      </w:r>
                      <w:r w:rsidRPr="00861E79">
                        <w:rPr>
                          <w:rFonts w:ascii="Times New Roman" w:hAnsi="Times New Roman" w:cs="Times New Roman"/>
                          <w:sz w:val="20"/>
                          <w:szCs w:val="20"/>
                        </w:rPr>
                        <w:t>1</w:t>
                      </w:r>
                      <w:r>
                        <w:rPr>
                          <w:rFonts w:ascii="Times New Roman" w:hAnsi="Times New Roman" w:cs="Times New Roman"/>
                          <w:sz w:val="20"/>
                          <w:szCs w:val="20"/>
                        </w:rPr>
                        <w:t>)</w:t>
                      </w:r>
                    </w:p>
                  </w:txbxContent>
                </v:textbox>
              </v:shape>
            </w:pict>
          </mc:Fallback>
        </mc:AlternateContent>
      </w:r>
      <w:r w:rsidR="00FD71F8" w:rsidRPr="00FD71F8">
        <w:rPr>
          <w:rFonts w:ascii="Times New Roman" w:hAnsi="Times New Roman" w:cs="Times New Roman"/>
          <w:sz w:val="20"/>
          <w:szCs w:val="20"/>
        </w:rPr>
        <w:t>The Naïve Bayes algorithm has its foundation rooted in the Bayes theorem by Thomas Bayes. One of the strengths of this model is its ability to handle missing values. And Unlike other models, Naïve Bayes conserves processing and training time [23</w:t>
      </w:r>
      <w:proofErr w:type="gramStart"/>
      <w:r w:rsidR="00FD71F8" w:rsidRPr="00FD71F8">
        <w:rPr>
          <w:rFonts w:ascii="Times New Roman" w:hAnsi="Times New Roman" w:cs="Times New Roman"/>
          <w:sz w:val="20"/>
          <w:szCs w:val="20"/>
        </w:rPr>
        <w:t>][</w:t>
      </w:r>
      <w:proofErr w:type="gramEnd"/>
      <w:r w:rsidR="00E9501B">
        <w:rPr>
          <w:rFonts w:ascii="Times New Roman" w:hAnsi="Times New Roman" w:cs="Times New Roman"/>
          <w:sz w:val="20"/>
          <w:szCs w:val="20"/>
        </w:rPr>
        <w:t>2</w:t>
      </w:r>
      <w:r w:rsidR="00FD71F8" w:rsidRPr="00FD71F8">
        <w:rPr>
          <w:rFonts w:ascii="Times New Roman" w:hAnsi="Times New Roman" w:cs="Times New Roman"/>
          <w:sz w:val="20"/>
          <w:szCs w:val="20"/>
        </w:rPr>
        <w:t>7]. The term ‘naive’ is used due to this algorithm's uncertain independence. With this, researchers in [24] stated that with this ability it's able to converge quicker when compared to several others.</w:t>
      </w:r>
    </w:p>
    <w:p w:rsidR="00C4740E" w:rsidRDefault="00911B10" w:rsidP="00A54CD3">
      <w:pPr>
        <w:spacing w:before="120" w:after="0" w:line="240" w:lineRule="auto"/>
        <w:ind w:firstLine="720"/>
        <w:jc w:val="both"/>
        <w:rPr>
          <w:rFonts w:ascii="Times New Roman" w:hAnsi="Times New Roman" w:cs="Times New Roman"/>
          <w:sz w:val="20"/>
          <w:szCs w:val="20"/>
        </w:rPr>
      </w:pPr>
      <m:oMathPara>
        <m:oMath>
          <m:r>
            <w:rPr>
              <w:rFonts w:ascii="Cambria Math" w:hAnsi="Cambria Math" w:cs="Times New Roman"/>
              <w:sz w:val="20"/>
              <w:szCs w:val="20"/>
            </w:rPr>
            <m:t>P</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X</m:t>
                  </m:r>
                </m:num>
                <m:den>
                  <m:r>
                    <w:rPr>
                      <w:rFonts w:ascii="Cambria Math" w:hAnsi="Cambria Math" w:cs="Times New Roman"/>
                      <w:sz w:val="20"/>
                      <w:szCs w:val="20"/>
                    </w:rPr>
                    <m:t>Y</m:t>
                  </m:r>
                </m:den>
              </m:f>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X</m:t>
                      </m:r>
                    </m:num>
                    <m:den>
                      <m:r>
                        <w:rPr>
                          <w:rFonts w:ascii="Cambria Math" w:hAnsi="Cambria Math" w:cs="Times New Roman"/>
                          <w:sz w:val="20"/>
                          <w:szCs w:val="20"/>
                        </w:rPr>
                        <m:t>Y</m:t>
                      </m:r>
                    </m:den>
                  </m:f>
                </m:e>
              </m:d>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X</m:t>
                  </m:r>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Y</m:t>
                  </m:r>
                </m:e>
              </m:d>
            </m:den>
          </m:f>
          <m:r>
            <w:rPr>
              <w:rFonts w:ascii="Cambria Math" w:hAnsi="Cambria Math" w:cs="Times New Roman"/>
              <w:sz w:val="20"/>
              <w:szCs w:val="20"/>
            </w:rPr>
            <m:t xml:space="preserve"> </m:t>
          </m:r>
        </m:oMath>
      </m:oMathPara>
    </w:p>
    <w:p w:rsidR="00FD71F8" w:rsidRDefault="00D60125" w:rsidP="001A30C3">
      <w:pPr>
        <w:spacing w:before="120" w:after="0" w:line="240" w:lineRule="auto"/>
        <w:ind w:firstLine="720"/>
        <w:jc w:val="both"/>
        <w:rPr>
          <w:rFonts w:ascii="Times New Roman" w:hAnsi="Times New Roman" w:cs="Times New Roman"/>
          <w:sz w:val="20"/>
          <w:szCs w:val="20"/>
        </w:rPr>
      </w:pPr>
      <w:r w:rsidRPr="00E46318">
        <w:rPr>
          <w:rFonts w:ascii="Times New Roman" w:hAnsi="Times New Roman" w:cs="Times New Roman"/>
          <w:sz w:val="20"/>
          <w:szCs w:val="20"/>
        </w:rPr>
        <w:t xml:space="preserve">Where </w:t>
      </w:r>
      <w:r>
        <w:rPr>
          <w:rFonts w:ascii="Times New Roman" w:hAnsi="Times New Roman" w:cs="Times New Roman"/>
          <w:sz w:val="20"/>
          <w:szCs w:val="20"/>
        </w:rPr>
        <w:t xml:space="preserve">P is the probability, </w:t>
      </w:r>
      <w:r w:rsidRPr="00E46318">
        <w:rPr>
          <w:rFonts w:ascii="Times New Roman" w:hAnsi="Times New Roman" w:cs="Times New Roman"/>
          <w:sz w:val="20"/>
          <w:szCs w:val="20"/>
        </w:rPr>
        <w:t xml:space="preserve">X is the training set of attributes and Y is the given class </w:t>
      </w:r>
      <w:r w:rsidR="00FD71F8" w:rsidRPr="00FD71F8">
        <w:rPr>
          <w:rFonts w:ascii="Times New Roman" w:hAnsi="Times New Roman" w:cs="Times New Roman"/>
          <w:sz w:val="20"/>
          <w:szCs w:val="20"/>
        </w:rPr>
        <w:t>[</w:t>
      </w:r>
      <w:r w:rsidR="00E9501B">
        <w:rPr>
          <w:rFonts w:ascii="Times New Roman" w:hAnsi="Times New Roman" w:cs="Times New Roman"/>
          <w:sz w:val="20"/>
          <w:szCs w:val="20"/>
        </w:rPr>
        <w:t>2</w:t>
      </w:r>
      <w:r w:rsidR="00FD71F8" w:rsidRPr="00FD71F8">
        <w:rPr>
          <w:rFonts w:ascii="Times New Roman" w:hAnsi="Times New Roman" w:cs="Times New Roman"/>
          <w:sz w:val="20"/>
          <w:szCs w:val="20"/>
        </w:rPr>
        <w:t>7].</w:t>
      </w:r>
    </w:p>
    <w:p w:rsidR="00C4740E" w:rsidRDefault="00C4740E" w:rsidP="00FD71F8">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731BB4">
        <w:rPr>
          <w:rFonts w:ascii="Times New Roman" w:hAnsi="Times New Roman" w:cs="Times New Roman"/>
          <w:b/>
          <w:sz w:val="20"/>
          <w:szCs w:val="20"/>
        </w:rPr>
        <w:t>5</w:t>
      </w:r>
      <w:r w:rsidRPr="00B736D7">
        <w:rPr>
          <w:rFonts w:ascii="Times New Roman" w:hAnsi="Times New Roman" w:cs="Times New Roman"/>
          <w:b/>
          <w:sz w:val="20"/>
          <w:szCs w:val="20"/>
        </w:rPr>
        <w:t>.</w:t>
      </w:r>
      <w:r>
        <w:rPr>
          <w:rFonts w:ascii="Times New Roman" w:hAnsi="Times New Roman" w:cs="Times New Roman"/>
          <w:b/>
          <w:sz w:val="20"/>
          <w:szCs w:val="20"/>
        </w:rPr>
        <w:t xml:space="preserve">2. </w:t>
      </w:r>
      <w:r w:rsidR="00731BB4" w:rsidRPr="00C4740E">
        <w:rPr>
          <w:rFonts w:ascii="Times New Roman" w:hAnsi="Times New Roman" w:cs="Times New Roman"/>
          <w:b/>
          <w:sz w:val="20"/>
          <w:szCs w:val="20"/>
        </w:rPr>
        <w:t>Support Vector Machine</w:t>
      </w:r>
    </w:p>
    <w:p w:rsidR="003130D0" w:rsidRPr="001A30C3" w:rsidRDefault="00E9501B" w:rsidP="001A30C3">
      <w:pPr>
        <w:spacing w:before="120" w:after="0" w:line="240" w:lineRule="auto"/>
        <w:ind w:firstLine="720"/>
        <w:jc w:val="both"/>
        <w:rPr>
          <w:rFonts w:ascii="Times New Roman" w:hAnsi="Times New Roman" w:cs="Times New Roman"/>
          <w:sz w:val="20"/>
          <w:szCs w:val="20"/>
        </w:rPr>
      </w:pPr>
      <w:r w:rsidRPr="00E9501B">
        <w:rPr>
          <w:rFonts w:ascii="Times New Roman" w:hAnsi="Times New Roman" w:cs="Times New Roman"/>
          <w:sz w:val="20"/>
          <w:szCs w:val="20"/>
        </w:rPr>
        <w:t xml:space="preserve">Support Vector Machine (SVM) is a binary linear classifier. As a non-probabilistic supervised learning algorithm, it utilizes training data and employs a high-dimensional space to construct a set of </w:t>
      </w:r>
      <w:proofErr w:type="spellStart"/>
      <w:r w:rsidRPr="00E9501B">
        <w:rPr>
          <w:rFonts w:ascii="Times New Roman" w:hAnsi="Times New Roman" w:cs="Times New Roman"/>
          <w:sz w:val="20"/>
          <w:szCs w:val="20"/>
        </w:rPr>
        <w:t>hyperplanes</w:t>
      </w:r>
      <w:proofErr w:type="spellEnd"/>
      <w:r w:rsidRPr="00E9501B">
        <w:rPr>
          <w:rFonts w:ascii="Times New Roman" w:hAnsi="Times New Roman" w:cs="Times New Roman"/>
          <w:sz w:val="20"/>
          <w:szCs w:val="20"/>
        </w:rPr>
        <w:t xml:space="preserve"> for data classification. While only the features of test data are provided, the model is trained on the training data to predict the target values. For effective classification of problem instances, SVM relies on selecting the optimal </w:t>
      </w:r>
      <w:proofErr w:type="spellStart"/>
      <w:r w:rsidRPr="00E9501B">
        <w:rPr>
          <w:rFonts w:ascii="Times New Roman" w:hAnsi="Times New Roman" w:cs="Times New Roman"/>
          <w:sz w:val="20"/>
          <w:szCs w:val="20"/>
        </w:rPr>
        <w:t>hyperplane</w:t>
      </w:r>
      <w:proofErr w:type="spellEnd"/>
      <w:r w:rsidRPr="00E9501B">
        <w:rPr>
          <w:rFonts w:ascii="Times New Roman" w:hAnsi="Times New Roman" w:cs="Times New Roman"/>
          <w:sz w:val="20"/>
          <w:szCs w:val="20"/>
        </w:rPr>
        <w:t xml:space="preserve"> [</w:t>
      </w:r>
      <w:r>
        <w:rPr>
          <w:rFonts w:ascii="Times New Roman" w:hAnsi="Times New Roman" w:cs="Times New Roman"/>
          <w:sz w:val="20"/>
          <w:szCs w:val="20"/>
        </w:rPr>
        <w:t>2</w:t>
      </w:r>
      <w:r w:rsidRPr="00E9501B">
        <w:rPr>
          <w:rFonts w:ascii="Times New Roman" w:hAnsi="Times New Roman" w:cs="Times New Roman"/>
          <w:sz w:val="20"/>
          <w:szCs w:val="20"/>
        </w:rPr>
        <w:t>7].</w:t>
      </w: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3130D0">
        <w:rPr>
          <w:rFonts w:ascii="Times New Roman" w:hAnsi="Times New Roman" w:cs="Times New Roman"/>
          <w:b/>
          <w:sz w:val="20"/>
          <w:szCs w:val="20"/>
        </w:rPr>
        <w:t>6</w:t>
      </w:r>
      <w:r>
        <w:rPr>
          <w:rFonts w:ascii="Times New Roman" w:hAnsi="Times New Roman" w:cs="Times New Roman"/>
          <w:b/>
          <w:sz w:val="20"/>
          <w:szCs w:val="20"/>
        </w:rPr>
        <w:t xml:space="preserve"> </w:t>
      </w:r>
      <w:r w:rsidRPr="00C4740E">
        <w:rPr>
          <w:rFonts w:ascii="Times New Roman" w:hAnsi="Times New Roman" w:cs="Times New Roman"/>
          <w:b/>
          <w:sz w:val="20"/>
          <w:szCs w:val="20"/>
        </w:rPr>
        <w:t>Model Evaluation Metrics:</w:t>
      </w:r>
    </w:p>
    <w:p w:rsidR="00C4740E" w:rsidRPr="00A07353" w:rsidRDefault="00E9501B" w:rsidP="00A07353">
      <w:pPr>
        <w:spacing w:before="120" w:after="0" w:line="240" w:lineRule="auto"/>
        <w:ind w:firstLine="720"/>
        <w:jc w:val="both"/>
        <w:rPr>
          <w:rFonts w:ascii="Times New Roman" w:hAnsi="Times New Roman" w:cs="Times New Roman"/>
          <w:sz w:val="20"/>
          <w:szCs w:val="20"/>
        </w:rPr>
      </w:pPr>
      <w:r w:rsidRPr="00E9501B">
        <w:rPr>
          <w:rFonts w:ascii="Times New Roman" w:hAnsi="Times New Roman" w:cs="Times New Roman"/>
          <w:sz w:val="20"/>
          <w:szCs w:val="20"/>
        </w:rPr>
        <w:t>Evaluation measures are metrics used to assess the results of an experiment [25]. In the context of classification models, different evaluation metrics are used to measure their output. In this study, the main performance evaluation metric is “Accuracy”. However, additional metrics such as recall, precision, f-measure, and confusion matrices are also used to supplement the evaluation of the model's performance. Each model identifies learner engagement levels when assessed using these metrics. A brief description of these metrics is provided below.</w:t>
      </w:r>
    </w:p>
    <w:p w:rsidR="001412BD" w:rsidRDefault="001412BD" w:rsidP="001412BD">
      <w:pPr>
        <w:spacing w:before="120" w:after="0" w:line="240" w:lineRule="auto"/>
        <w:ind w:firstLine="720"/>
        <w:jc w:val="both"/>
        <w:rPr>
          <w:noProof/>
        </w:rPr>
      </w:pPr>
      <w:r>
        <w:rPr>
          <w:rFonts w:ascii="Times New Roman" w:hAnsi="Times New Roman" w:cs="Times New Roman"/>
          <w:sz w:val="20"/>
          <w:szCs w:val="20"/>
        </w:rPr>
        <w:t>Accuracy</w:t>
      </w:r>
      <w:r w:rsidRPr="00C4740E">
        <w:rPr>
          <w:rFonts w:ascii="Times New Roman" w:hAnsi="Times New Roman" w:cs="Times New Roman"/>
          <w:sz w:val="20"/>
          <w:szCs w:val="20"/>
        </w:rPr>
        <w:t xml:space="preserve"> is a common evaluation metric for classification models. It's calculated as the ratio of well-predicted samples to the total sample of prediction. For a balanced dataset, ac</w:t>
      </w:r>
      <w:r>
        <w:rPr>
          <w:rFonts w:ascii="Times New Roman" w:hAnsi="Times New Roman" w:cs="Times New Roman"/>
          <w:sz w:val="20"/>
          <w:szCs w:val="20"/>
        </w:rPr>
        <w:t xml:space="preserve">curacy is a reliable measure of the model's performance </w:t>
      </w:r>
      <w:r w:rsidR="007221DC">
        <w:rPr>
          <w:rFonts w:ascii="Times New Roman" w:hAnsi="Times New Roman" w:cs="Times New Roman"/>
          <w:sz w:val="20"/>
          <w:szCs w:val="20"/>
        </w:rPr>
        <w:t>[24</w:t>
      </w:r>
      <w:r w:rsidRPr="00C4740E">
        <w:rPr>
          <w:rFonts w:ascii="Times New Roman" w:hAnsi="Times New Roman" w:cs="Times New Roman"/>
          <w:sz w:val="20"/>
          <w:szCs w:val="20"/>
        </w:rPr>
        <w:t>].</w:t>
      </w:r>
      <w:r w:rsidRPr="00861E79">
        <w:rPr>
          <w:noProof/>
        </w:rPr>
        <w:t xml:space="preserve"> </w:t>
      </w:r>
    </w:p>
    <w:p w:rsidR="001412BD" w:rsidRPr="005A48D6" w:rsidRDefault="001412BD" w:rsidP="001412BD">
      <w:pPr>
        <w:spacing w:after="0" w:line="240" w:lineRule="auto"/>
        <w:ind w:firstLine="720"/>
        <w:jc w:val="both"/>
        <w:rPr>
          <w:rFonts w:ascii="Times New Roman" w:hAnsi="Times New Roman" w:cs="Times New Roman"/>
          <w:sz w:val="20"/>
          <w:szCs w:val="20"/>
        </w:rPr>
      </w:pPr>
      <w:r w:rsidRPr="00B70684">
        <w:rPr>
          <w:noProof/>
        </w:rPr>
        <mc:AlternateContent>
          <mc:Choice Requires="wps">
            <w:drawing>
              <wp:anchor distT="0" distB="0" distL="114300" distR="114300" simplePos="0" relativeHeight="251681792" behindDoc="0" locked="0" layoutInCell="1" allowOverlap="1" wp14:anchorId="27E23BB6" wp14:editId="2D196EBD">
                <wp:simplePos x="0" y="0"/>
                <wp:positionH relativeFrom="column">
                  <wp:posOffset>5027295</wp:posOffset>
                </wp:positionH>
                <wp:positionV relativeFrom="paragraph">
                  <wp:posOffset>131445</wp:posOffset>
                </wp:positionV>
                <wp:extent cx="381000" cy="276225"/>
                <wp:effectExtent l="0" t="0" r="0" b="0"/>
                <wp:wrapNone/>
                <wp:docPr id="8" name="Text Box 8"/>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1412BD" w:rsidRPr="00151596" w:rsidRDefault="001412BD" w:rsidP="001412BD">
                            <w:pPr>
                              <w:rPr>
                                <w:rFonts w:ascii="Times New Roman" w:hAnsi="Times New Roman" w:cs="Times New Roman"/>
                                <w:sz w:val="20"/>
                                <w:szCs w:val="20"/>
                              </w:rPr>
                            </w:pPr>
                            <w:r>
                              <w:rPr>
                                <w:rFonts w:ascii="Times New Roman" w:hAnsi="Times New Roman" w:cs="Times New Roman"/>
                                <w:sz w:val="20"/>
                                <w:szCs w:val="20"/>
                              </w:rPr>
                              <w:t>(2</w:t>
                            </w:r>
                            <w:r w:rsidRPr="00151596">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left:0;text-align:left;margin-left:395.85pt;margin-top:10.35pt;width:30pt;height:21.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" filled="f" stroked="f" strokeweight=".5pt">
                <v:textbox>
                  <w:txbxContent>
                    <w:p w:rsidR="001412BD" w:rsidRPr="00151596" w:rsidRDefault="001412BD" w:rsidP="001412BD">
                      <w:pPr>
                        <w:rPr>
                          <w:rFonts w:ascii="Times New Roman" w:hAnsi="Times New Roman" w:cs="Times New Roman"/>
                          <w:sz w:val="20"/>
                          <w:szCs w:val="20"/>
                        </w:rPr>
                      </w:pPr>
                      <w:r>
                        <w:rPr>
                          <w:rFonts w:ascii="Times New Roman" w:hAnsi="Times New Roman" w:cs="Times New Roman"/>
                          <w:sz w:val="20"/>
                          <w:szCs w:val="20"/>
                        </w:rPr>
                        <w:t>(2</w:t>
                      </w:r>
                      <w:r w:rsidRPr="00151596">
                        <w:rPr>
                          <w:rFonts w:ascii="Times New Roman" w:hAnsi="Times New Roman" w:cs="Times New Roman"/>
                          <w:sz w:val="20"/>
                          <w:szCs w:val="20"/>
                        </w:rPr>
                        <w:t>)</w:t>
                      </w:r>
                    </w:p>
                  </w:txbxContent>
                </v:textbox>
              </v:shape>
            </w:pict>
          </mc:Fallback>
        </mc:AlternateContent>
      </w:r>
    </w:p>
    <w:p w:rsidR="001412BD" w:rsidRPr="005C546F" w:rsidRDefault="001412BD" w:rsidP="001412BD">
      <w:pPr>
        <w:spacing w:before="120" w:after="0" w:line="240" w:lineRule="auto"/>
        <w:jc w:val="center"/>
        <w:rPr>
          <w:rFonts w:ascii="Times New Roman" w:eastAsiaTheme="minorEastAsia" w:hAnsi="Times New Roman" w:cs="Times New Roman"/>
          <w:sz w:val="20"/>
          <w:szCs w:val="20"/>
        </w:rPr>
      </w:pPr>
      <m:oMathPara>
        <m:oMathParaPr>
          <m:jc m:val="center"/>
        </m:oMathParaPr>
        <m:oMath>
          <m:r>
            <w:rPr>
              <w:rFonts w:ascii="Cambria Math" w:hAnsi="Cambria Math" w:cs="Times New Roman"/>
              <w:sz w:val="20"/>
              <w:szCs w:val="20"/>
            </w:rPr>
            <m:t xml:space="preserve">Accuracy= </m:t>
          </m:r>
          <m:f>
            <m:fPr>
              <m:ctrlPr>
                <w:rPr>
                  <w:rFonts w:ascii="Cambria Math" w:hAnsi="Cambria Math" w:cs="Times New Roman"/>
                  <w:i/>
                  <w:sz w:val="20"/>
                  <w:szCs w:val="20"/>
                </w:rPr>
              </m:ctrlPr>
            </m:fPr>
            <m:num>
              <m:r>
                <w:rPr>
                  <w:rFonts w:ascii="Cambria Math" w:hAnsi="Cambria Math" w:cs="Times New Roman"/>
                  <w:sz w:val="20"/>
                  <w:szCs w:val="20"/>
                </w:rPr>
                <m:t xml:space="preserve">True Positives </m:t>
              </m:r>
              <m:d>
                <m:dPr>
                  <m:ctrlPr>
                    <w:rPr>
                      <w:rFonts w:ascii="Cambria Math" w:hAnsi="Cambria Math" w:cs="Times New Roman"/>
                      <w:i/>
                      <w:sz w:val="20"/>
                      <w:szCs w:val="20"/>
                    </w:rPr>
                  </m:ctrlPr>
                </m:dPr>
                <m:e>
                  <m:r>
                    <w:rPr>
                      <w:rFonts w:ascii="Cambria Math" w:hAnsi="Cambria Math" w:cs="Times New Roman"/>
                      <w:sz w:val="20"/>
                      <w:szCs w:val="20"/>
                    </w:rPr>
                    <m:t>TP</m:t>
                  </m:r>
                </m:e>
              </m:d>
              <m:r>
                <w:rPr>
                  <w:rFonts w:ascii="Cambria Math" w:hAnsi="Cambria Math" w:cs="Times New Roman"/>
                  <w:sz w:val="20"/>
                  <w:szCs w:val="20"/>
                </w:rPr>
                <m:t>+True Negatives (TN)</m:t>
              </m:r>
            </m:num>
            <m:den>
              <m:r>
                <w:rPr>
                  <w:rFonts w:ascii="Cambria Math" w:hAnsi="Cambria Math" w:cs="Times New Roman"/>
                  <w:sz w:val="20"/>
                  <w:szCs w:val="20"/>
                </w:rPr>
                <m:t>Total number of samples</m:t>
              </m:r>
            </m:den>
          </m:f>
        </m:oMath>
      </m:oMathPara>
    </w:p>
    <w:p w:rsidR="001412BD" w:rsidRPr="004B2818" w:rsidRDefault="001412BD" w:rsidP="001412BD">
      <w:pPr>
        <w:spacing w:after="0" w:line="240" w:lineRule="auto"/>
        <w:jc w:val="center"/>
        <w:rPr>
          <w:rFonts w:ascii="Times New Roman" w:eastAsiaTheme="minorEastAsia" w:hAnsi="Times New Roman" w:cs="Times New Roman"/>
          <w:sz w:val="20"/>
          <w:szCs w:val="20"/>
        </w:rPr>
      </w:pPr>
    </w:p>
    <w:p w:rsidR="001412BD" w:rsidRDefault="001412BD" w:rsidP="001412BD">
      <w:pPr>
        <w:spacing w:before="120" w:after="0" w:line="240" w:lineRule="auto"/>
        <w:ind w:firstLine="720"/>
        <w:jc w:val="both"/>
        <w:rPr>
          <w:rFonts w:ascii="Times New Roman" w:hAnsi="Times New Roman" w:cs="Times New Roman"/>
          <w:sz w:val="20"/>
          <w:szCs w:val="20"/>
        </w:rPr>
      </w:pPr>
      <w:proofErr w:type="gramStart"/>
      <w:r>
        <w:rPr>
          <w:rFonts w:ascii="Times New Roman" w:hAnsi="Times New Roman" w:cs="Times New Roman"/>
          <w:sz w:val="20"/>
          <w:szCs w:val="20"/>
        </w:rPr>
        <w:lastRenderedPageBreak/>
        <w:t xml:space="preserve">Where the </w:t>
      </w:r>
      <w:r w:rsidRPr="00B52824">
        <w:rPr>
          <w:rFonts w:ascii="Times New Roman" w:hAnsi="Times New Roman" w:cs="Times New Roman"/>
          <w:sz w:val="20"/>
          <w:szCs w:val="20"/>
        </w:rPr>
        <w:t>numerator reflects the total number of correct predictions, while the denominator represents the total number of predictions made by the model.</w:t>
      </w:r>
      <w:proofErr w:type="gramEnd"/>
      <w:r>
        <w:rPr>
          <w:rFonts w:ascii="Times New Roman" w:hAnsi="Times New Roman" w:cs="Times New Roman"/>
          <w:sz w:val="20"/>
          <w:szCs w:val="20"/>
        </w:rPr>
        <w:t xml:space="preserve"> </w:t>
      </w:r>
      <w:r w:rsidRPr="00B52824">
        <w:rPr>
          <w:rFonts w:ascii="Times New Roman" w:hAnsi="Times New Roman" w:cs="Times New Roman"/>
          <w:sz w:val="20"/>
          <w:szCs w:val="20"/>
        </w:rPr>
        <w:t xml:space="preserve"> A higher accuracy value suggests that the model is more effective at correctly classifying both classes</w:t>
      </w:r>
      <w:r>
        <w:rPr>
          <w:rFonts w:ascii="Times New Roman" w:hAnsi="Times New Roman" w:cs="Times New Roman"/>
          <w:sz w:val="20"/>
          <w:szCs w:val="20"/>
        </w:rPr>
        <w:t xml:space="preserve"> [7]</w:t>
      </w:r>
      <w:r w:rsidRPr="00B52824">
        <w:rPr>
          <w:rFonts w:ascii="Times New Roman" w:hAnsi="Times New Roman" w:cs="Times New Roman"/>
          <w:sz w:val="20"/>
          <w:szCs w:val="20"/>
        </w:rPr>
        <w:t>.</w:t>
      </w:r>
    </w:p>
    <w:p w:rsidR="001412BD" w:rsidRDefault="001412BD" w:rsidP="001412BD">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Precision </w:t>
      </w:r>
      <w:r w:rsidRPr="002D02FF">
        <w:rPr>
          <w:rFonts w:ascii="Times New Roman" w:hAnsi="Times New Roman" w:cs="Times New Roman"/>
          <w:sz w:val="20"/>
          <w:szCs w:val="20"/>
        </w:rPr>
        <w:t xml:space="preserve">measures the proportion of correctly predicted positive observations out of all the </w:t>
      </w:r>
      <w:r>
        <w:rPr>
          <w:rFonts w:ascii="Times New Roman" w:hAnsi="Times New Roman" w:cs="Times New Roman"/>
          <w:sz w:val="20"/>
          <w:szCs w:val="20"/>
        </w:rPr>
        <w:t>predicted positive observations</w:t>
      </w:r>
      <w:r w:rsidRPr="00C4740E">
        <w:rPr>
          <w:rFonts w:ascii="Times New Roman" w:hAnsi="Times New Roman" w:cs="Times New Roman"/>
          <w:sz w:val="20"/>
          <w:szCs w:val="20"/>
        </w:rPr>
        <w:t>.</w:t>
      </w:r>
      <w:r>
        <w:rPr>
          <w:rFonts w:ascii="Times New Roman" w:hAnsi="Times New Roman" w:cs="Times New Roman"/>
          <w:sz w:val="20"/>
          <w:szCs w:val="20"/>
        </w:rPr>
        <w:t xml:space="preserve"> </w:t>
      </w:r>
      <w:r w:rsidRPr="00C4740E">
        <w:rPr>
          <w:rFonts w:ascii="Times New Roman" w:hAnsi="Times New Roman" w:cs="Times New Roman"/>
          <w:sz w:val="20"/>
          <w:szCs w:val="20"/>
        </w:rPr>
        <w:t>A high precision score indicates strong class predictions, while a low precision score ref</w:t>
      </w:r>
      <w:r w:rsidR="007221DC">
        <w:rPr>
          <w:rFonts w:ascii="Times New Roman" w:hAnsi="Times New Roman" w:cs="Times New Roman"/>
          <w:sz w:val="20"/>
          <w:szCs w:val="20"/>
        </w:rPr>
        <w:t>lects weak class predictions [24</w:t>
      </w:r>
      <w:r w:rsidR="007221DC">
        <w:rPr>
          <w:rFonts w:ascii="Times New Roman" w:hAnsi="Times New Roman" w:cs="Times New Roman"/>
          <w:sz w:val="20"/>
          <w:szCs w:val="20"/>
        </w:rPr>
        <w:tab/>
      </w:r>
      <w:r w:rsidRPr="00C4740E">
        <w:rPr>
          <w:rFonts w:ascii="Times New Roman" w:hAnsi="Times New Roman" w:cs="Times New Roman"/>
          <w:sz w:val="20"/>
          <w:szCs w:val="20"/>
        </w:rPr>
        <w:t>].</w:t>
      </w:r>
    </w:p>
    <w:p w:rsidR="001412BD" w:rsidRPr="002D02FF" w:rsidRDefault="001412BD" w:rsidP="001412BD">
      <w:pPr>
        <w:spacing w:after="0" w:line="240" w:lineRule="auto"/>
        <w:ind w:firstLine="720"/>
        <w:jc w:val="both"/>
        <w:rPr>
          <w:rFonts w:ascii="Times New Roman" w:hAnsi="Times New Roman" w:cs="Times New Roman"/>
          <w:sz w:val="20"/>
          <w:szCs w:val="20"/>
        </w:rPr>
      </w:pPr>
      <w:r w:rsidRPr="00B70684">
        <w:rPr>
          <w:noProof/>
        </w:rPr>
        <mc:AlternateContent>
          <mc:Choice Requires="wps">
            <w:drawing>
              <wp:anchor distT="0" distB="0" distL="114300" distR="114300" simplePos="0" relativeHeight="251682816" behindDoc="0" locked="0" layoutInCell="1" allowOverlap="1" wp14:anchorId="4CBABF14" wp14:editId="3341300B">
                <wp:simplePos x="0" y="0"/>
                <wp:positionH relativeFrom="column">
                  <wp:posOffset>5031105</wp:posOffset>
                </wp:positionH>
                <wp:positionV relativeFrom="paragraph">
                  <wp:posOffset>139700</wp:posOffset>
                </wp:positionV>
                <wp:extent cx="381000" cy="27622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1412BD" w:rsidRPr="00332FF1" w:rsidRDefault="001412BD" w:rsidP="001412BD">
                            <w:pPr>
                              <w:rPr>
                                <w:rFonts w:ascii="Times New Roman" w:hAnsi="Times New Roman" w:cs="Times New Roman"/>
                                <w:sz w:val="20"/>
                                <w:szCs w:val="20"/>
                              </w:rPr>
                            </w:pPr>
                            <w:r w:rsidRPr="00332FF1">
                              <w:rPr>
                                <w:rFonts w:ascii="Times New Roman" w:hAnsi="Times New Roman" w:cs="Times New Roman"/>
                                <w:sz w:val="20"/>
                                <w:szCs w:val="2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8" type="#_x0000_t202" style="position:absolute;left:0;text-align:left;margin-left:396.15pt;margin-top:11pt;width:30pt;height:21.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" filled="f" stroked="f" strokeweight=".5pt">
                <v:textbox>
                  <w:txbxContent>
                    <w:p w:rsidR="001412BD" w:rsidRPr="00332FF1" w:rsidRDefault="001412BD" w:rsidP="001412BD">
                      <w:pPr>
                        <w:rPr>
                          <w:rFonts w:ascii="Times New Roman" w:hAnsi="Times New Roman" w:cs="Times New Roman"/>
                          <w:sz w:val="20"/>
                          <w:szCs w:val="20"/>
                        </w:rPr>
                      </w:pPr>
                      <w:r w:rsidRPr="00332FF1">
                        <w:rPr>
                          <w:rFonts w:ascii="Times New Roman" w:hAnsi="Times New Roman" w:cs="Times New Roman"/>
                          <w:sz w:val="20"/>
                          <w:szCs w:val="20"/>
                        </w:rPr>
                        <w:t>(3)</w:t>
                      </w:r>
                    </w:p>
                  </w:txbxContent>
                </v:textbox>
              </v:shape>
            </w:pict>
          </mc:Fallback>
        </mc:AlternateContent>
      </w:r>
    </w:p>
    <w:p w:rsidR="001412BD" w:rsidRPr="005C546F" w:rsidRDefault="001412BD" w:rsidP="001412BD">
      <w:pPr>
        <w:spacing w:before="120" w:after="0" w:line="240" w:lineRule="auto"/>
        <w:ind w:left="720"/>
        <w:jc w:val="center"/>
        <w:rPr>
          <w:rFonts w:ascii="Times New Roman" w:eastAsiaTheme="minorEastAsia" w:hAnsi="Times New Roman" w:cs="Times New Roman"/>
          <w:sz w:val="20"/>
          <w:szCs w:val="20"/>
        </w:rPr>
      </w:pPr>
      <m:oMathPara>
        <m:oMathParaPr>
          <m:jc m:val="center"/>
        </m:oMathParaPr>
        <m:oMath>
          <m:r>
            <w:rPr>
              <w:rFonts w:ascii="Cambria Math" w:hAnsi="Cambria Math" w:cs="Times New Roman"/>
              <w:sz w:val="20"/>
              <w:szCs w:val="20"/>
            </w:rPr>
            <m:t xml:space="preserve">Precision= </m:t>
          </m:r>
          <m:f>
            <m:fPr>
              <m:ctrlPr>
                <w:rPr>
                  <w:rFonts w:ascii="Cambria Math" w:hAnsi="Cambria Math" w:cs="Times New Roman"/>
                  <w:i/>
                  <w:sz w:val="20"/>
                  <w:szCs w:val="20"/>
                </w:rPr>
              </m:ctrlPr>
            </m:fPr>
            <m:num>
              <m:r>
                <w:rPr>
                  <w:rFonts w:ascii="Cambria Math" w:hAnsi="Cambria Math" w:cs="Times New Roman"/>
                  <w:sz w:val="20"/>
                  <w:szCs w:val="20"/>
                </w:rPr>
                <m:t>True Positives(TP)</m:t>
              </m:r>
            </m:num>
            <m:den>
              <m:r>
                <w:rPr>
                  <w:rFonts w:ascii="Cambria Math" w:hAnsi="Cambria Math" w:cs="Times New Roman"/>
                  <w:sz w:val="20"/>
                  <w:szCs w:val="20"/>
                </w:rPr>
                <m:t>True Positives</m:t>
              </m:r>
              <m:d>
                <m:dPr>
                  <m:ctrlPr>
                    <w:rPr>
                      <w:rFonts w:ascii="Cambria Math" w:hAnsi="Cambria Math" w:cs="Times New Roman"/>
                      <w:i/>
                      <w:sz w:val="20"/>
                      <w:szCs w:val="20"/>
                    </w:rPr>
                  </m:ctrlPr>
                </m:dPr>
                <m:e>
                  <m:r>
                    <w:rPr>
                      <w:rFonts w:ascii="Cambria Math" w:hAnsi="Cambria Math" w:cs="Times New Roman"/>
                      <w:sz w:val="20"/>
                      <w:szCs w:val="20"/>
                    </w:rPr>
                    <m:t>TP</m:t>
                  </m:r>
                </m:e>
              </m:d>
              <m:r>
                <w:rPr>
                  <w:rFonts w:ascii="Cambria Math" w:hAnsi="Cambria Math" w:cs="Times New Roman"/>
                  <w:sz w:val="20"/>
                  <w:szCs w:val="20"/>
                </w:rPr>
                <m:t>+False Positives (FP)</m:t>
              </m:r>
            </m:den>
          </m:f>
        </m:oMath>
      </m:oMathPara>
    </w:p>
    <w:p w:rsidR="001412BD" w:rsidRDefault="001412BD" w:rsidP="001412BD">
      <w:pPr>
        <w:spacing w:after="0" w:line="240" w:lineRule="auto"/>
        <w:ind w:left="720"/>
        <w:jc w:val="center"/>
        <w:rPr>
          <w:rFonts w:ascii="Times New Roman" w:hAnsi="Times New Roman" w:cs="Times New Roman"/>
          <w:sz w:val="20"/>
          <w:szCs w:val="20"/>
        </w:rPr>
      </w:pPr>
    </w:p>
    <w:p w:rsidR="001412BD" w:rsidRDefault="001412BD" w:rsidP="001412BD">
      <w:pPr>
        <w:spacing w:before="120" w:after="0" w:line="240" w:lineRule="auto"/>
        <w:ind w:firstLine="720"/>
        <w:jc w:val="both"/>
        <w:rPr>
          <w:rFonts w:ascii="Times New Roman" w:hAnsi="Times New Roman" w:cs="Times New Roman"/>
          <w:sz w:val="20"/>
          <w:szCs w:val="20"/>
        </w:rPr>
      </w:pPr>
      <w:proofErr w:type="gramStart"/>
      <w:r>
        <w:rPr>
          <w:rFonts w:ascii="Times New Roman" w:hAnsi="Times New Roman" w:cs="Times New Roman"/>
          <w:sz w:val="20"/>
          <w:szCs w:val="20"/>
        </w:rPr>
        <w:t xml:space="preserve">Where </w:t>
      </w:r>
      <w:r w:rsidRPr="00B52824">
        <w:rPr>
          <w:rFonts w:ascii="Times New Roman" w:hAnsi="Times New Roman" w:cs="Times New Roman"/>
          <w:sz w:val="20"/>
          <w:szCs w:val="20"/>
        </w:rPr>
        <w:t>True Positives refer to the instances that were correctly identified as positive, while False Positives are the instances where the model wrong</w:t>
      </w:r>
      <w:r>
        <w:rPr>
          <w:rFonts w:ascii="Times New Roman" w:hAnsi="Times New Roman" w:cs="Times New Roman"/>
          <w:sz w:val="20"/>
          <w:szCs w:val="20"/>
        </w:rPr>
        <w:t>ly predicted the positive class [7]</w:t>
      </w:r>
      <w:r w:rsidRPr="00C43BCB">
        <w:rPr>
          <w:rFonts w:ascii="Times New Roman" w:hAnsi="Times New Roman" w:cs="Times New Roman"/>
          <w:sz w:val="20"/>
          <w:szCs w:val="20"/>
        </w:rPr>
        <w:t>.</w:t>
      </w:r>
      <w:proofErr w:type="gramEnd"/>
    </w:p>
    <w:p w:rsidR="001412BD" w:rsidRDefault="001412BD" w:rsidP="001412BD">
      <w:pPr>
        <w:spacing w:before="120" w:after="0" w:line="240" w:lineRule="auto"/>
        <w:ind w:firstLine="720"/>
        <w:jc w:val="both"/>
        <w:rPr>
          <w:rFonts w:ascii="Times New Roman" w:hAnsi="Times New Roman" w:cs="Times New Roman"/>
          <w:sz w:val="20"/>
          <w:szCs w:val="20"/>
        </w:rPr>
      </w:pPr>
      <w:r w:rsidRPr="00E82341">
        <w:rPr>
          <w:rFonts w:ascii="Times New Roman" w:hAnsi="Times New Roman" w:cs="Times New Roman"/>
          <w:sz w:val="20"/>
          <w:szCs w:val="20"/>
        </w:rPr>
        <w:t>Recall</w:t>
      </w:r>
      <w:r w:rsidRPr="00C4740E">
        <w:rPr>
          <w:rFonts w:ascii="Times New Roman" w:hAnsi="Times New Roman" w:cs="Times New Roman"/>
          <w:sz w:val="20"/>
          <w:szCs w:val="20"/>
        </w:rPr>
        <w:t xml:space="preserve"> is the ratio of correctly predicted positive results to all actual positive samples, also known as the detection rate. It's calculated by dividing the true positive samples by the sum of the positive samples</w:t>
      </w:r>
      <w:r>
        <w:rPr>
          <w:rFonts w:ascii="Times New Roman" w:hAnsi="Times New Roman" w:cs="Times New Roman"/>
          <w:sz w:val="20"/>
          <w:szCs w:val="20"/>
        </w:rPr>
        <w:t xml:space="preserve"> [22]</w:t>
      </w:r>
      <w:r w:rsidRPr="00C4740E">
        <w:rPr>
          <w:rFonts w:ascii="Times New Roman" w:hAnsi="Times New Roman" w:cs="Times New Roman"/>
          <w:sz w:val="20"/>
          <w:szCs w:val="20"/>
        </w:rPr>
        <w:t>.</w:t>
      </w:r>
    </w:p>
    <w:p w:rsidR="001412BD" w:rsidRPr="007221DC" w:rsidRDefault="007221DC" w:rsidP="007221DC">
      <w:pPr>
        <w:spacing w:after="0" w:line="240" w:lineRule="auto"/>
        <w:jc w:val="center"/>
        <w:rPr>
          <w:rFonts w:ascii="Times New Roman" w:eastAsiaTheme="minorEastAsia" w:hAnsi="Times New Roman" w:cs="Times New Roman"/>
          <w:sz w:val="20"/>
          <w:szCs w:val="20"/>
        </w:rPr>
      </w:pPr>
      <w:r w:rsidRPr="00B70684">
        <w:rPr>
          <w:noProof/>
        </w:rPr>
        <mc:AlternateContent>
          <mc:Choice Requires="wps">
            <w:drawing>
              <wp:anchor distT="0" distB="0" distL="114300" distR="114300" simplePos="0" relativeHeight="251683840" behindDoc="0" locked="0" layoutInCell="1" allowOverlap="1" wp14:anchorId="5BF88D3B" wp14:editId="694EECF8">
                <wp:simplePos x="0" y="0"/>
                <wp:positionH relativeFrom="column">
                  <wp:posOffset>5027295</wp:posOffset>
                </wp:positionH>
                <wp:positionV relativeFrom="paragraph">
                  <wp:posOffset>244475</wp:posOffset>
                </wp:positionV>
                <wp:extent cx="381000" cy="2762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1412BD" w:rsidRPr="00332FF1" w:rsidRDefault="001412BD" w:rsidP="001412BD">
                            <w:pPr>
                              <w:rPr>
                                <w:rFonts w:ascii="Times New Roman" w:hAnsi="Times New Roman" w:cs="Times New Roman"/>
                                <w:sz w:val="20"/>
                                <w:szCs w:val="20"/>
                              </w:rPr>
                            </w:pPr>
                            <w:bookmarkStart w:id="0" w:name="_GoBack"/>
                            <w:r w:rsidRPr="00332FF1">
                              <w:rPr>
                                <w:rFonts w:ascii="Times New Roman" w:hAnsi="Times New Roman" w:cs="Times New Roman"/>
                                <w:sz w:val="20"/>
                                <w:szCs w:val="20"/>
                              </w:rPr>
                              <w:t>(4)</w:t>
                            </w:r>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9" type="#_x0000_t202" style="position:absolute;left:0;text-align:left;margin-left:395.85pt;margin-top:19.25pt;width:30pt;height:21.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" filled="f" stroked="f" strokeweight=".5pt">
                <v:textbox>
                  <w:txbxContent>
                    <w:p w:rsidR="001412BD" w:rsidRPr="00332FF1" w:rsidRDefault="001412BD" w:rsidP="001412BD">
                      <w:pPr>
                        <w:rPr>
                          <w:rFonts w:ascii="Times New Roman" w:hAnsi="Times New Roman" w:cs="Times New Roman"/>
                          <w:sz w:val="20"/>
                          <w:szCs w:val="20"/>
                        </w:rPr>
                      </w:pPr>
                      <w:bookmarkStart w:id="1" w:name="_GoBack"/>
                      <w:r w:rsidRPr="00332FF1">
                        <w:rPr>
                          <w:rFonts w:ascii="Times New Roman" w:hAnsi="Times New Roman" w:cs="Times New Roman"/>
                          <w:sz w:val="20"/>
                          <w:szCs w:val="20"/>
                        </w:rPr>
                        <w:t>(4)</w:t>
                      </w:r>
                      <w:bookmarkEnd w:id="1"/>
                    </w:p>
                  </w:txbxContent>
                </v:textbox>
              </v:shape>
            </w:pict>
          </mc:Fallback>
        </mc:AlternateContent>
      </w:r>
      <w:r>
        <w:rPr>
          <w:noProof/>
        </w:rPr>
        <w:br/>
      </w:r>
      <m:oMathPara>
        <m:oMathParaPr>
          <m:jc m:val="center"/>
        </m:oMathParaPr>
        <m:oMath>
          <m:r>
            <w:rPr>
              <w:rFonts w:ascii="Cambria Math" w:hAnsi="Cambria Math" w:cs="Times New Roman"/>
              <w:sz w:val="20"/>
              <w:szCs w:val="20"/>
            </w:rPr>
            <m:t xml:space="preserve">Recall= </m:t>
          </m:r>
          <m:f>
            <m:fPr>
              <m:ctrlPr>
                <w:rPr>
                  <w:rFonts w:ascii="Cambria Math" w:hAnsi="Cambria Math" w:cs="Times New Roman"/>
                  <w:i/>
                  <w:sz w:val="20"/>
                  <w:szCs w:val="20"/>
                </w:rPr>
              </m:ctrlPr>
            </m:fPr>
            <m:num>
              <m:r>
                <w:rPr>
                  <w:rFonts w:ascii="Cambria Math" w:hAnsi="Cambria Math" w:cs="Times New Roman"/>
                  <w:sz w:val="20"/>
                  <w:szCs w:val="20"/>
                </w:rPr>
                <m:t>True Positives(TP)</m:t>
              </m:r>
            </m:num>
            <m:den>
              <m:r>
                <w:rPr>
                  <w:rFonts w:ascii="Cambria Math" w:hAnsi="Cambria Math" w:cs="Times New Roman"/>
                  <w:sz w:val="20"/>
                  <w:szCs w:val="20"/>
                </w:rPr>
                <m:t>True Positives</m:t>
              </m:r>
              <m:d>
                <m:dPr>
                  <m:ctrlPr>
                    <w:rPr>
                      <w:rFonts w:ascii="Cambria Math" w:hAnsi="Cambria Math" w:cs="Times New Roman"/>
                      <w:i/>
                      <w:sz w:val="20"/>
                      <w:szCs w:val="20"/>
                    </w:rPr>
                  </m:ctrlPr>
                </m:dPr>
                <m:e>
                  <m:r>
                    <w:rPr>
                      <w:rFonts w:ascii="Cambria Math" w:hAnsi="Cambria Math" w:cs="Times New Roman"/>
                      <w:sz w:val="20"/>
                      <w:szCs w:val="20"/>
                    </w:rPr>
                    <m:t>TP</m:t>
                  </m:r>
                </m:e>
              </m:d>
              <m:r>
                <w:rPr>
                  <w:rFonts w:ascii="Cambria Math" w:hAnsi="Cambria Math" w:cs="Times New Roman"/>
                  <w:sz w:val="20"/>
                  <w:szCs w:val="20"/>
                </w:rPr>
                <m:t>+False Negatives(FN)</m:t>
              </m:r>
            </m:den>
          </m:f>
        </m:oMath>
      </m:oMathPara>
    </w:p>
    <w:p w:rsidR="001412BD" w:rsidRPr="00DB6339" w:rsidRDefault="001412BD" w:rsidP="001412BD">
      <w:pPr>
        <w:spacing w:after="0" w:line="240" w:lineRule="auto"/>
        <w:ind w:left="720"/>
        <w:jc w:val="center"/>
        <w:rPr>
          <w:rFonts w:ascii="Times New Roman" w:eastAsiaTheme="minorEastAsia" w:hAnsi="Times New Roman" w:cs="Times New Roman"/>
          <w:sz w:val="20"/>
          <w:szCs w:val="20"/>
        </w:rPr>
      </w:pPr>
    </w:p>
    <w:p w:rsidR="001412BD" w:rsidRDefault="001412BD" w:rsidP="001412BD">
      <w:pPr>
        <w:spacing w:before="120" w:after="0" w:line="240" w:lineRule="auto"/>
        <w:ind w:firstLine="720"/>
        <w:jc w:val="both"/>
        <w:rPr>
          <w:rFonts w:ascii="Times New Roman" w:hAnsi="Times New Roman" w:cs="Times New Roman"/>
          <w:sz w:val="20"/>
          <w:szCs w:val="20"/>
        </w:rPr>
      </w:pPr>
      <w:proofErr w:type="gramStart"/>
      <w:r>
        <w:rPr>
          <w:rFonts w:ascii="Times New Roman" w:hAnsi="Times New Roman" w:cs="Times New Roman"/>
          <w:sz w:val="20"/>
          <w:szCs w:val="20"/>
        </w:rPr>
        <w:t xml:space="preserve">Where </w:t>
      </w:r>
      <w:r w:rsidRPr="007570B5">
        <w:rPr>
          <w:rFonts w:ascii="Times New Roman" w:hAnsi="Times New Roman" w:cs="Times New Roman"/>
          <w:sz w:val="20"/>
          <w:szCs w:val="20"/>
        </w:rPr>
        <w:t>False Negatives occur when the model mistakenly classifies a positive instance as belonging to the negative class</w:t>
      </w:r>
      <w:r>
        <w:rPr>
          <w:rFonts w:ascii="Times New Roman" w:hAnsi="Times New Roman" w:cs="Times New Roman"/>
          <w:sz w:val="20"/>
          <w:szCs w:val="20"/>
        </w:rPr>
        <w:t xml:space="preserve"> [5]</w:t>
      </w:r>
      <w:r w:rsidRPr="007570B5">
        <w:rPr>
          <w:rFonts w:ascii="Times New Roman" w:hAnsi="Times New Roman" w:cs="Times New Roman"/>
          <w:sz w:val="20"/>
          <w:szCs w:val="20"/>
        </w:rPr>
        <w:t>.</w:t>
      </w:r>
      <w:proofErr w:type="gramEnd"/>
    </w:p>
    <w:p w:rsidR="001412BD" w:rsidRDefault="001412BD" w:rsidP="001412BD">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F1-score</w:t>
      </w:r>
      <w:r w:rsidRPr="00C4740E">
        <w:rPr>
          <w:rFonts w:ascii="Times New Roman" w:hAnsi="Times New Roman" w:cs="Times New Roman"/>
          <w:sz w:val="20"/>
          <w:szCs w:val="20"/>
        </w:rPr>
        <w:t xml:space="preserve"> is the mean value for recall and precision. It offers an indicator </w:t>
      </w:r>
      <w:r>
        <w:rPr>
          <w:rFonts w:ascii="Times New Roman" w:hAnsi="Times New Roman" w:cs="Times New Roman"/>
          <w:sz w:val="20"/>
          <w:szCs w:val="20"/>
        </w:rPr>
        <w:t>of mistakenly graded results [22</w:t>
      </w:r>
      <w:r w:rsidRPr="00C4740E">
        <w:rPr>
          <w:rFonts w:ascii="Times New Roman" w:hAnsi="Times New Roman" w:cs="Times New Roman"/>
          <w:sz w:val="20"/>
          <w:szCs w:val="20"/>
        </w:rPr>
        <w:t>]. It is regarded as the best metric for measuring the performance of models on an imbalanced dataset. It ranges from 0 to 1, with higher values indicating better model performance [</w:t>
      </w:r>
      <w:r>
        <w:rPr>
          <w:rFonts w:ascii="Times New Roman" w:hAnsi="Times New Roman" w:cs="Times New Roman"/>
          <w:sz w:val="20"/>
          <w:szCs w:val="20"/>
        </w:rPr>
        <w:t>7</w:t>
      </w:r>
      <w:r w:rsidRPr="00C4740E">
        <w:rPr>
          <w:rFonts w:ascii="Times New Roman" w:hAnsi="Times New Roman" w:cs="Times New Roman"/>
          <w:sz w:val="20"/>
          <w:szCs w:val="20"/>
        </w:rPr>
        <w:t>].</w:t>
      </w:r>
    </w:p>
    <w:p w:rsidR="001412BD" w:rsidRDefault="001412BD" w:rsidP="001412BD">
      <w:pPr>
        <w:spacing w:after="0" w:line="240" w:lineRule="auto"/>
        <w:ind w:firstLine="720"/>
        <w:jc w:val="both"/>
        <w:rPr>
          <w:rFonts w:ascii="Times New Roman" w:hAnsi="Times New Roman" w:cs="Times New Roman"/>
          <w:sz w:val="20"/>
          <w:szCs w:val="20"/>
        </w:rPr>
      </w:pPr>
      <w:r w:rsidRPr="00B70684">
        <w:rPr>
          <w:noProof/>
        </w:rPr>
        <mc:AlternateContent>
          <mc:Choice Requires="wps">
            <w:drawing>
              <wp:anchor distT="0" distB="0" distL="114300" distR="114300" simplePos="0" relativeHeight="251680768" behindDoc="0" locked="0" layoutInCell="1" allowOverlap="1" wp14:anchorId="26C2D821" wp14:editId="1BEA2BA1">
                <wp:simplePos x="0" y="0"/>
                <wp:positionH relativeFrom="column">
                  <wp:posOffset>5031105</wp:posOffset>
                </wp:positionH>
                <wp:positionV relativeFrom="paragraph">
                  <wp:posOffset>132080</wp:posOffset>
                </wp:positionV>
                <wp:extent cx="381000" cy="27622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1412BD" w:rsidRPr="00332FF1" w:rsidRDefault="001412BD" w:rsidP="001412BD">
                            <w:pPr>
                              <w:rPr>
                                <w:rFonts w:ascii="Times New Roman" w:hAnsi="Times New Roman" w:cs="Times New Roman"/>
                                <w:sz w:val="20"/>
                                <w:szCs w:val="20"/>
                              </w:rPr>
                            </w:pPr>
                            <w:r w:rsidRPr="00332FF1">
                              <w:rPr>
                                <w:rFonts w:ascii="Times New Roman" w:hAnsi="Times New Roman" w:cs="Times New Roman"/>
                                <w:sz w:val="20"/>
                                <w:szCs w:val="2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0" type="#_x0000_t202" style="position:absolute;left:0;text-align:left;margin-left:396.15pt;margin-top:10.4pt;width:30pt;height:21.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" filled="f" stroked="f" strokeweight=".5pt">
                <v:textbox>
                  <w:txbxContent>
                    <w:p w:rsidR="001412BD" w:rsidRPr="00332FF1" w:rsidRDefault="001412BD" w:rsidP="001412BD">
                      <w:pPr>
                        <w:rPr>
                          <w:rFonts w:ascii="Times New Roman" w:hAnsi="Times New Roman" w:cs="Times New Roman"/>
                          <w:sz w:val="20"/>
                          <w:szCs w:val="20"/>
                        </w:rPr>
                      </w:pPr>
                      <w:r w:rsidRPr="00332FF1">
                        <w:rPr>
                          <w:rFonts w:ascii="Times New Roman" w:hAnsi="Times New Roman" w:cs="Times New Roman"/>
                          <w:sz w:val="20"/>
                          <w:szCs w:val="20"/>
                        </w:rPr>
                        <w:t>(5)</w:t>
                      </w:r>
                    </w:p>
                  </w:txbxContent>
                </v:textbox>
              </v:shape>
            </w:pict>
          </mc:Fallback>
        </mc:AlternateContent>
      </w:r>
    </w:p>
    <w:p w:rsidR="001412BD" w:rsidRPr="00B31060" w:rsidRDefault="001412BD" w:rsidP="001412BD">
      <w:pPr>
        <w:spacing w:before="120" w:after="0" w:line="240" w:lineRule="auto"/>
        <w:ind w:left="720"/>
        <w:jc w:val="center"/>
        <w:rPr>
          <w:rFonts w:ascii="Times New Roman" w:eastAsiaTheme="minorEastAsia" w:hAnsi="Times New Roman" w:cs="Times New Roman"/>
          <w:sz w:val="20"/>
          <w:szCs w:val="20"/>
        </w:rPr>
      </w:pPr>
      <m:oMathPara>
        <m:oMath>
          <m:r>
            <w:rPr>
              <w:rFonts w:ascii="Cambria Math" w:hAnsi="Cambria Math" w:cstheme="minorHAnsi"/>
              <w:sz w:val="20"/>
              <w:szCs w:val="20"/>
            </w:rPr>
            <m:t xml:space="preserve">F1 Score= </m:t>
          </m:r>
          <m:f>
            <m:fPr>
              <m:ctrlPr>
                <w:rPr>
                  <w:rFonts w:ascii="Cambria Math" w:hAnsi="Cambria Math" w:cstheme="minorHAnsi"/>
                  <w:i/>
                  <w:sz w:val="20"/>
                  <w:szCs w:val="20"/>
                </w:rPr>
              </m:ctrlPr>
            </m:fPr>
            <m:num>
              <m:r>
                <w:rPr>
                  <w:rFonts w:ascii="Cambria Math" w:hAnsi="Cambria Math" w:cstheme="minorHAnsi"/>
                  <w:sz w:val="20"/>
                  <w:szCs w:val="20"/>
                </w:rPr>
                <m:t>2*Precision *Recall</m:t>
              </m:r>
            </m:num>
            <m:den>
              <m:r>
                <w:rPr>
                  <w:rFonts w:ascii="Cambria Math" w:hAnsi="Cambria Math" w:cstheme="minorHAnsi"/>
                  <w:sz w:val="20"/>
                  <w:szCs w:val="20"/>
                </w:rPr>
                <m:t>Precision+Recall</m:t>
              </m:r>
            </m:den>
          </m:f>
        </m:oMath>
      </m:oMathPara>
    </w:p>
    <w:p w:rsidR="001412BD" w:rsidRPr="002E71DC" w:rsidRDefault="001412BD" w:rsidP="001412BD">
      <w:pPr>
        <w:spacing w:after="0" w:line="240" w:lineRule="auto"/>
        <w:ind w:left="720"/>
        <w:jc w:val="center"/>
        <w:rPr>
          <w:rFonts w:ascii="Times New Roman" w:eastAsiaTheme="minorEastAsia" w:hAnsi="Times New Roman" w:cs="Times New Roman"/>
          <w:sz w:val="20"/>
          <w:szCs w:val="20"/>
        </w:rPr>
      </w:pPr>
    </w:p>
    <w:p w:rsidR="001412BD" w:rsidRPr="001412BD" w:rsidRDefault="001412BD" w:rsidP="001412BD">
      <w:pPr>
        <w:pStyle w:val="ListParagraph"/>
        <w:numPr>
          <w:ilvl w:val="0"/>
          <w:numId w:val="5"/>
        </w:numPr>
        <w:spacing w:before="120" w:after="0" w:line="240" w:lineRule="auto"/>
        <w:jc w:val="both"/>
        <w:rPr>
          <w:rFonts w:ascii="Times New Roman" w:hAnsi="Times New Roman" w:cs="Times New Roman"/>
          <w:b/>
          <w:sz w:val="20"/>
          <w:szCs w:val="20"/>
        </w:rPr>
      </w:pPr>
      <w:r>
        <w:rPr>
          <w:rFonts w:ascii="Times New Roman" w:hAnsi="Times New Roman" w:cs="Times New Roman"/>
          <w:sz w:val="20"/>
          <w:szCs w:val="20"/>
        </w:rPr>
        <w:t xml:space="preserve">Where </w:t>
      </w:r>
      <w:r>
        <w:rPr>
          <w:rFonts w:ascii="Times New Roman" w:eastAsiaTheme="minorEastAsia" w:hAnsi="Times New Roman" w:cs="Times New Roman"/>
          <w:sz w:val="20"/>
          <w:szCs w:val="20"/>
        </w:rPr>
        <w:t>P</w:t>
      </w:r>
      <w:r w:rsidRPr="007570B5">
        <w:rPr>
          <w:rFonts w:ascii="Times New Roman" w:eastAsiaTheme="minorEastAsia" w:hAnsi="Times New Roman" w:cs="Times New Roman"/>
          <w:sz w:val="20"/>
          <w:szCs w:val="20"/>
        </w:rPr>
        <w:t>recision evaluates the accuracy of positive predictions and Recall assesses the model's ability to identify all relevant instances, the F1-Score combines these two metrics into a single value, offering a balanced measure of the model's accuracy and completeness</w:t>
      </w:r>
      <w:r>
        <w:rPr>
          <w:rFonts w:ascii="Times New Roman" w:eastAsiaTheme="minorEastAsia" w:hAnsi="Times New Roman" w:cs="Times New Roman"/>
          <w:sz w:val="20"/>
          <w:szCs w:val="20"/>
        </w:rPr>
        <w:t xml:space="preserve"> [7]</w:t>
      </w:r>
      <w:r w:rsidRPr="007570B5">
        <w:rPr>
          <w:rFonts w:ascii="Times New Roman" w:eastAsiaTheme="minorEastAsia" w:hAnsi="Times New Roman" w:cs="Times New Roman"/>
          <w:sz w:val="20"/>
          <w:szCs w:val="20"/>
        </w:rPr>
        <w:t>.</w:t>
      </w:r>
    </w:p>
    <w:p w:rsidR="00555911" w:rsidRDefault="00555911" w:rsidP="001412BD">
      <w:pPr>
        <w:pStyle w:val="ListParagraph"/>
        <w:numPr>
          <w:ilvl w:val="0"/>
          <w:numId w:val="5"/>
        </w:numPr>
        <w:spacing w:before="120" w:after="0" w:line="240" w:lineRule="auto"/>
        <w:jc w:val="both"/>
        <w:rPr>
          <w:rFonts w:ascii="Times New Roman" w:hAnsi="Times New Roman" w:cs="Times New Roman"/>
          <w:b/>
          <w:sz w:val="20"/>
          <w:szCs w:val="20"/>
        </w:rPr>
      </w:pPr>
      <w:r w:rsidRPr="005A743B">
        <w:rPr>
          <w:rFonts w:ascii="Times New Roman" w:hAnsi="Times New Roman" w:cs="Times New Roman"/>
          <w:b/>
          <w:sz w:val="20"/>
          <w:szCs w:val="20"/>
        </w:rPr>
        <w:t>RESULTS AND DISCUSSION</w:t>
      </w:r>
    </w:p>
    <w:p w:rsidR="009350DE" w:rsidRPr="009350DE" w:rsidRDefault="009350DE" w:rsidP="00E54445">
      <w:pPr>
        <w:spacing w:before="120" w:after="0" w:line="240" w:lineRule="auto"/>
        <w:jc w:val="both"/>
        <w:rPr>
          <w:rFonts w:ascii="Times New Roman" w:hAnsi="Times New Roman" w:cs="Times New Roman"/>
          <w:b/>
          <w:sz w:val="20"/>
          <w:szCs w:val="20"/>
        </w:rPr>
      </w:pPr>
      <w:r>
        <w:rPr>
          <w:rFonts w:ascii="Times New Roman" w:hAnsi="Times New Roman" w:cs="Times New Roman"/>
          <w:b/>
          <w:noProof/>
          <w:sz w:val="20"/>
          <w:szCs w:val="20"/>
        </w:rPr>
        <w:drawing>
          <wp:anchor distT="0" distB="0" distL="114300" distR="114300" simplePos="0" relativeHeight="251669504" behindDoc="1" locked="0" layoutInCell="1" allowOverlap="1" wp14:anchorId="1EA9CA0E" wp14:editId="72B94C75">
            <wp:simplePos x="0" y="0"/>
            <wp:positionH relativeFrom="column">
              <wp:posOffset>111125</wp:posOffset>
            </wp:positionH>
            <wp:positionV relativeFrom="paragraph">
              <wp:posOffset>259715</wp:posOffset>
            </wp:positionV>
            <wp:extent cx="2952115" cy="2407920"/>
            <wp:effectExtent l="0" t="0" r="635" b="0"/>
            <wp:wrapTight wrapText="bothSides">
              <wp:wrapPolygon edited="0">
                <wp:start x="0" y="0"/>
                <wp:lineTo x="0" y="21361"/>
                <wp:lineTo x="21465" y="21361"/>
                <wp:lineTo x="21465" y="0"/>
                <wp:lineTo x="0" y="0"/>
              </wp:wrapPolygon>
            </wp:wrapTight>
            <wp:docPr id="2" name="Picture 2" descr="G:\MIKE\Programming\2024\Repositories\Atillo-ML\Updated\Stress or No Stress (Img Clas)\Word Files\New Images\SVM 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KE\Programming\2024\Repositories\Atillo-ML\Updated\Stress or No Stress (Img Clas)\Word Files\New Images\SVM CM.png"/>
                    <pic:cNvPicPr>
                      <a:picLocks noChangeAspect="1" noChangeArrowheads="1"/>
                    </pic:cNvPicPr>
                  </pic:nvPicPr>
                  <pic:blipFill rotWithShape="1">
                    <a:blip r:embed="rId9">
                      <a:extLst>
                        <a:ext uri="{28A0092B-C50C-407E-A947-70E740481C1C}">
                          <a14:useLocalDpi xmlns:a14="http://schemas.microsoft.com/office/drawing/2010/main" val="0"/>
                        </a:ext>
                      </a:extLst>
                    </a:blip>
                    <a:srcRect t="7464"/>
                    <a:stretch/>
                  </pic:blipFill>
                  <pic:spPr bwMode="auto">
                    <a:xfrm>
                      <a:off x="0" y="0"/>
                      <a:ext cx="2952115" cy="2407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0"/>
          <w:szCs w:val="20"/>
        </w:rPr>
        <w:drawing>
          <wp:anchor distT="0" distB="0" distL="114300" distR="114300" simplePos="0" relativeHeight="251670528" behindDoc="1" locked="0" layoutInCell="1" allowOverlap="1" wp14:anchorId="543836C4" wp14:editId="0B99DED7">
            <wp:simplePos x="0" y="0"/>
            <wp:positionH relativeFrom="column">
              <wp:posOffset>3192145</wp:posOffset>
            </wp:positionH>
            <wp:positionV relativeFrom="paragraph">
              <wp:posOffset>269875</wp:posOffset>
            </wp:positionV>
            <wp:extent cx="2620645" cy="2404110"/>
            <wp:effectExtent l="0" t="0" r="8255" b="0"/>
            <wp:wrapTight wrapText="bothSides">
              <wp:wrapPolygon edited="0">
                <wp:start x="0" y="0"/>
                <wp:lineTo x="0" y="21395"/>
                <wp:lineTo x="21511" y="21395"/>
                <wp:lineTo x="21511" y="0"/>
                <wp:lineTo x="0" y="0"/>
              </wp:wrapPolygon>
            </wp:wrapTight>
            <wp:docPr id="3" name="Picture 3" descr="G:\MIKE\Programming\2024\Repositories\Atillo-ML\Updated\Stress or No Stress (Img Clas)\Word Files\New Images\NB 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IKE\Programming\2024\Repositories\Atillo-ML\Updated\Stress or No Stress (Img Clas)\Word Files\New Images\NB C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7165"/>
                    <a:stretch/>
                  </pic:blipFill>
                  <pic:spPr bwMode="auto">
                    <a:xfrm>
                      <a:off x="0" y="0"/>
                      <a:ext cx="2620645" cy="24041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350DE">
        <w:rPr>
          <w:rFonts w:ascii="Times New Roman" w:hAnsi="Times New Roman" w:cs="Times New Roman"/>
          <w:b/>
          <w:noProof/>
          <w:sz w:val="20"/>
          <w:szCs w:val="20"/>
        </w:rPr>
        <mc:AlternateContent>
          <mc:Choice Requires="wps">
            <w:drawing>
              <wp:anchor distT="0" distB="0" distL="114300" distR="114300" simplePos="0" relativeHeight="251671552" behindDoc="0" locked="0" layoutInCell="1" allowOverlap="1" wp14:anchorId="3BDFE57F" wp14:editId="17740D36">
                <wp:simplePos x="0" y="0"/>
                <wp:positionH relativeFrom="column">
                  <wp:posOffset>127635</wp:posOffset>
                </wp:positionH>
                <wp:positionV relativeFrom="paragraph">
                  <wp:posOffset>2573020</wp:posOffset>
                </wp:positionV>
                <wp:extent cx="2933700" cy="1828800"/>
                <wp:effectExtent l="0" t="0" r="0" b="3810"/>
                <wp:wrapSquare wrapText="bothSides"/>
                <wp:docPr id="7" name="Text Box 7"/>
                <wp:cNvGraphicFramePr/>
                <a:graphic xmlns:a="http://schemas.openxmlformats.org/drawingml/2006/main">
                  <a:graphicData uri="http://schemas.microsoft.com/office/word/2010/wordprocessingShape">
                    <wps:wsp>
                      <wps:cNvSpPr txBox="1"/>
                      <wps:spPr>
                        <a:xfrm>
                          <a:off x="0" y="0"/>
                          <a:ext cx="2933700" cy="1828800"/>
                        </a:xfrm>
                        <a:prstGeom prst="rect">
                          <a:avLst/>
                        </a:prstGeom>
                        <a:noFill/>
                        <a:ln w="6350">
                          <a:noFill/>
                        </a:ln>
                      </wps:spPr>
                      <wps:txbx>
                        <w:txbxContent>
                          <w:p w:rsidR="009350DE" w:rsidRPr="00321A28" w:rsidRDefault="009350DE" w:rsidP="009350DE">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2.</w:t>
                            </w:r>
                            <w:proofErr w:type="gramEnd"/>
                            <w:r>
                              <w:rPr>
                                <w:rFonts w:ascii="Times New Roman" w:hAnsi="Times New Roman" w:cs="Times New Roman"/>
                                <w:b/>
                                <w:sz w:val="20"/>
                                <w:szCs w:val="20"/>
                              </w:rPr>
                              <w:t xml:space="preserve"> </w:t>
                            </w:r>
                            <w:r>
                              <w:rPr>
                                <w:rFonts w:ascii="Times New Roman" w:hAnsi="Times New Roman" w:cs="Times New Roman"/>
                                <w:bCs/>
                                <w:sz w:val="20"/>
                                <w:szCs w:val="20"/>
                              </w:rPr>
                              <w:t>SVM 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 o:spid="_x0000_s1031" type="#_x0000_t202" style="position:absolute;left:0;text-align:left;margin-left:10.05pt;margin-top:202.6pt;width:231pt;height:2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" filled="f" stroked="f" strokeweight=".5pt">
                <v:textbox style="mso-fit-shape-to-text:t">
                  <w:txbxContent>
                    <w:p w:rsidR="009350DE" w:rsidRPr="00321A28" w:rsidRDefault="009350DE" w:rsidP="009350DE">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2.</w:t>
                      </w:r>
                      <w:proofErr w:type="gramEnd"/>
                      <w:r>
                        <w:rPr>
                          <w:rFonts w:ascii="Times New Roman" w:hAnsi="Times New Roman" w:cs="Times New Roman"/>
                          <w:b/>
                          <w:sz w:val="20"/>
                          <w:szCs w:val="20"/>
                        </w:rPr>
                        <w:t xml:space="preserve"> </w:t>
                      </w:r>
                      <w:r>
                        <w:rPr>
                          <w:rFonts w:ascii="Times New Roman" w:hAnsi="Times New Roman" w:cs="Times New Roman"/>
                          <w:bCs/>
                          <w:sz w:val="20"/>
                          <w:szCs w:val="20"/>
                        </w:rPr>
                        <w:t>SVM Confusion Matrix</w:t>
                      </w:r>
                    </w:p>
                  </w:txbxContent>
                </v:textbox>
                <w10:wrap type="square"/>
              </v:shape>
            </w:pict>
          </mc:Fallback>
        </mc:AlternateContent>
      </w:r>
      <w:r w:rsidRPr="009350DE">
        <w:rPr>
          <w:rFonts w:ascii="Times New Roman" w:hAnsi="Times New Roman" w:cs="Times New Roman"/>
          <w:b/>
          <w:noProof/>
          <w:sz w:val="20"/>
          <w:szCs w:val="20"/>
        </w:rPr>
        <mc:AlternateContent>
          <mc:Choice Requires="wps">
            <w:drawing>
              <wp:anchor distT="0" distB="0" distL="114300" distR="114300" simplePos="0" relativeHeight="251672576" behindDoc="0" locked="0" layoutInCell="1" allowOverlap="1" wp14:anchorId="388A912D" wp14:editId="36F04DA8">
                <wp:simplePos x="0" y="0"/>
                <wp:positionH relativeFrom="column">
                  <wp:posOffset>3239135</wp:posOffset>
                </wp:positionH>
                <wp:positionV relativeFrom="paragraph">
                  <wp:posOffset>2573020</wp:posOffset>
                </wp:positionV>
                <wp:extent cx="2607945" cy="1828800"/>
                <wp:effectExtent l="0" t="0" r="0" b="3810"/>
                <wp:wrapSquare wrapText="bothSides"/>
                <wp:docPr id="13" name="Text Box 13"/>
                <wp:cNvGraphicFramePr/>
                <a:graphic xmlns:a="http://schemas.openxmlformats.org/drawingml/2006/main">
                  <a:graphicData uri="http://schemas.microsoft.com/office/word/2010/wordprocessingShape">
                    <wps:wsp>
                      <wps:cNvSpPr txBox="1"/>
                      <wps:spPr>
                        <a:xfrm>
                          <a:off x="0" y="0"/>
                          <a:ext cx="2607945" cy="1828800"/>
                        </a:xfrm>
                        <a:prstGeom prst="rect">
                          <a:avLst/>
                        </a:prstGeom>
                        <a:noFill/>
                        <a:ln w="6350">
                          <a:noFill/>
                        </a:ln>
                      </wps:spPr>
                      <wps:txbx>
                        <w:txbxContent>
                          <w:p w:rsidR="009350DE" w:rsidRPr="00321A28" w:rsidRDefault="009350DE" w:rsidP="009350DE">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3.</w:t>
                            </w:r>
                            <w:proofErr w:type="gramEnd"/>
                            <w:r>
                              <w:rPr>
                                <w:rFonts w:ascii="Times New Roman" w:hAnsi="Times New Roman" w:cs="Times New Roman"/>
                                <w:b/>
                                <w:sz w:val="20"/>
                                <w:szCs w:val="20"/>
                              </w:rPr>
                              <w:t xml:space="preserve"> </w:t>
                            </w:r>
                            <w:r>
                              <w:rPr>
                                <w:rFonts w:ascii="Times New Roman" w:hAnsi="Times New Roman" w:cs="Times New Roman"/>
                                <w:bCs/>
                                <w:sz w:val="20"/>
                                <w:szCs w:val="20"/>
                              </w:rPr>
                              <w:t>NB 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3" o:spid="_x0000_s1032" type="#_x0000_t202" style="position:absolute;left:0;text-align:left;margin-left:255.05pt;margin-top:202.6pt;width:205.35pt;height:2in;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" filled="f" stroked="f" strokeweight=".5pt">
                <v:textbox style="mso-fit-shape-to-text:t">
                  <w:txbxContent>
                    <w:p w:rsidR="009350DE" w:rsidRPr="00321A28" w:rsidRDefault="009350DE" w:rsidP="009350DE">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3.</w:t>
                      </w:r>
                      <w:proofErr w:type="gramEnd"/>
                      <w:r>
                        <w:rPr>
                          <w:rFonts w:ascii="Times New Roman" w:hAnsi="Times New Roman" w:cs="Times New Roman"/>
                          <w:b/>
                          <w:sz w:val="20"/>
                          <w:szCs w:val="20"/>
                        </w:rPr>
                        <w:t xml:space="preserve"> </w:t>
                      </w:r>
                      <w:r>
                        <w:rPr>
                          <w:rFonts w:ascii="Times New Roman" w:hAnsi="Times New Roman" w:cs="Times New Roman"/>
                          <w:bCs/>
                          <w:sz w:val="20"/>
                          <w:szCs w:val="20"/>
                        </w:rPr>
                        <w:t>NB Confusion Matrix</w:t>
                      </w:r>
                    </w:p>
                  </w:txbxContent>
                </v:textbox>
                <w10:wrap type="square"/>
              </v:shape>
            </w:pict>
          </mc:Fallback>
        </mc:AlternateContent>
      </w:r>
      <w:r w:rsidR="00E54445">
        <w:rPr>
          <w:rFonts w:ascii="Times New Roman" w:hAnsi="Times New Roman" w:cs="Times New Roman"/>
          <w:b/>
          <w:sz w:val="20"/>
          <w:szCs w:val="20"/>
        </w:rPr>
        <w:t>4</w:t>
      </w:r>
      <w:r w:rsidR="00E54445" w:rsidRPr="00E54445">
        <w:rPr>
          <w:rFonts w:ascii="Times New Roman" w:hAnsi="Times New Roman" w:cs="Times New Roman"/>
          <w:b/>
          <w:sz w:val="20"/>
          <w:szCs w:val="20"/>
        </w:rPr>
        <w:t>.1. Confusion Matrix</w:t>
      </w:r>
    </w:p>
    <w:p w:rsidR="009350DE" w:rsidRDefault="009350DE" w:rsidP="009350DE">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In Figure 2</w:t>
      </w:r>
      <w:r w:rsidRPr="00381FE5">
        <w:rPr>
          <w:rFonts w:ascii="Times New Roman" w:hAnsi="Times New Roman" w:cs="Times New Roman"/>
          <w:sz w:val="20"/>
          <w:szCs w:val="20"/>
        </w:rPr>
        <w:t xml:space="preserve">, the confusion matrix for the SVM model shows that it performs well in classifying the STRESSED class with a high true positive count (187) and a low false negative count (9), which indicates strong recall for the stressed class. However, it struggles more with the NOT STRESSED class, as seen in the higher number of false positives (39), where NOT STRESSED was misclassified as STRESSED. Overall, SVM seems </w:t>
      </w:r>
      <w:r w:rsidRPr="00381FE5">
        <w:rPr>
          <w:rFonts w:ascii="Times New Roman" w:hAnsi="Times New Roman" w:cs="Times New Roman"/>
          <w:sz w:val="20"/>
          <w:szCs w:val="20"/>
        </w:rPr>
        <w:lastRenderedPageBreak/>
        <w:t>better at identifying STRESSED instances than NOT STRESSED ones, which might suggest a bias towards the STRESSED class.</w:t>
      </w:r>
    </w:p>
    <w:p w:rsidR="009350DE" w:rsidRDefault="009350DE" w:rsidP="009350DE">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In contrast in Figure 3</w:t>
      </w:r>
      <w:r w:rsidRPr="00381FE5">
        <w:rPr>
          <w:rFonts w:ascii="Times New Roman" w:hAnsi="Times New Roman" w:cs="Times New Roman"/>
          <w:sz w:val="20"/>
          <w:szCs w:val="20"/>
        </w:rPr>
        <w:t>, NB shows better performance in identifying the NOT STRESSED class compared to SVM, with more true negatives (62) and fewer false positives (22). However, it performs worse for the STRESSED class, as it has a lower true positive count (146) and a much higher false negative count (50) than SVM. This suggests Naive Bayes might underperform in capturing STRESSED instances, potentially due to its assumption of feature independence, which may not hold well in this dataset.</w:t>
      </w:r>
    </w:p>
    <w:p w:rsidR="009350DE" w:rsidRDefault="009350DE" w:rsidP="009350DE">
      <w:pPr>
        <w:spacing w:before="120" w:after="0" w:line="240" w:lineRule="auto"/>
        <w:ind w:firstLine="720"/>
        <w:jc w:val="both"/>
        <w:rPr>
          <w:rFonts w:ascii="Times New Roman" w:hAnsi="Times New Roman" w:cs="Times New Roman"/>
          <w:sz w:val="20"/>
          <w:szCs w:val="20"/>
        </w:rPr>
      </w:pPr>
      <w:r w:rsidRPr="00381FE5">
        <w:rPr>
          <w:rFonts w:ascii="Times New Roman" w:hAnsi="Times New Roman" w:cs="Times New Roman"/>
          <w:sz w:val="20"/>
          <w:szCs w:val="20"/>
        </w:rPr>
        <w:t>Overall, SVM is more reliable for identifying STRESSED individuals, making it a better model if the focus is on minimizing missed stressed cases. Naive Bayes is more balanced in identifying both classes but tends to miss STRESSED cases while performing better for the NOT STRESSED class. SVM seems to be the better-performing model overall for this classification problem, especially if STRESSED detection is critical.</w:t>
      </w:r>
    </w:p>
    <w:p w:rsidR="00875F60" w:rsidRPr="00875F60" w:rsidRDefault="00875F60" w:rsidP="00875F60">
      <w:pPr>
        <w:spacing w:before="120" w:after="0" w:line="240" w:lineRule="auto"/>
        <w:jc w:val="both"/>
        <w:rPr>
          <w:rFonts w:ascii="Times New Roman" w:hAnsi="Times New Roman" w:cs="Times New Roman"/>
          <w:b/>
          <w:sz w:val="20"/>
          <w:szCs w:val="20"/>
        </w:rPr>
      </w:pPr>
      <w:r>
        <w:rPr>
          <w:rFonts w:ascii="Times New Roman" w:hAnsi="Times New Roman" w:cs="Times New Roman"/>
          <w:noProof/>
          <w:sz w:val="20"/>
          <w:szCs w:val="20"/>
        </w:rPr>
        <w:drawing>
          <wp:anchor distT="0" distB="0" distL="114300" distR="114300" simplePos="0" relativeHeight="251673600" behindDoc="1" locked="0" layoutInCell="1" allowOverlap="1" wp14:anchorId="13F20DED" wp14:editId="480D0182">
            <wp:simplePos x="0" y="0"/>
            <wp:positionH relativeFrom="column">
              <wp:posOffset>-38100</wp:posOffset>
            </wp:positionH>
            <wp:positionV relativeFrom="paragraph">
              <wp:posOffset>287655</wp:posOffset>
            </wp:positionV>
            <wp:extent cx="5942330" cy="6080125"/>
            <wp:effectExtent l="19050" t="19050" r="20320" b="15875"/>
            <wp:wrapTight wrapText="bothSides">
              <wp:wrapPolygon edited="0">
                <wp:start x="-69" y="-68"/>
                <wp:lineTo x="-69" y="21589"/>
                <wp:lineTo x="21605" y="21589"/>
                <wp:lineTo x="21605" y="-68"/>
                <wp:lineTo x="-69" y="-68"/>
              </wp:wrapPolygon>
            </wp:wrapTight>
            <wp:docPr id="18" name="Picture 18" descr="G:\MIKE\Programming\2024\Repositories\Atillo-ML\Updated\Stress or No Stress (Img Clas)\Word Files\New Images\SVM MISS IM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IKE\Programming\2024\Repositories\Atillo-ML\Updated\Stress or No Stress (Img Clas)\Word Files\New Images\SVM MISS IMG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2330" cy="60801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396558">
        <w:rPr>
          <w:rFonts w:ascii="Times New Roman" w:hAnsi="Times New Roman" w:cs="Times New Roman"/>
          <w:b/>
          <w:sz w:val="20"/>
          <w:szCs w:val="20"/>
        </w:rPr>
        <w:t>4</w:t>
      </w:r>
      <w:r w:rsidR="00396558" w:rsidRPr="0020567D">
        <w:rPr>
          <w:rFonts w:ascii="Times New Roman" w:hAnsi="Times New Roman" w:cs="Times New Roman"/>
          <w:b/>
          <w:sz w:val="20"/>
          <w:szCs w:val="20"/>
        </w:rPr>
        <w:t>.2 Misclassified Image Analysis</w:t>
      </w:r>
    </w:p>
    <w:p w:rsidR="00875F60" w:rsidRDefault="00680B1A" w:rsidP="00875F60">
      <w:pPr>
        <w:spacing w:before="120" w:after="0" w:line="240" w:lineRule="auto"/>
        <w:ind w:firstLine="720"/>
        <w:jc w:val="both"/>
        <w:rPr>
          <w:rFonts w:ascii="Times New Roman" w:hAnsi="Times New Roman" w:cs="Times New Roman"/>
          <w:sz w:val="20"/>
          <w:szCs w:val="20"/>
        </w:rPr>
      </w:pPr>
      <w:r w:rsidRPr="009350DE">
        <w:rPr>
          <w:rFonts w:ascii="Times New Roman" w:hAnsi="Times New Roman" w:cs="Times New Roman"/>
          <w:b/>
          <w:noProof/>
          <w:sz w:val="20"/>
          <w:szCs w:val="20"/>
        </w:rPr>
        <mc:AlternateContent>
          <mc:Choice Requires="wps">
            <w:drawing>
              <wp:anchor distT="0" distB="0" distL="114300" distR="114300" simplePos="0" relativeHeight="251675648" behindDoc="1" locked="0" layoutInCell="1" allowOverlap="1" wp14:anchorId="013413E7" wp14:editId="45EC347F">
                <wp:simplePos x="0" y="0"/>
                <wp:positionH relativeFrom="column">
                  <wp:posOffset>1570355</wp:posOffset>
                </wp:positionH>
                <wp:positionV relativeFrom="paragraph">
                  <wp:posOffset>-140970</wp:posOffset>
                </wp:positionV>
                <wp:extent cx="2607945" cy="1828800"/>
                <wp:effectExtent l="0" t="0" r="0" b="3810"/>
                <wp:wrapTight wrapText="bothSides">
                  <wp:wrapPolygon edited="0">
                    <wp:start x="473" y="0"/>
                    <wp:lineTo x="473" y="20571"/>
                    <wp:lineTo x="20985" y="20571"/>
                    <wp:lineTo x="20985" y="0"/>
                    <wp:lineTo x="473" y="0"/>
                  </wp:wrapPolygon>
                </wp:wrapTight>
                <wp:docPr id="19" name="Text Box 19"/>
                <wp:cNvGraphicFramePr/>
                <a:graphic xmlns:a="http://schemas.openxmlformats.org/drawingml/2006/main">
                  <a:graphicData uri="http://schemas.microsoft.com/office/word/2010/wordprocessingShape">
                    <wps:wsp>
                      <wps:cNvSpPr txBox="1"/>
                      <wps:spPr>
                        <a:xfrm>
                          <a:off x="0" y="0"/>
                          <a:ext cx="2607945" cy="1828800"/>
                        </a:xfrm>
                        <a:prstGeom prst="rect">
                          <a:avLst/>
                        </a:prstGeom>
                        <a:noFill/>
                        <a:ln w="6350">
                          <a:noFill/>
                        </a:ln>
                      </wps:spPr>
                      <wps:txbx>
                        <w:txbxContent>
                          <w:p w:rsidR="00875F60" w:rsidRPr="00321A28" w:rsidRDefault="00875F60" w:rsidP="00875F60">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4.</w:t>
                            </w:r>
                            <w:proofErr w:type="gramEnd"/>
                            <w:r>
                              <w:rPr>
                                <w:rFonts w:ascii="Times New Roman" w:hAnsi="Times New Roman" w:cs="Times New Roman"/>
                                <w:b/>
                                <w:sz w:val="20"/>
                                <w:szCs w:val="20"/>
                              </w:rPr>
                              <w:t xml:space="preserve"> </w:t>
                            </w:r>
                            <w:r>
                              <w:rPr>
                                <w:rFonts w:ascii="Times New Roman" w:hAnsi="Times New Roman" w:cs="Times New Roman"/>
                                <w:bCs/>
                                <w:sz w:val="20"/>
                                <w:szCs w:val="20"/>
                              </w:rPr>
                              <w:t>SVM Misclassified 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9" o:spid="_x0000_s1033" type="#_x0000_t202" style="position:absolute;left:0;text-align:left;margin-left:123.65pt;margin-top:-11.1pt;width:205.35pt;height:2in;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" filled="f" stroked="f" strokeweight=".5pt">
                <v:textbox style="mso-fit-shape-to-text:t">
                  <w:txbxContent>
                    <w:p w:rsidR="00875F60" w:rsidRPr="00321A28" w:rsidRDefault="00875F60" w:rsidP="00875F60">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4.</w:t>
                      </w:r>
                      <w:proofErr w:type="gramEnd"/>
                      <w:r>
                        <w:rPr>
                          <w:rFonts w:ascii="Times New Roman" w:hAnsi="Times New Roman" w:cs="Times New Roman"/>
                          <w:b/>
                          <w:sz w:val="20"/>
                          <w:szCs w:val="20"/>
                        </w:rPr>
                        <w:t xml:space="preserve"> </w:t>
                      </w:r>
                      <w:r>
                        <w:rPr>
                          <w:rFonts w:ascii="Times New Roman" w:hAnsi="Times New Roman" w:cs="Times New Roman"/>
                          <w:bCs/>
                          <w:sz w:val="20"/>
                          <w:szCs w:val="20"/>
                        </w:rPr>
                        <w:t>SVM Misclassified Images</w:t>
                      </w:r>
                    </w:p>
                  </w:txbxContent>
                </v:textbox>
                <w10:wrap type="tight"/>
              </v:shape>
            </w:pict>
          </mc:Fallback>
        </mc:AlternateContent>
      </w:r>
      <w:r w:rsidR="00875F60" w:rsidRPr="00573D0F">
        <w:rPr>
          <w:rFonts w:ascii="Times New Roman" w:hAnsi="Times New Roman" w:cs="Times New Roman"/>
          <w:sz w:val="20"/>
          <w:szCs w:val="20"/>
        </w:rPr>
        <w:t xml:space="preserve">Figure 4 shows that there is a consistent misclassification of NOT STRESSED as STRESSED. This suggests the model might be overly sensitive to features it associates with stress like certain facial expressions, redness, or tension in the face, leading to false positives. The model might also be picking up on specific features such as slight frowns, facial asymmetry, or other expressions, which may not truly indicate stress but are being </w:t>
      </w:r>
      <w:r w:rsidR="00875F60" w:rsidRPr="00573D0F">
        <w:rPr>
          <w:rFonts w:ascii="Times New Roman" w:hAnsi="Times New Roman" w:cs="Times New Roman"/>
          <w:sz w:val="20"/>
          <w:szCs w:val="20"/>
        </w:rPr>
        <w:lastRenderedPageBreak/>
        <w:t>interpreted as such by the SVM. And since the expressions in the NOT STRESSED category appear ambiguous or might share similarities with features the model associates with stress, like redness in the face, this contributed to the misclassification. Also in some images redness or lighting variations might be interpreted by the model as stress, even when it’s unrelated.</w:t>
      </w:r>
    </w:p>
    <w:p w:rsidR="008714AF" w:rsidRPr="008714AF" w:rsidRDefault="008843BA" w:rsidP="008714AF">
      <w:pPr>
        <w:spacing w:before="120" w:after="0" w:line="240" w:lineRule="auto"/>
        <w:ind w:firstLine="720"/>
        <w:jc w:val="both"/>
        <w:rPr>
          <w:rFonts w:ascii="Times New Roman" w:hAnsi="Times New Roman" w:cs="Times New Roman"/>
          <w:sz w:val="20"/>
          <w:szCs w:val="20"/>
        </w:rPr>
      </w:pPr>
      <w:r>
        <w:rPr>
          <w:rFonts w:ascii="Times New Roman" w:hAnsi="Times New Roman" w:cs="Times New Roman"/>
          <w:b/>
          <w:noProof/>
          <w:sz w:val="20"/>
          <w:szCs w:val="20"/>
        </w:rPr>
        <w:drawing>
          <wp:anchor distT="0" distB="0" distL="114300" distR="114300" simplePos="0" relativeHeight="251676672" behindDoc="1" locked="0" layoutInCell="1" allowOverlap="1" wp14:anchorId="2201E004" wp14:editId="3CFBC3B5">
            <wp:simplePos x="0" y="0"/>
            <wp:positionH relativeFrom="column">
              <wp:posOffset>-46990</wp:posOffset>
            </wp:positionH>
            <wp:positionV relativeFrom="paragraph">
              <wp:posOffset>610870</wp:posOffset>
            </wp:positionV>
            <wp:extent cx="5942330" cy="5325110"/>
            <wp:effectExtent l="19050" t="19050" r="20320" b="27940"/>
            <wp:wrapTight wrapText="bothSides">
              <wp:wrapPolygon edited="0">
                <wp:start x="-69" y="-77"/>
                <wp:lineTo x="-69" y="21636"/>
                <wp:lineTo x="21605" y="21636"/>
                <wp:lineTo x="21605" y="-77"/>
                <wp:lineTo x="-69" y="-77"/>
              </wp:wrapPolygon>
            </wp:wrapTight>
            <wp:docPr id="20" name="Picture 20" descr="G:\MIKE\Programming\2024\Repositories\Atillo-ML\Updated\Stress or No Stress (Img Clas)\Word Files\New Images\NB MISS IM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MIKE\Programming\2024\Repositories\Atillo-ML\Updated\Stress or No Stress (Img Clas)\Word Files\New Images\NB MISS IMG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2330" cy="53251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875F60">
        <w:rPr>
          <w:rFonts w:ascii="Times New Roman" w:hAnsi="Times New Roman" w:cs="Times New Roman"/>
          <w:sz w:val="20"/>
          <w:szCs w:val="20"/>
        </w:rPr>
        <w:t>Overall, t</w:t>
      </w:r>
      <w:r w:rsidR="00875F60" w:rsidRPr="00573D0F">
        <w:rPr>
          <w:rFonts w:ascii="Times New Roman" w:hAnsi="Times New Roman" w:cs="Times New Roman"/>
          <w:sz w:val="20"/>
          <w:szCs w:val="20"/>
        </w:rPr>
        <w:t>he model effectively identifies stressed faces which is why there is less STRESSED in the misclassified images. However, the model struggles with NOT STRESSED faces, leading to high false positives and low precision for this class. In its current state, the model may not be reliable enough for real-world scenarios where correctly identifying "not stressed" individuals is critical.</w:t>
      </w:r>
    </w:p>
    <w:p w:rsidR="00BE18F3" w:rsidRDefault="008714AF" w:rsidP="00BE18F3">
      <w:pPr>
        <w:spacing w:before="120" w:after="0" w:line="240" w:lineRule="auto"/>
        <w:ind w:firstLine="720"/>
        <w:jc w:val="both"/>
        <w:rPr>
          <w:rFonts w:ascii="Times New Roman" w:hAnsi="Times New Roman" w:cs="Times New Roman"/>
          <w:sz w:val="20"/>
          <w:szCs w:val="20"/>
        </w:rPr>
      </w:pPr>
      <w:r w:rsidRPr="009350DE">
        <w:rPr>
          <w:rFonts w:ascii="Times New Roman" w:hAnsi="Times New Roman" w:cs="Times New Roman"/>
          <w:b/>
          <w:noProof/>
          <w:sz w:val="20"/>
          <w:szCs w:val="20"/>
        </w:rPr>
        <mc:AlternateContent>
          <mc:Choice Requires="wps">
            <w:drawing>
              <wp:anchor distT="0" distB="0" distL="114300" distR="114300" simplePos="0" relativeHeight="251678720" behindDoc="1" locked="0" layoutInCell="1" allowOverlap="1" wp14:anchorId="168D48E7" wp14:editId="45327A98">
                <wp:simplePos x="0" y="0"/>
                <wp:positionH relativeFrom="column">
                  <wp:posOffset>1724025</wp:posOffset>
                </wp:positionH>
                <wp:positionV relativeFrom="paragraph">
                  <wp:posOffset>5288280</wp:posOffset>
                </wp:positionV>
                <wp:extent cx="2607945" cy="1828800"/>
                <wp:effectExtent l="0" t="0" r="0" b="3810"/>
                <wp:wrapTight wrapText="bothSides">
                  <wp:wrapPolygon edited="0">
                    <wp:start x="473" y="0"/>
                    <wp:lineTo x="473" y="20571"/>
                    <wp:lineTo x="20985" y="20571"/>
                    <wp:lineTo x="20985" y="0"/>
                    <wp:lineTo x="473" y="0"/>
                  </wp:wrapPolygon>
                </wp:wrapTight>
                <wp:docPr id="21" name="Text Box 21"/>
                <wp:cNvGraphicFramePr/>
                <a:graphic xmlns:a="http://schemas.openxmlformats.org/drawingml/2006/main">
                  <a:graphicData uri="http://schemas.microsoft.com/office/word/2010/wordprocessingShape">
                    <wps:wsp>
                      <wps:cNvSpPr txBox="1"/>
                      <wps:spPr>
                        <a:xfrm>
                          <a:off x="0" y="0"/>
                          <a:ext cx="2607945" cy="1828800"/>
                        </a:xfrm>
                        <a:prstGeom prst="rect">
                          <a:avLst/>
                        </a:prstGeom>
                        <a:noFill/>
                        <a:ln w="6350">
                          <a:noFill/>
                        </a:ln>
                      </wps:spPr>
                      <wps:txbx>
                        <w:txbxContent>
                          <w:p w:rsidR="00AB7C4F" w:rsidRPr="00321A28" w:rsidRDefault="00AB7C4F" w:rsidP="00AB7C4F">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5.</w:t>
                            </w:r>
                            <w:proofErr w:type="gramEnd"/>
                            <w:r>
                              <w:rPr>
                                <w:rFonts w:ascii="Times New Roman" w:hAnsi="Times New Roman" w:cs="Times New Roman"/>
                                <w:b/>
                                <w:sz w:val="20"/>
                                <w:szCs w:val="20"/>
                              </w:rPr>
                              <w:t xml:space="preserve"> </w:t>
                            </w:r>
                            <w:r w:rsidRPr="00B2353D">
                              <w:rPr>
                                <w:rFonts w:ascii="Times New Roman" w:hAnsi="Times New Roman" w:cs="Times New Roman"/>
                                <w:sz w:val="20"/>
                                <w:szCs w:val="20"/>
                              </w:rPr>
                              <w:t>SVM</w:t>
                            </w:r>
                            <w:r w:rsidRPr="00B2353D">
                              <w:t xml:space="preserve"> </w:t>
                            </w:r>
                            <w:r>
                              <w:rPr>
                                <w:rFonts w:ascii="Times New Roman" w:hAnsi="Times New Roman" w:cs="Times New Roman"/>
                                <w:bCs/>
                                <w:sz w:val="20"/>
                                <w:szCs w:val="20"/>
                              </w:rPr>
                              <w:t>Misclassified 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1" o:spid="_x0000_s1034" type="#_x0000_t202" style="position:absolute;left:0;text-align:left;margin-left:135.75pt;margin-top:416.4pt;width:205.35pt;height:2in;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" filled="f" stroked="f" strokeweight=".5pt">
                <v:textbox style="mso-fit-shape-to-text:t">
                  <w:txbxContent>
                    <w:p w:rsidR="00AB7C4F" w:rsidRPr="00321A28" w:rsidRDefault="00AB7C4F" w:rsidP="00AB7C4F">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5.</w:t>
                      </w:r>
                      <w:proofErr w:type="gramEnd"/>
                      <w:r>
                        <w:rPr>
                          <w:rFonts w:ascii="Times New Roman" w:hAnsi="Times New Roman" w:cs="Times New Roman"/>
                          <w:b/>
                          <w:sz w:val="20"/>
                          <w:szCs w:val="20"/>
                        </w:rPr>
                        <w:t xml:space="preserve"> </w:t>
                      </w:r>
                      <w:r w:rsidRPr="00B2353D">
                        <w:rPr>
                          <w:rFonts w:ascii="Times New Roman" w:hAnsi="Times New Roman" w:cs="Times New Roman"/>
                          <w:sz w:val="20"/>
                          <w:szCs w:val="20"/>
                        </w:rPr>
                        <w:t>SVM</w:t>
                      </w:r>
                      <w:r w:rsidRPr="00B2353D">
                        <w:t xml:space="preserve"> </w:t>
                      </w:r>
                      <w:r>
                        <w:rPr>
                          <w:rFonts w:ascii="Times New Roman" w:hAnsi="Times New Roman" w:cs="Times New Roman"/>
                          <w:bCs/>
                          <w:sz w:val="20"/>
                          <w:szCs w:val="20"/>
                        </w:rPr>
                        <w:t>Misclassified Images</w:t>
                      </w:r>
                    </w:p>
                  </w:txbxContent>
                </v:textbox>
                <w10:wrap type="tight"/>
              </v:shape>
            </w:pict>
          </mc:Fallback>
        </mc:AlternateContent>
      </w:r>
      <w:r w:rsidR="00BE18F3" w:rsidRPr="00377A4F">
        <w:rPr>
          <w:rFonts w:ascii="Times New Roman" w:hAnsi="Times New Roman" w:cs="Times New Roman"/>
          <w:sz w:val="20"/>
          <w:szCs w:val="20"/>
        </w:rPr>
        <w:t xml:space="preserve">Figure 5 shows that NB mostly misclassified STRESSED images as NOT STRESSED which is the opposite of SVM. This shows that some faces might lack common stress indicators like furrowed brows and tensed jaws, making it harder for the model to distinguish. And in the misclassified NOT STRESSED images as STRESSED, might be because of misleading cues. For instance, intense facial expressions or lighting effects may have contributed to false positives. The misclassifications from NB also appear more random or less pattern-dependent compared to SVM, which uses a decision boundary to classify. This shows that the misclassification rate is due to its inability to model feature dependencies. Stress indicators like furrowed brows and mouth tension are likely correlated, and NB cannot effectively handle these interdependencies. </w:t>
      </w:r>
      <w:proofErr w:type="gramStart"/>
      <w:r w:rsidR="00BE18F3" w:rsidRPr="00377A4F">
        <w:rPr>
          <w:rFonts w:ascii="Times New Roman" w:hAnsi="Times New Roman" w:cs="Times New Roman"/>
          <w:sz w:val="20"/>
          <w:szCs w:val="20"/>
        </w:rPr>
        <w:t>NB  tends</w:t>
      </w:r>
      <w:proofErr w:type="gramEnd"/>
      <w:r w:rsidR="00BE18F3" w:rsidRPr="00377A4F">
        <w:rPr>
          <w:rFonts w:ascii="Times New Roman" w:hAnsi="Times New Roman" w:cs="Times New Roman"/>
          <w:sz w:val="20"/>
          <w:szCs w:val="20"/>
        </w:rPr>
        <w:t xml:space="preserve"> to be simpler and faster, though it lacks the complexity required for nuanced tasks like facial expression analysis.</w:t>
      </w:r>
    </w:p>
    <w:p w:rsidR="00BE18F3" w:rsidRDefault="00BE18F3" w:rsidP="00BE18F3">
      <w:pPr>
        <w:spacing w:before="120" w:after="0" w:line="240" w:lineRule="auto"/>
        <w:ind w:firstLine="720"/>
        <w:jc w:val="both"/>
        <w:rPr>
          <w:rFonts w:ascii="Times New Roman" w:hAnsi="Times New Roman" w:cs="Times New Roman"/>
          <w:sz w:val="20"/>
          <w:szCs w:val="20"/>
        </w:rPr>
      </w:pPr>
      <w:r w:rsidRPr="00377A4F">
        <w:rPr>
          <w:rFonts w:ascii="Times New Roman" w:hAnsi="Times New Roman" w:cs="Times New Roman"/>
          <w:sz w:val="20"/>
          <w:szCs w:val="20"/>
        </w:rPr>
        <w:t xml:space="preserve">While NB is computationally efficient, it assumes feature independence. In facial classification, features are often interdependent, which might lead to poorer results, because NB might not fully leverage the rich feature </w:t>
      </w:r>
      <w:proofErr w:type="spellStart"/>
      <w:r w:rsidRPr="00377A4F">
        <w:rPr>
          <w:rFonts w:ascii="Times New Roman" w:hAnsi="Times New Roman" w:cs="Times New Roman"/>
          <w:sz w:val="20"/>
          <w:szCs w:val="20"/>
        </w:rPr>
        <w:t>embeddings</w:t>
      </w:r>
      <w:proofErr w:type="spellEnd"/>
      <w:r w:rsidRPr="00377A4F">
        <w:rPr>
          <w:rFonts w:ascii="Times New Roman" w:hAnsi="Times New Roman" w:cs="Times New Roman"/>
          <w:sz w:val="20"/>
          <w:szCs w:val="20"/>
        </w:rPr>
        <w:t xml:space="preserve"> from Inception V3 due to its simplicity.</w:t>
      </w:r>
    </w:p>
    <w:p w:rsidR="00026298" w:rsidRDefault="00026298" w:rsidP="00BE18F3">
      <w:pPr>
        <w:spacing w:before="120" w:after="0" w:line="240" w:lineRule="auto"/>
        <w:ind w:firstLine="720"/>
        <w:jc w:val="both"/>
        <w:rPr>
          <w:rFonts w:ascii="Times New Roman" w:hAnsi="Times New Roman" w:cs="Times New Roman"/>
          <w:sz w:val="20"/>
          <w:szCs w:val="20"/>
        </w:rPr>
      </w:pPr>
    </w:p>
    <w:p w:rsidR="00026298" w:rsidRDefault="00026298" w:rsidP="00BE18F3">
      <w:pPr>
        <w:spacing w:before="120" w:after="0" w:line="240" w:lineRule="auto"/>
        <w:ind w:firstLine="720"/>
        <w:jc w:val="both"/>
        <w:rPr>
          <w:rFonts w:ascii="Times New Roman" w:hAnsi="Times New Roman" w:cs="Times New Roman"/>
          <w:sz w:val="20"/>
          <w:szCs w:val="20"/>
        </w:rPr>
      </w:pPr>
    </w:p>
    <w:p w:rsidR="00026298" w:rsidRDefault="00026298" w:rsidP="00BE18F3">
      <w:pPr>
        <w:spacing w:before="120" w:after="0" w:line="240" w:lineRule="auto"/>
        <w:ind w:firstLine="720"/>
        <w:jc w:val="both"/>
        <w:rPr>
          <w:rFonts w:ascii="Times New Roman" w:hAnsi="Times New Roman" w:cs="Times New Roman"/>
          <w:sz w:val="20"/>
          <w:szCs w:val="20"/>
        </w:rPr>
      </w:pPr>
    </w:p>
    <w:p w:rsidR="00026298" w:rsidRDefault="00026298" w:rsidP="00BE18F3">
      <w:pPr>
        <w:spacing w:before="120" w:after="0" w:line="240" w:lineRule="auto"/>
        <w:ind w:firstLine="720"/>
        <w:jc w:val="both"/>
        <w:rPr>
          <w:rFonts w:ascii="Times New Roman" w:hAnsi="Times New Roman" w:cs="Times New Roman"/>
          <w:sz w:val="20"/>
          <w:szCs w:val="20"/>
        </w:rPr>
      </w:pPr>
    </w:p>
    <w:p w:rsidR="007376D9" w:rsidRPr="007376D9" w:rsidRDefault="00E73E7E" w:rsidP="007376D9">
      <w:pPr>
        <w:spacing w:before="120" w:after="0" w:line="240" w:lineRule="auto"/>
        <w:rPr>
          <w:rFonts w:ascii="Times New Roman" w:hAnsi="Times New Roman" w:cs="Times New Roman"/>
          <w:b/>
          <w:sz w:val="20"/>
          <w:szCs w:val="20"/>
        </w:rPr>
      </w:pPr>
      <w:r>
        <w:rPr>
          <w:rFonts w:ascii="Times New Roman" w:hAnsi="Times New Roman" w:cs="Times New Roman"/>
          <w:b/>
          <w:sz w:val="20"/>
          <w:szCs w:val="20"/>
        </w:rPr>
        <w:t>4</w:t>
      </w:r>
      <w:r w:rsidRPr="00B736D7">
        <w:rPr>
          <w:rFonts w:ascii="Times New Roman" w:hAnsi="Times New Roman" w:cs="Times New Roman"/>
          <w:b/>
          <w:sz w:val="20"/>
          <w:szCs w:val="20"/>
        </w:rPr>
        <w:t>.</w:t>
      </w:r>
      <w:r>
        <w:rPr>
          <w:rFonts w:ascii="Times New Roman" w:hAnsi="Times New Roman" w:cs="Times New Roman"/>
          <w:b/>
          <w:sz w:val="20"/>
          <w:szCs w:val="20"/>
        </w:rPr>
        <w:t>3. Model Performance</w:t>
      </w:r>
    </w:p>
    <w:tbl>
      <w:tblPr>
        <w:tblStyle w:val="TableGrid"/>
        <w:tblW w:w="8064" w:type="dxa"/>
        <w:jc w:val="center"/>
        <w:tblLook w:val="04A0" w:firstRow="1" w:lastRow="0" w:firstColumn="1" w:lastColumn="0" w:noHBand="0" w:noVBand="1"/>
      </w:tblPr>
      <w:tblGrid>
        <w:gridCol w:w="2304"/>
        <w:gridCol w:w="1440"/>
        <w:gridCol w:w="1440"/>
        <w:gridCol w:w="1440"/>
        <w:gridCol w:w="1440"/>
      </w:tblGrid>
      <w:tr w:rsidR="00EA6EC1" w:rsidRPr="008E7774" w:rsidTr="008366BC">
        <w:trPr>
          <w:trHeight w:val="202"/>
          <w:jc w:val="center"/>
        </w:trPr>
        <w:tc>
          <w:tcPr>
            <w:tcW w:w="2304" w:type="dxa"/>
            <w:vAlign w:val="center"/>
          </w:tcPr>
          <w:p w:rsidR="00EA6EC1" w:rsidRPr="008E7774" w:rsidRDefault="00EA6EC1" w:rsidP="008366BC">
            <w:pPr>
              <w:spacing w:before="120"/>
              <w:rPr>
                <w:rFonts w:ascii="Times New Roman" w:hAnsi="Times New Roman" w:cs="Times New Roman"/>
                <w:sz w:val="20"/>
                <w:szCs w:val="20"/>
              </w:rPr>
            </w:pPr>
            <w:r w:rsidRPr="008E7774">
              <w:rPr>
                <w:rFonts w:ascii="Times New Roman" w:hAnsi="Times New Roman" w:cs="Times New Roman"/>
                <w:sz w:val="20"/>
                <w:szCs w:val="20"/>
              </w:rPr>
              <w:t>Models</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Accuracy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Precision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Recall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F1-Score </w:t>
            </w:r>
          </w:p>
        </w:tc>
      </w:tr>
      <w:tr w:rsidR="00EA6EC1" w:rsidRPr="008E7774" w:rsidTr="008366BC">
        <w:trPr>
          <w:trHeight w:val="202"/>
          <w:jc w:val="center"/>
        </w:trPr>
        <w:tc>
          <w:tcPr>
            <w:tcW w:w="2304" w:type="dxa"/>
          </w:tcPr>
          <w:p w:rsidR="00EA6EC1" w:rsidRPr="008E7774" w:rsidRDefault="00553BD2" w:rsidP="008366BC">
            <w:pPr>
              <w:spacing w:before="120"/>
              <w:rPr>
                <w:rFonts w:ascii="Times New Roman" w:hAnsi="Times New Roman" w:cs="Times New Roman"/>
                <w:sz w:val="20"/>
                <w:szCs w:val="20"/>
              </w:rPr>
            </w:pPr>
            <w:r>
              <w:rPr>
                <w:rFonts w:ascii="Times New Roman" w:hAnsi="Times New Roman" w:cs="Times New Roman"/>
                <w:sz w:val="20"/>
                <w:szCs w:val="20"/>
              </w:rPr>
              <w:t>SVM</w:t>
            </w:r>
          </w:p>
        </w:tc>
        <w:tc>
          <w:tcPr>
            <w:tcW w:w="1440" w:type="dxa"/>
          </w:tcPr>
          <w:p w:rsidR="00EA6EC1" w:rsidRPr="008E7774" w:rsidRDefault="002043F2" w:rsidP="008366BC">
            <w:pPr>
              <w:spacing w:before="120"/>
              <w:rPr>
                <w:rFonts w:ascii="Times New Roman" w:hAnsi="Times New Roman" w:cs="Times New Roman"/>
                <w:sz w:val="20"/>
                <w:szCs w:val="20"/>
              </w:rPr>
            </w:pPr>
            <w:r>
              <w:rPr>
                <w:rFonts w:ascii="Times New Roman" w:hAnsi="Times New Roman" w:cs="Times New Roman"/>
                <w:sz w:val="20"/>
                <w:szCs w:val="20"/>
              </w:rPr>
              <w:t>0.8286</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8312</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8286</w:t>
            </w:r>
          </w:p>
        </w:tc>
        <w:tc>
          <w:tcPr>
            <w:tcW w:w="1440" w:type="dxa"/>
          </w:tcPr>
          <w:p w:rsidR="00EA6EC1" w:rsidRPr="008E7774" w:rsidRDefault="002043F2" w:rsidP="008366BC">
            <w:pPr>
              <w:spacing w:before="120"/>
              <w:rPr>
                <w:rFonts w:ascii="Times New Roman" w:hAnsi="Times New Roman" w:cs="Times New Roman"/>
                <w:sz w:val="20"/>
                <w:szCs w:val="20"/>
              </w:rPr>
            </w:pPr>
            <w:r>
              <w:rPr>
                <w:rFonts w:ascii="Times New Roman" w:hAnsi="Times New Roman" w:cs="Times New Roman"/>
                <w:sz w:val="20"/>
                <w:szCs w:val="20"/>
              </w:rPr>
              <w:t>0.81</w:t>
            </w:r>
          </w:p>
        </w:tc>
      </w:tr>
      <w:tr w:rsidR="00EA6EC1" w:rsidRPr="008E7774" w:rsidTr="008366BC">
        <w:trPr>
          <w:trHeight w:val="202"/>
          <w:jc w:val="center"/>
        </w:trPr>
        <w:tc>
          <w:tcPr>
            <w:tcW w:w="2304" w:type="dxa"/>
          </w:tcPr>
          <w:p w:rsidR="00EA6EC1" w:rsidRDefault="00553BD2" w:rsidP="008366BC">
            <w:pPr>
              <w:spacing w:before="120"/>
              <w:rPr>
                <w:rFonts w:ascii="Times New Roman" w:hAnsi="Times New Roman" w:cs="Times New Roman"/>
                <w:sz w:val="20"/>
                <w:szCs w:val="20"/>
              </w:rPr>
            </w:pPr>
            <w:r>
              <w:rPr>
                <w:rFonts w:ascii="Times New Roman" w:hAnsi="Times New Roman" w:cs="Times New Roman"/>
                <w:sz w:val="20"/>
                <w:szCs w:val="20"/>
              </w:rPr>
              <w:t>NB</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7429</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7797</w:t>
            </w:r>
          </w:p>
        </w:tc>
        <w:tc>
          <w:tcPr>
            <w:tcW w:w="1440" w:type="dxa"/>
          </w:tcPr>
          <w:p w:rsidR="00EA6EC1" w:rsidRPr="008E7774" w:rsidRDefault="009A205C"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7429</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75</w:t>
            </w:r>
          </w:p>
        </w:tc>
      </w:tr>
    </w:tbl>
    <w:p w:rsidR="008423A9" w:rsidRDefault="008423A9" w:rsidP="008423A9">
      <w:pPr>
        <w:spacing w:before="120" w:after="0" w:line="240" w:lineRule="auto"/>
        <w:jc w:val="center"/>
        <w:rPr>
          <w:bCs/>
        </w:rPr>
      </w:pPr>
      <w:proofErr w:type="gramStart"/>
      <w:r>
        <w:rPr>
          <w:rFonts w:ascii="Times New Roman" w:hAnsi="Times New Roman" w:cs="Times New Roman"/>
          <w:b/>
          <w:sz w:val="20"/>
          <w:szCs w:val="20"/>
        </w:rPr>
        <w:t>Table 1</w:t>
      </w:r>
      <w:r w:rsidRPr="00F6712B">
        <w:rPr>
          <w:rFonts w:ascii="Times New Roman" w:hAnsi="Times New Roman" w:cs="Times New Roman"/>
          <w:sz w:val="20"/>
          <w:szCs w:val="20"/>
        </w:rPr>
        <w:t>.</w:t>
      </w:r>
      <w:proofErr w:type="gramEnd"/>
      <w:r w:rsidRPr="00F6712B">
        <w:rPr>
          <w:rFonts w:ascii="Times New Roman" w:hAnsi="Times New Roman" w:cs="Times New Roman"/>
          <w:sz w:val="20"/>
          <w:szCs w:val="20"/>
        </w:rPr>
        <w:t xml:space="preserve"> </w:t>
      </w:r>
      <w:r w:rsidRPr="00F6712B">
        <w:rPr>
          <w:rFonts w:ascii="Times New Roman" w:hAnsi="Times New Roman" w:cs="Times New Roman"/>
          <w:bCs/>
          <w:sz w:val="20"/>
          <w:szCs w:val="20"/>
        </w:rPr>
        <w:t>Performance Metrics</w:t>
      </w:r>
    </w:p>
    <w:p w:rsidR="00C37E2C" w:rsidRDefault="00F943F8" w:rsidP="00764A97">
      <w:pPr>
        <w:spacing w:before="120" w:after="0" w:line="240" w:lineRule="auto"/>
        <w:ind w:firstLine="720"/>
        <w:jc w:val="both"/>
        <w:rPr>
          <w:rFonts w:ascii="Times New Roman" w:hAnsi="Times New Roman" w:cs="Times New Roman"/>
          <w:sz w:val="20"/>
          <w:szCs w:val="20"/>
        </w:rPr>
      </w:pPr>
      <w:r w:rsidRPr="00F943F8">
        <w:rPr>
          <w:rFonts w:ascii="Times New Roman" w:hAnsi="Times New Roman" w:cs="Times New Roman"/>
          <w:sz w:val="20"/>
          <w:szCs w:val="20"/>
        </w:rPr>
        <w:t xml:space="preserve">In the evaluation of the two machine learning models using a 10-fold cross-validation, in Table 1 it can be observed that the performance of </w:t>
      </w:r>
      <w:proofErr w:type="gramStart"/>
      <w:r w:rsidRPr="00F943F8">
        <w:rPr>
          <w:rFonts w:ascii="Times New Roman" w:hAnsi="Times New Roman" w:cs="Times New Roman"/>
          <w:sz w:val="20"/>
          <w:szCs w:val="20"/>
        </w:rPr>
        <w:t>all the</w:t>
      </w:r>
      <w:proofErr w:type="gramEnd"/>
      <w:r w:rsidRPr="00F943F8">
        <w:rPr>
          <w:rFonts w:ascii="Times New Roman" w:hAnsi="Times New Roman" w:cs="Times New Roman"/>
          <w:sz w:val="20"/>
          <w:szCs w:val="20"/>
        </w:rPr>
        <w:t xml:space="preserve"> model's accuracy ranges from 74% to 83%. The result shows that all the models can identify whether the facial images of the subject are stressed. And with a thorough analysis of the results, indicates that SVM provided the highest accuracy of 82.86%, with a precision of 0.8312, a recall of 0.8286, and an F1-score of 0.81. The NB </w:t>
      </w:r>
      <w:proofErr w:type="gramStart"/>
      <w:r w:rsidRPr="00F943F8">
        <w:rPr>
          <w:rFonts w:ascii="Times New Roman" w:hAnsi="Times New Roman" w:cs="Times New Roman"/>
          <w:sz w:val="20"/>
          <w:szCs w:val="20"/>
        </w:rPr>
        <w:t>model,</w:t>
      </w:r>
      <w:proofErr w:type="gramEnd"/>
      <w:r w:rsidRPr="00F943F8">
        <w:rPr>
          <w:rFonts w:ascii="Times New Roman" w:hAnsi="Times New Roman" w:cs="Times New Roman"/>
          <w:sz w:val="20"/>
          <w:szCs w:val="20"/>
        </w:rPr>
        <w:t xml:space="preserve"> underperformed showed lower accuracy compared to SVM, with an accuracy of 74.29%, a precision of 0.7797, a recall of 0.7429, and an F1-score of 0.75. These results suggest that SVM outperforms Naive Bayes across all metrics, suggesting it is better suited for this task. The higher accuracy and balanced precision-recall values make it more reliable. While NB still performs reasonably well, it underperforms compared to SVM due to its simplicity.</w:t>
      </w:r>
    </w:p>
    <w:p w:rsidR="00C37E2C" w:rsidRDefault="00FC1826" w:rsidP="00E24A34">
      <w:pPr>
        <w:spacing w:before="120" w:after="0" w:line="240" w:lineRule="auto"/>
        <w:ind w:left="720"/>
        <w:jc w:val="center"/>
        <w:rPr>
          <w:rFonts w:ascii="Times New Roman" w:hAnsi="Times New Roman" w:cs="Times New Roman"/>
          <w:sz w:val="20"/>
          <w:szCs w:val="20"/>
        </w:rPr>
      </w:pPr>
      <w:r w:rsidRPr="002809E8">
        <w:rPr>
          <w:noProof/>
        </w:rPr>
        <w:drawing>
          <wp:anchor distT="0" distB="0" distL="114300" distR="114300" simplePos="0" relativeHeight="251661312" behindDoc="0" locked="0" layoutInCell="1" allowOverlap="1" wp14:anchorId="721377CB" wp14:editId="6FE79EEE">
            <wp:simplePos x="0" y="0"/>
            <wp:positionH relativeFrom="margin">
              <wp:posOffset>801370</wp:posOffset>
            </wp:positionH>
            <wp:positionV relativeFrom="paragraph">
              <wp:posOffset>213995</wp:posOffset>
            </wp:positionV>
            <wp:extent cx="4189095" cy="2392045"/>
            <wp:effectExtent l="0" t="0" r="20955" b="27305"/>
            <wp:wrapSquare wrapText="bothSides"/>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p>
    <w:p w:rsidR="00C37E2C" w:rsidRDefault="00C37E2C" w:rsidP="00FC1826">
      <w:pPr>
        <w:spacing w:before="120" w:after="0" w:line="240" w:lineRule="auto"/>
        <w:rPr>
          <w:rFonts w:ascii="Times New Roman" w:hAnsi="Times New Roman" w:cs="Times New Roman"/>
          <w:sz w:val="20"/>
          <w:szCs w:val="20"/>
        </w:rPr>
      </w:pPr>
    </w:p>
    <w:p w:rsidR="00FC1826" w:rsidRDefault="00FC1826" w:rsidP="00FC1826">
      <w:pPr>
        <w:spacing w:before="120" w:after="0" w:line="240" w:lineRule="auto"/>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FC1826" w:rsidRDefault="00FC1826" w:rsidP="00E24A34">
      <w:pPr>
        <w:spacing w:before="120" w:after="0" w:line="240" w:lineRule="auto"/>
        <w:ind w:left="720"/>
        <w:jc w:val="center"/>
        <w:rPr>
          <w:rFonts w:ascii="Times New Roman" w:hAnsi="Times New Roman" w:cs="Times New Roman"/>
          <w:b/>
          <w:sz w:val="20"/>
          <w:szCs w:val="20"/>
        </w:rPr>
      </w:pPr>
    </w:p>
    <w:p w:rsidR="00FC1826" w:rsidRDefault="00FC1826" w:rsidP="00FC1826">
      <w:pPr>
        <w:spacing w:before="120" w:after="0" w:line="240" w:lineRule="auto"/>
        <w:rPr>
          <w:rFonts w:ascii="Times New Roman" w:hAnsi="Times New Roman" w:cs="Times New Roman"/>
          <w:b/>
          <w:sz w:val="20"/>
          <w:szCs w:val="20"/>
        </w:rPr>
      </w:pPr>
    </w:p>
    <w:p w:rsidR="003B4C16" w:rsidRDefault="00FC1826" w:rsidP="003B4C16">
      <w:pPr>
        <w:spacing w:before="120" w:after="0" w:line="240" w:lineRule="auto"/>
        <w:jc w:val="center"/>
        <w:rPr>
          <w:rFonts w:ascii="Times New Roman" w:hAnsi="Times New Roman" w:cs="Times New Roman"/>
          <w:bCs/>
          <w:sz w:val="20"/>
          <w:szCs w:val="20"/>
        </w:rPr>
      </w:pPr>
      <w:proofErr w:type="gramStart"/>
      <w:r>
        <w:rPr>
          <w:rFonts w:ascii="Times New Roman" w:hAnsi="Times New Roman" w:cs="Times New Roman"/>
          <w:b/>
          <w:sz w:val="20"/>
          <w:szCs w:val="20"/>
        </w:rPr>
        <w:t xml:space="preserve">Figure </w:t>
      </w:r>
      <w:r w:rsidR="007376D9">
        <w:rPr>
          <w:rFonts w:ascii="Times New Roman" w:hAnsi="Times New Roman" w:cs="Times New Roman"/>
          <w:b/>
          <w:sz w:val="20"/>
          <w:szCs w:val="20"/>
        </w:rPr>
        <w:t>6</w:t>
      </w:r>
      <w:r>
        <w:rPr>
          <w:rFonts w:ascii="Times New Roman" w:hAnsi="Times New Roman" w:cs="Times New Roman"/>
          <w:b/>
          <w:sz w:val="20"/>
          <w:szCs w:val="20"/>
        </w:rPr>
        <w:t>.</w:t>
      </w:r>
      <w:proofErr w:type="gramEnd"/>
      <w:r>
        <w:rPr>
          <w:rFonts w:ascii="Times New Roman" w:hAnsi="Times New Roman" w:cs="Times New Roman"/>
          <w:b/>
          <w:sz w:val="20"/>
          <w:szCs w:val="20"/>
        </w:rPr>
        <w:t xml:space="preserve"> </w:t>
      </w:r>
      <w:r w:rsidRPr="00856ECD">
        <w:rPr>
          <w:rFonts w:ascii="Times New Roman" w:hAnsi="Times New Roman" w:cs="Times New Roman"/>
          <w:bCs/>
          <w:sz w:val="20"/>
          <w:szCs w:val="20"/>
        </w:rPr>
        <w:t>Graphical Performance Metrics</w:t>
      </w:r>
    </w:p>
    <w:p w:rsidR="00A04B86" w:rsidRDefault="007376D9" w:rsidP="003B4C16">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Figure 6</w:t>
      </w:r>
      <w:r w:rsidR="00A04B86" w:rsidRPr="00A04B86">
        <w:rPr>
          <w:rFonts w:ascii="Times New Roman" w:hAnsi="Times New Roman" w:cs="Times New Roman"/>
          <w:sz w:val="20"/>
          <w:szCs w:val="20"/>
        </w:rPr>
        <w:t xml:space="preserve"> presents the performance metrics through a line chart which are: accuracy, precision, recall, and F1-score of SVM and NB.</w:t>
      </w:r>
    </w:p>
    <w:p w:rsidR="00A04B86" w:rsidRDefault="00A04B86" w:rsidP="00E270C0">
      <w:pPr>
        <w:spacing w:before="120" w:after="0" w:line="240" w:lineRule="auto"/>
        <w:ind w:firstLine="720"/>
        <w:jc w:val="both"/>
        <w:rPr>
          <w:rFonts w:ascii="Times New Roman" w:hAnsi="Times New Roman" w:cs="Times New Roman"/>
          <w:sz w:val="20"/>
          <w:szCs w:val="20"/>
        </w:rPr>
      </w:pPr>
      <w:r w:rsidRPr="00A04B86">
        <w:rPr>
          <w:rFonts w:ascii="Times New Roman" w:hAnsi="Times New Roman" w:cs="Times New Roman"/>
          <w:sz w:val="20"/>
          <w:szCs w:val="20"/>
        </w:rPr>
        <w:t>SVM achieves consistent high across all metrics, showing the best overall performance among the two models, with performance around 82–83%. This is expected since SVM can handle complex, high-dimensional data like Inception V3 features better than NB. The minimal variance between metrics indicates that SVM is a great model in this classification task.</w:t>
      </w:r>
    </w:p>
    <w:p w:rsidR="00A04B86" w:rsidRDefault="00A04B86" w:rsidP="00E270C0">
      <w:pPr>
        <w:spacing w:before="120" w:after="0" w:line="240" w:lineRule="auto"/>
        <w:ind w:firstLine="720"/>
        <w:jc w:val="both"/>
        <w:rPr>
          <w:rFonts w:ascii="Times New Roman" w:hAnsi="Times New Roman" w:cs="Times New Roman"/>
          <w:sz w:val="20"/>
          <w:szCs w:val="20"/>
        </w:rPr>
      </w:pPr>
      <w:r w:rsidRPr="00A04B86">
        <w:rPr>
          <w:rFonts w:ascii="Times New Roman" w:hAnsi="Times New Roman" w:cs="Times New Roman"/>
          <w:sz w:val="20"/>
          <w:szCs w:val="20"/>
        </w:rPr>
        <w:t xml:space="preserve">NB exhibits significantly lower performance, with metrics around 74–77%. Its simplicity and assumptions of feature independence hinder its ability to handle complex interactions in the data. Overall, While NB is effective for simpler </w:t>
      </w:r>
      <w:proofErr w:type="gramStart"/>
      <w:r w:rsidRPr="00A04B86">
        <w:rPr>
          <w:rFonts w:ascii="Times New Roman" w:hAnsi="Times New Roman" w:cs="Times New Roman"/>
          <w:sz w:val="20"/>
          <w:szCs w:val="20"/>
        </w:rPr>
        <w:t>patterns,</w:t>
      </w:r>
      <w:proofErr w:type="gramEnd"/>
      <w:r w:rsidRPr="00A04B86">
        <w:rPr>
          <w:rFonts w:ascii="Times New Roman" w:hAnsi="Times New Roman" w:cs="Times New Roman"/>
          <w:sz w:val="20"/>
          <w:szCs w:val="20"/>
        </w:rPr>
        <w:t xml:space="preserve"> NB is less suitable for handling overlapping or subtle features.</w:t>
      </w:r>
    </w:p>
    <w:p w:rsidR="00082D14" w:rsidRDefault="00A04B86" w:rsidP="00DE6B3D">
      <w:pPr>
        <w:spacing w:before="120" w:after="0" w:line="240" w:lineRule="auto"/>
        <w:ind w:firstLine="720"/>
        <w:jc w:val="both"/>
        <w:rPr>
          <w:rFonts w:ascii="Times New Roman" w:hAnsi="Times New Roman" w:cs="Times New Roman"/>
          <w:sz w:val="20"/>
          <w:szCs w:val="20"/>
        </w:rPr>
      </w:pPr>
      <w:r w:rsidRPr="00A04B86">
        <w:rPr>
          <w:rFonts w:ascii="Times New Roman" w:hAnsi="Times New Roman" w:cs="Times New Roman"/>
          <w:sz w:val="20"/>
          <w:szCs w:val="20"/>
        </w:rPr>
        <w:t>The graph demonstrates and supports that SVM outperforms NB in all performance metrics, which makes SVM the best model for classifying human facial images if it's stressed. NB on the other hand still has good results overall but compared to SVM it is behind. In conclusion, SVM provides the best overall performance, followed by NB.</w:t>
      </w:r>
    </w:p>
    <w:p w:rsidR="007E5A33" w:rsidRPr="00484494" w:rsidRDefault="007E5A33" w:rsidP="00484494">
      <w:pPr>
        <w:pStyle w:val="ListParagraph"/>
        <w:numPr>
          <w:ilvl w:val="0"/>
          <w:numId w:val="5"/>
        </w:numPr>
        <w:rPr>
          <w:rFonts w:ascii="Times New Roman" w:hAnsi="Times New Roman" w:cs="Times New Roman"/>
          <w:b/>
          <w:sz w:val="20"/>
          <w:szCs w:val="20"/>
        </w:rPr>
      </w:pPr>
      <w:r w:rsidRPr="00484494">
        <w:rPr>
          <w:rFonts w:ascii="Times New Roman" w:hAnsi="Times New Roman" w:cs="Times New Roman"/>
          <w:b/>
          <w:sz w:val="20"/>
          <w:szCs w:val="20"/>
        </w:rPr>
        <w:t>CONCLUSION</w:t>
      </w:r>
    </w:p>
    <w:p w:rsidR="00834B38" w:rsidRPr="005A743B" w:rsidRDefault="0060794D" w:rsidP="005A743B">
      <w:pPr>
        <w:spacing w:before="120" w:after="0" w:line="240" w:lineRule="auto"/>
        <w:ind w:firstLine="720"/>
        <w:jc w:val="both"/>
        <w:rPr>
          <w:rFonts w:ascii="Times New Roman" w:hAnsi="Times New Roman" w:cs="Times New Roman"/>
          <w:sz w:val="20"/>
          <w:szCs w:val="20"/>
        </w:rPr>
      </w:pPr>
      <w:r w:rsidRPr="0060794D">
        <w:rPr>
          <w:rFonts w:ascii="Times New Roman" w:hAnsi="Times New Roman" w:cs="Times New Roman"/>
          <w:sz w:val="20"/>
          <w:szCs w:val="20"/>
        </w:rPr>
        <w:t xml:space="preserve">Stress is a multifaceted phenomenon that affects individuals on emotional, physical, and psychological levels. It can manifest in various ways, including changes in mood, behavior, and physiological responses. </w:t>
      </w:r>
      <w:r w:rsidRPr="0060794D">
        <w:rPr>
          <w:rFonts w:ascii="Times New Roman" w:hAnsi="Times New Roman" w:cs="Times New Roman"/>
          <w:sz w:val="20"/>
          <w:szCs w:val="20"/>
        </w:rPr>
        <w:lastRenderedPageBreak/>
        <w:t>Prolonged stress has been strongly linked to severe health consequences, such as cardiovascular diseases, anxiety disorders, and depression. This study proposes an ML model that can classify facial images if the person is stressed or not stressed. This study also utilizes a Deep Convolutional Neural Network (DCNN), specifically Inception-V3, for feature extraction of the facial images. Afterward, the features are pre-processed through data normalization techniques, such as Min-Max Normalization and Z-Score Normalization, and then presented to the classifiers for further processing. Two ML classification algorithms SVM and NB were used to examine the efficiency of the proposed system. Numerous performance evaluation measures, including classification accuracy, precision, recall, and F1-score, were applied. From the experimental results, it is observed that SVM performed exceptionally well, attaining the highest classification accuracy of 82.886%. Meanwhile, NB underperforms in this case because of its simplicity.</w:t>
      </w:r>
    </w:p>
    <w:p w:rsidR="005754C7" w:rsidRPr="002710E1" w:rsidRDefault="00652940" w:rsidP="00652940">
      <w:pPr>
        <w:pStyle w:val="NormalWeb"/>
        <w:spacing w:before="120" w:beforeAutospacing="0" w:after="0" w:afterAutospacing="0"/>
        <w:jc w:val="both"/>
        <w:rPr>
          <w:b/>
          <w:bCs/>
          <w:color w:val="000000"/>
          <w:sz w:val="20"/>
          <w:szCs w:val="20"/>
        </w:rPr>
      </w:pPr>
      <w:r>
        <w:rPr>
          <w:b/>
          <w:bCs/>
          <w:color w:val="000000"/>
          <w:sz w:val="20"/>
          <w:szCs w:val="20"/>
        </w:rPr>
        <w:t>REFERENCES:</w:t>
      </w:r>
    </w:p>
    <w:p w:rsidR="00C324C3" w:rsidRDefault="00CC4488" w:rsidP="00C324C3">
      <w:pPr>
        <w:spacing w:after="0" w:line="240" w:lineRule="auto"/>
        <w:ind w:left="720" w:hanging="720"/>
        <w:jc w:val="both"/>
        <w:rPr>
          <w:rFonts w:ascii="Times New Roman" w:hAnsi="Times New Roman" w:cs="Times New Roman"/>
          <w:sz w:val="18"/>
          <w:szCs w:val="18"/>
        </w:rPr>
      </w:pPr>
      <w:r w:rsidRPr="00CC4488">
        <w:rPr>
          <w:rFonts w:ascii="Times New Roman" w:hAnsi="Times New Roman" w:cs="Times New Roman"/>
          <w:sz w:val="18"/>
          <w:szCs w:val="18"/>
        </w:rPr>
        <w:t>[1]</w:t>
      </w:r>
      <w:r w:rsidRPr="00CC4488">
        <w:rPr>
          <w:rFonts w:ascii="Times New Roman" w:hAnsi="Times New Roman" w:cs="Times New Roman"/>
          <w:sz w:val="18"/>
          <w:szCs w:val="18"/>
        </w:rPr>
        <w:tab/>
      </w:r>
      <w:proofErr w:type="spellStart"/>
      <w:r w:rsidR="00C324C3" w:rsidRPr="00C324C3">
        <w:rPr>
          <w:rFonts w:ascii="Times New Roman" w:hAnsi="Times New Roman" w:cs="Times New Roman"/>
          <w:sz w:val="18"/>
          <w:szCs w:val="18"/>
        </w:rPr>
        <w:t>Statista</w:t>
      </w:r>
      <w:proofErr w:type="spellEnd"/>
      <w:r w:rsidR="00C324C3" w:rsidRPr="00C324C3">
        <w:rPr>
          <w:rFonts w:ascii="Times New Roman" w:hAnsi="Times New Roman" w:cs="Times New Roman"/>
          <w:sz w:val="18"/>
          <w:szCs w:val="18"/>
        </w:rPr>
        <w:t xml:space="preserve">, "Stress as a top health concern worldwide 2023," Jan. 2025. </w:t>
      </w:r>
      <w:proofErr w:type="gramStart"/>
      <w:r w:rsidR="00C324C3" w:rsidRPr="00C324C3">
        <w:rPr>
          <w:rFonts w:ascii="Times New Roman" w:hAnsi="Times New Roman" w:cs="Times New Roman"/>
          <w:sz w:val="18"/>
          <w:szCs w:val="18"/>
        </w:rPr>
        <w:t>[Online].</w:t>
      </w:r>
      <w:proofErr w:type="gramEnd"/>
      <w:r w:rsidR="00C324C3" w:rsidRPr="00C324C3">
        <w:rPr>
          <w:rFonts w:ascii="Times New Roman" w:hAnsi="Times New Roman" w:cs="Times New Roman"/>
          <w:sz w:val="18"/>
          <w:szCs w:val="18"/>
        </w:rPr>
        <w:t xml:space="preserve"> Available: https://www.statista.com/statistics/1498280/stress-as-a-top-health-concern-worldwide/. </w:t>
      </w:r>
      <w:proofErr w:type="gramStart"/>
      <w:r w:rsidR="00C324C3" w:rsidRPr="00C324C3">
        <w:rPr>
          <w:rFonts w:ascii="Times New Roman" w:hAnsi="Times New Roman" w:cs="Times New Roman"/>
          <w:sz w:val="18"/>
          <w:szCs w:val="18"/>
        </w:rPr>
        <w:t>[Accessed: Jan. 20, 2025].</w:t>
      </w:r>
      <w:proofErr w:type="gramEnd"/>
    </w:p>
    <w:p w:rsidR="002710E1" w:rsidRDefault="00CC4488"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Mental Health Foundation, "Stress statistics," [Online]. Available: https://www.mentalhealth.org.uk/explore-mental-health/statistics/stress-statistics. </w:t>
      </w:r>
      <w:proofErr w:type="gramStart"/>
      <w:r w:rsidR="00C324C3" w:rsidRPr="00C324C3">
        <w:rPr>
          <w:rFonts w:ascii="Times New Roman" w:hAnsi="Times New Roman" w:cs="Times New Roman"/>
          <w:sz w:val="18"/>
          <w:szCs w:val="18"/>
        </w:rPr>
        <w:t>[Accessed: Jan. 20, 2025].</w:t>
      </w:r>
      <w:proofErr w:type="gramEnd"/>
    </w:p>
    <w:p w:rsidR="00C324C3" w:rsidRDefault="00CC4488"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[3</w:t>
      </w:r>
      <w:r w:rsidRPr="00CC4488">
        <w:rPr>
          <w:rFonts w:ascii="Times New Roman" w:hAnsi="Times New Roman" w:cs="Times New Roman"/>
          <w:sz w:val="18"/>
          <w:szCs w:val="18"/>
        </w:rPr>
        <w:t>]</w:t>
      </w:r>
      <w:r>
        <w:rPr>
          <w:rFonts w:ascii="Times New Roman" w:hAnsi="Times New Roman" w:cs="Times New Roman"/>
          <w:sz w:val="18"/>
          <w:szCs w:val="18"/>
        </w:rPr>
        <w:tab/>
      </w:r>
      <w:r w:rsidR="00C324C3" w:rsidRPr="00C324C3">
        <w:rPr>
          <w:rFonts w:ascii="Times New Roman" w:hAnsi="Times New Roman" w:cs="Times New Roman"/>
          <w:sz w:val="18"/>
          <w:szCs w:val="18"/>
        </w:rPr>
        <w:t xml:space="preserve">National Center for Biotechnology Information, "The Relationship between Psychological Stress and Emotional State in Chinese University Students during COVID-19: The Moderating Role of Physical Exercise" PubMed Central, [Online]. Available: https://pmc.ncbi.nlm.nih.gov/articles/PMC10001233/. </w:t>
      </w:r>
      <w:proofErr w:type="gramStart"/>
      <w:r w:rsidR="00C324C3" w:rsidRPr="00C324C3">
        <w:rPr>
          <w:rFonts w:ascii="Times New Roman" w:hAnsi="Times New Roman" w:cs="Times New Roman"/>
          <w:sz w:val="18"/>
          <w:szCs w:val="18"/>
        </w:rPr>
        <w:t>[Accessed: Jan. 20, 2025].</w:t>
      </w:r>
      <w:proofErr w:type="gramEnd"/>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[4</w:t>
      </w:r>
      <w:r w:rsidRPr="00CC4488">
        <w:rPr>
          <w:rFonts w:ascii="Times New Roman" w:hAnsi="Times New Roman" w:cs="Times New Roman"/>
          <w:sz w:val="18"/>
          <w:szCs w:val="18"/>
        </w:rPr>
        <w:t>]</w:t>
      </w:r>
      <w:r>
        <w:rPr>
          <w:rFonts w:ascii="Times New Roman" w:hAnsi="Times New Roman" w:cs="Times New Roman"/>
          <w:sz w:val="18"/>
          <w:szCs w:val="18"/>
        </w:rPr>
        <w:tab/>
      </w:r>
      <w:r w:rsidR="00C324C3" w:rsidRPr="00C324C3">
        <w:rPr>
          <w:rFonts w:ascii="Times New Roman" w:hAnsi="Times New Roman" w:cs="Times New Roman"/>
          <w:sz w:val="18"/>
          <w:szCs w:val="18"/>
        </w:rPr>
        <w:t xml:space="preserve">American Heart Association, "Chronic stress can cause heart trouble," Feb. 4, 2020. </w:t>
      </w:r>
      <w:proofErr w:type="gramStart"/>
      <w:r w:rsidR="00C324C3" w:rsidRPr="00C324C3">
        <w:rPr>
          <w:rFonts w:ascii="Times New Roman" w:hAnsi="Times New Roman" w:cs="Times New Roman"/>
          <w:sz w:val="18"/>
          <w:szCs w:val="18"/>
        </w:rPr>
        <w:t>[Online].</w:t>
      </w:r>
      <w:proofErr w:type="gramEnd"/>
      <w:r w:rsidR="00C324C3" w:rsidRPr="00C324C3">
        <w:rPr>
          <w:rFonts w:ascii="Times New Roman" w:hAnsi="Times New Roman" w:cs="Times New Roman"/>
          <w:sz w:val="18"/>
          <w:szCs w:val="18"/>
        </w:rPr>
        <w:t xml:space="preserve"> Available: https://www.heart.org/en/news/2020/02/04/chronic-stress-can-cause-heart-trouble. </w:t>
      </w:r>
      <w:proofErr w:type="gramStart"/>
      <w:r w:rsidR="00C324C3" w:rsidRPr="00C324C3">
        <w:rPr>
          <w:rFonts w:ascii="Times New Roman" w:hAnsi="Times New Roman" w:cs="Times New Roman"/>
          <w:sz w:val="18"/>
          <w:szCs w:val="18"/>
        </w:rPr>
        <w:t>[Accessed: Jan. 20, 2025].</w:t>
      </w:r>
      <w:proofErr w:type="gramEnd"/>
    </w:p>
    <w:p w:rsidR="002710E1" w:rsidRDefault="00CC4488" w:rsidP="002710E1">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[5</w:t>
      </w:r>
      <w:r w:rsidRPr="00CC4488">
        <w:rPr>
          <w:rFonts w:ascii="Times New Roman" w:hAnsi="Times New Roman" w:cs="Times New Roman"/>
          <w:sz w:val="18"/>
          <w:szCs w:val="18"/>
        </w:rPr>
        <w:t>]</w:t>
      </w:r>
      <w:r>
        <w:rPr>
          <w:rFonts w:ascii="Times New Roman" w:hAnsi="Times New Roman" w:cs="Times New Roman"/>
          <w:sz w:val="18"/>
          <w:szCs w:val="18"/>
        </w:rPr>
        <w:tab/>
      </w:r>
      <w:r w:rsidR="00C324C3" w:rsidRPr="00C324C3">
        <w:rPr>
          <w:rFonts w:ascii="Times New Roman" w:hAnsi="Times New Roman" w:cs="Times New Roman"/>
          <w:sz w:val="18"/>
          <w:szCs w:val="18"/>
        </w:rPr>
        <w:t>National Center for Biotechnology Information, "The effects of stress on physical health and its implications," PubMed Central, [Online].</w:t>
      </w:r>
      <w:proofErr w:type="gramEnd"/>
      <w:r w:rsidR="00C324C3" w:rsidRPr="00C324C3">
        <w:rPr>
          <w:rFonts w:ascii="Times New Roman" w:hAnsi="Times New Roman" w:cs="Times New Roman"/>
          <w:sz w:val="18"/>
          <w:szCs w:val="18"/>
        </w:rPr>
        <w:t xml:space="preserve"> Available: https://pmc.ncbi.nlm.nih.gov/articles/PMC7603890/. </w:t>
      </w:r>
      <w:proofErr w:type="gramStart"/>
      <w:r w:rsidR="00C324C3" w:rsidRPr="00C324C3">
        <w:rPr>
          <w:rFonts w:ascii="Times New Roman" w:hAnsi="Times New Roman" w:cs="Times New Roman"/>
          <w:sz w:val="18"/>
          <w:szCs w:val="18"/>
        </w:rPr>
        <w:t>[Accessed: Jan. 20, 2025].</w:t>
      </w:r>
      <w:proofErr w:type="gramEnd"/>
    </w:p>
    <w:p w:rsidR="00C324C3" w:rsidRDefault="00C324C3" w:rsidP="002710E1">
      <w:pPr>
        <w:spacing w:after="0" w:line="240" w:lineRule="auto"/>
        <w:ind w:left="720" w:hanging="720"/>
        <w:jc w:val="both"/>
        <w:rPr>
          <w:rFonts w:ascii="Times New Roman" w:hAnsi="Times New Roman" w:cs="Times New Roman"/>
          <w:sz w:val="18"/>
          <w:szCs w:val="18"/>
        </w:rPr>
      </w:pPr>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[6</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MDPI, "Electronics | Free Full-Text | A New Era in Stress Monitoring: A Review of Embedded Devices and Tools for Detecting Stress in the Workplace," [Online]. Available: https://www.mdpi.com/2079-9292/13/19/3899. </w:t>
      </w:r>
      <w:proofErr w:type="gramStart"/>
      <w:r w:rsidR="00C324C3" w:rsidRPr="00C324C3">
        <w:rPr>
          <w:rFonts w:ascii="Times New Roman" w:hAnsi="Times New Roman" w:cs="Times New Roman"/>
          <w:sz w:val="18"/>
          <w:szCs w:val="18"/>
        </w:rPr>
        <w:t>[Accessed: Jan. 20, 2025].</w:t>
      </w:r>
      <w:proofErr w:type="gramEnd"/>
    </w:p>
    <w:p w:rsidR="00C324C3" w:rsidRDefault="00CC4488"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[7</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National Center for Biotechnology Information, "Stress: Concepts, Cognition, Emotion, and Behavior," PubMed Central, [Online]. Available: https://pmc.ncbi.nlm.nih.gov/articles/PMC6749249/. </w:t>
      </w:r>
      <w:proofErr w:type="gramStart"/>
      <w:r w:rsidR="00C324C3" w:rsidRPr="00C324C3">
        <w:rPr>
          <w:rFonts w:ascii="Times New Roman" w:hAnsi="Times New Roman" w:cs="Times New Roman"/>
          <w:sz w:val="18"/>
          <w:szCs w:val="18"/>
        </w:rPr>
        <w:t>[Accessed: Jan. 20, 2025].</w:t>
      </w:r>
      <w:proofErr w:type="gramEnd"/>
    </w:p>
    <w:p w:rsidR="00C324C3" w:rsidRDefault="00C70E4D" w:rsidP="00C324C3">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[8</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G. </w:t>
      </w:r>
      <w:proofErr w:type="spellStart"/>
      <w:r w:rsidR="00C324C3" w:rsidRPr="00C324C3">
        <w:rPr>
          <w:rFonts w:ascii="Times New Roman" w:hAnsi="Times New Roman" w:cs="Times New Roman"/>
          <w:sz w:val="18"/>
          <w:szCs w:val="18"/>
        </w:rPr>
        <w:t>Theophilus</w:t>
      </w:r>
      <w:proofErr w:type="spellEnd"/>
      <w:r w:rsidR="00C324C3" w:rsidRPr="00C324C3">
        <w:rPr>
          <w:rFonts w:ascii="Times New Roman" w:hAnsi="Times New Roman" w:cs="Times New Roman"/>
          <w:sz w:val="18"/>
          <w:szCs w:val="18"/>
        </w:rPr>
        <w:t xml:space="preserve"> and C. I. Eke, "Machine learning-based e-learners' engagement level prediction using benchmark datasets," Int. J. Appl. Inf. Syst., vol. 12, no. 41, Sept. 2023.</w:t>
      </w:r>
      <w:proofErr w:type="gramEnd"/>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[9</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V7 Labs, "Pattern Recognition Guide," [Online]. Available: https://www.v7labs.com/blog/pattern-recognition-guide. </w:t>
      </w:r>
      <w:proofErr w:type="gramStart"/>
      <w:r w:rsidR="00C324C3" w:rsidRPr="00C324C3">
        <w:rPr>
          <w:rFonts w:ascii="Times New Roman" w:hAnsi="Times New Roman" w:cs="Times New Roman"/>
          <w:sz w:val="18"/>
          <w:szCs w:val="18"/>
        </w:rPr>
        <w:t>[Accessed: Jan. 20, 2025].</w:t>
      </w:r>
      <w:proofErr w:type="gramEnd"/>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[10</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IJRASET, "Stress Detection in IT Professionals Using Machine Learning," [Online]. Available: https://www.ijraset.com/best-journal/stress-detection-in-it-professionals-using-machine-learning. </w:t>
      </w:r>
      <w:proofErr w:type="gramStart"/>
      <w:r w:rsidR="00C324C3" w:rsidRPr="00C324C3">
        <w:rPr>
          <w:rFonts w:ascii="Times New Roman" w:hAnsi="Times New Roman" w:cs="Times New Roman"/>
          <w:sz w:val="18"/>
          <w:szCs w:val="18"/>
        </w:rPr>
        <w:t>[Accessed: Jan. 20, 2025].</w:t>
      </w:r>
      <w:proofErr w:type="gramEnd"/>
      <w:r w:rsidR="00C324C3" w:rsidRPr="00C324C3">
        <w:rPr>
          <w:rFonts w:ascii="Times New Roman" w:hAnsi="Times New Roman" w:cs="Times New Roman"/>
          <w:sz w:val="18"/>
          <w:szCs w:val="18"/>
        </w:rPr>
        <w:t xml:space="preserve"> </w:t>
      </w: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[11</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National Center for Biotechnology Information, "The Impact of Stress on Health: A Review of the Literature," PubMed Central, [Online]. Available: https://pmc.ncbi.nlm.nih.gov/articles/PMC8625615. </w:t>
      </w:r>
      <w:proofErr w:type="gramStart"/>
      <w:r w:rsidR="00C324C3" w:rsidRPr="00C324C3">
        <w:rPr>
          <w:rFonts w:ascii="Times New Roman" w:hAnsi="Times New Roman" w:cs="Times New Roman"/>
          <w:sz w:val="18"/>
          <w:szCs w:val="18"/>
        </w:rPr>
        <w:t>[Accessed: Jan. 20, 2025].</w:t>
      </w:r>
      <w:proofErr w:type="gramEnd"/>
    </w:p>
    <w:p w:rsidR="00156D9D"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[12</w:t>
      </w:r>
      <w:r w:rsidRPr="00CC4488">
        <w:rPr>
          <w:rFonts w:ascii="Times New Roman" w:hAnsi="Times New Roman" w:cs="Times New Roman"/>
          <w:sz w:val="18"/>
          <w:szCs w:val="18"/>
        </w:rPr>
        <w:t>]</w:t>
      </w:r>
      <w:r w:rsidRPr="00CC4488">
        <w:rPr>
          <w:rFonts w:ascii="Times New Roman" w:hAnsi="Times New Roman" w:cs="Times New Roman"/>
          <w:sz w:val="18"/>
          <w:szCs w:val="18"/>
        </w:rPr>
        <w:tab/>
      </w:r>
      <w:proofErr w:type="spellStart"/>
      <w:r w:rsidR="00C324C3" w:rsidRPr="00C324C3">
        <w:rPr>
          <w:rFonts w:ascii="Times New Roman" w:hAnsi="Times New Roman" w:cs="Times New Roman"/>
          <w:sz w:val="18"/>
          <w:szCs w:val="18"/>
        </w:rPr>
        <w:t>ScitePress</w:t>
      </w:r>
      <w:proofErr w:type="spellEnd"/>
      <w:r w:rsidR="00C324C3" w:rsidRPr="00C324C3">
        <w:rPr>
          <w:rFonts w:ascii="Times New Roman" w:hAnsi="Times New Roman" w:cs="Times New Roman"/>
          <w:sz w:val="18"/>
          <w:szCs w:val="18"/>
        </w:rPr>
        <w:t xml:space="preserve">, "Stress Detection Using Machine Learning: A Review," [Online]. Available: https://www.scitepress.org/PublishedPapers/2021/104742/104742.pdf. </w:t>
      </w:r>
      <w:proofErr w:type="gramStart"/>
      <w:r w:rsidR="00C324C3" w:rsidRPr="00C324C3">
        <w:rPr>
          <w:rFonts w:ascii="Times New Roman" w:hAnsi="Times New Roman" w:cs="Times New Roman"/>
          <w:sz w:val="18"/>
          <w:szCs w:val="18"/>
        </w:rPr>
        <w:t>[Accessed: Jan. 20, 2025].</w:t>
      </w:r>
      <w:proofErr w:type="gramEnd"/>
    </w:p>
    <w:p w:rsidR="00C324C3" w:rsidRDefault="00C324C3" w:rsidP="00C324C3">
      <w:pPr>
        <w:spacing w:after="0" w:line="240" w:lineRule="auto"/>
        <w:ind w:left="720" w:hanging="720"/>
        <w:jc w:val="both"/>
        <w:rPr>
          <w:rFonts w:ascii="Times New Roman" w:hAnsi="Times New Roman" w:cs="Times New Roman"/>
          <w:sz w:val="18"/>
          <w:szCs w:val="18"/>
        </w:rPr>
      </w:pP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[13</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P. </w:t>
      </w:r>
      <w:proofErr w:type="spellStart"/>
      <w:r w:rsidR="00C324C3" w:rsidRPr="00C324C3">
        <w:rPr>
          <w:rFonts w:ascii="Times New Roman" w:hAnsi="Times New Roman" w:cs="Times New Roman"/>
          <w:sz w:val="18"/>
          <w:szCs w:val="18"/>
        </w:rPr>
        <w:t>Bhagat</w:t>
      </w:r>
      <w:proofErr w:type="spellEnd"/>
      <w:r w:rsidR="00C324C3" w:rsidRPr="00C324C3">
        <w:rPr>
          <w:rFonts w:ascii="Times New Roman" w:hAnsi="Times New Roman" w:cs="Times New Roman"/>
          <w:sz w:val="18"/>
          <w:szCs w:val="18"/>
        </w:rPr>
        <w:t xml:space="preserve">, "Stress </w:t>
      </w:r>
      <w:proofErr w:type="spellStart"/>
      <w:r w:rsidR="00C324C3" w:rsidRPr="00C324C3">
        <w:rPr>
          <w:rFonts w:ascii="Times New Roman" w:hAnsi="Times New Roman" w:cs="Times New Roman"/>
          <w:sz w:val="18"/>
          <w:szCs w:val="18"/>
        </w:rPr>
        <w:t>vs</w:t>
      </w:r>
      <w:proofErr w:type="spellEnd"/>
      <w:r w:rsidR="00C324C3" w:rsidRPr="00C324C3">
        <w:rPr>
          <w:rFonts w:ascii="Times New Roman" w:hAnsi="Times New Roman" w:cs="Times New Roman"/>
          <w:sz w:val="18"/>
          <w:szCs w:val="18"/>
        </w:rPr>
        <w:t xml:space="preserve"> Non-Stress Images Dataset," </w:t>
      </w:r>
      <w:proofErr w:type="spellStart"/>
      <w:r w:rsidR="00C324C3" w:rsidRPr="00C324C3">
        <w:rPr>
          <w:rFonts w:ascii="Times New Roman" w:hAnsi="Times New Roman" w:cs="Times New Roman"/>
          <w:sz w:val="18"/>
          <w:szCs w:val="18"/>
        </w:rPr>
        <w:t>Kaggle</w:t>
      </w:r>
      <w:proofErr w:type="spellEnd"/>
      <w:r w:rsidR="00C324C3" w:rsidRPr="00C324C3">
        <w:rPr>
          <w:rFonts w:ascii="Times New Roman" w:hAnsi="Times New Roman" w:cs="Times New Roman"/>
          <w:sz w:val="18"/>
          <w:szCs w:val="18"/>
        </w:rPr>
        <w:t xml:space="preserve">, [Online]. Available: https://www.kaggle.com/datasets/preritbhagat/stress-non-stress-images. </w:t>
      </w:r>
      <w:proofErr w:type="gramStart"/>
      <w:r w:rsidR="00C324C3" w:rsidRPr="00C324C3">
        <w:rPr>
          <w:rFonts w:ascii="Times New Roman" w:hAnsi="Times New Roman" w:cs="Times New Roman"/>
          <w:sz w:val="18"/>
          <w:szCs w:val="18"/>
        </w:rPr>
        <w:t>[Accessed: Jan. 20, 2025].</w:t>
      </w:r>
      <w:proofErr w:type="gramEnd"/>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[14</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C. </w:t>
      </w:r>
      <w:proofErr w:type="spellStart"/>
      <w:r w:rsidR="00C324C3" w:rsidRPr="00C324C3">
        <w:rPr>
          <w:rFonts w:ascii="Times New Roman" w:hAnsi="Times New Roman" w:cs="Times New Roman"/>
          <w:sz w:val="18"/>
          <w:szCs w:val="18"/>
        </w:rPr>
        <w:t>Szegedy</w:t>
      </w:r>
      <w:proofErr w:type="spellEnd"/>
      <w:r w:rsidR="00C324C3" w:rsidRPr="00C324C3">
        <w:rPr>
          <w:rFonts w:ascii="Times New Roman" w:hAnsi="Times New Roman" w:cs="Times New Roman"/>
          <w:sz w:val="18"/>
          <w:szCs w:val="18"/>
        </w:rPr>
        <w:t xml:space="preserve">, W. Liu, Y. </w:t>
      </w:r>
      <w:proofErr w:type="spellStart"/>
      <w:r w:rsidR="00C324C3" w:rsidRPr="00C324C3">
        <w:rPr>
          <w:rFonts w:ascii="Times New Roman" w:hAnsi="Times New Roman" w:cs="Times New Roman"/>
          <w:sz w:val="18"/>
          <w:szCs w:val="18"/>
        </w:rPr>
        <w:t>Jia</w:t>
      </w:r>
      <w:proofErr w:type="spellEnd"/>
      <w:r w:rsidR="00C324C3" w:rsidRPr="00C324C3">
        <w:rPr>
          <w:rFonts w:ascii="Times New Roman" w:hAnsi="Times New Roman" w:cs="Times New Roman"/>
          <w:sz w:val="18"/>
          <w:szCs w:val="18"/>
        </w:rPr>
        <w:t xml:space="preserve"> et al., “Going deeper with convolutions,” Technical report, Cornell University, New York, NY, USA, 2014.</w:t>
      </w:r>
    </w:p>
    <w:p w:rsidR="002710E1" w:rsidRDefault="00C70E4D" w:rsidP="00156D9D">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[15</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C. </w:t>
      </w:r>
      <w:proofErr w:type="spellStart"/>
      <w:r w:rsidR="00C324C3" w:rsidRPr="00C324C3">
        <w:rPr>
          <w:rFonts w:ascii="Times New Roman" w:hAnsi="Times New Roman" w:cs="Times New Roman"/>
          <w:sz w:val="18"/>
          <w:szCs w:val="18"/>
        </w:rPr>
        <w:t>Szegedy</w:t>
      </w:r>
      <w:proofErr w:type="spellEnd"/>
      <w:r w:rsidR="00C324C3" w:rsidRPr="00C324C3">
        <w:rPr>
          <w:rFonts w:ascii="Times New Roman" w:hAnsi="Times New Roman" w:cs="Times New Roman"/>
          <w:sz w:val="18"/>
          <w:szCs w:val="18"/>
        </w:rPr>
        <w:t xml:space="preserve">, V. </w:t>
      </w:r>
      <w:proofErr w:type="spellStart"/>
      <w:r w:rsidR="00C324C3" w:rsidRPr="00C324C3">
        <w:rPr>
          <w:rFonts w:ascii="Times New Roman" w:hAnsi="Times New Roman" w:cs="Times New Roman"/>
          <w:sz w:val="18"/>
          <w:szCs w:val="18"/>
        </w:rPr>
        <w:t>Vanhoucke</w:t>
      </w:r>
      <w:proofErr w:type="spellEnd"/>
      <w:r w:rsidR="00C324C3" w:rsidRPr="00C324C3">
        <w:rPr>
          <w:rFonts w:ascii="Times New Roman" w:hAnsi="Times New Roman" w:cs="Times New Roman"/>
          <w:sz w:val="18"/>
          <w:szCs w:val="18"/>
        </w:rPr>
        <w:t xml:space="preserve">, S. </w:t>
      </w:r>
      <w:proofErr w:type="spellStart"/>
      <w:r w:rsidR="00C324C3" w:rsidRPr="00C324C3">
        <w:rPr>
          <w:rFonts w:ascii="Times New Roman" w:hAnsi="Times New Roman" w:cs="Times New Roman"/>
          <w:sz w:val="18"/>
          <w:szCs w:val="18"/>
        </w:rPr>
        <w:t>Ioffe</w:t>
      </w:r>
      <w:proofErr w:type="spellEnd"/>
      <w:r w:rsidR="00C324C3" w:rsidRPr="00C324C3">
        <w:rPr>
          <w:rFonts w:ascii="Times New Roman" w:hAnsi="Times New Roman" w:cs="Times New Roman"/>
          <w:sz w:val="18"/>
          <w:szCs w:val="18"/>
        </w:rPr>
        <w:t xml:space="preserve">, and J. </w:t>
      </w:r>
      <w:proofErr w:type="spellStart"/>
      <w:r w:rsidR="00C324C3" w:rsidRPr="00C324C3">
        <w:rPr>
          <w:rFonts w:ascii="Times New Roman" w:hAnsi="Times New Roman" w:cs="Times New Roman"/>
          <w:sz w:val="18"/>
          <w:szCs w:val="18"/>
        </w:rPr>
        <w:t>Shlens</w:t>
      </w:r>
      <w:proofErr w:type="spellEnd"/>
      <w:r w:rsidR="00C324C3" w:rsidRPr="00C324C3">
        <w:rPr>
          <w:rFonts w:ascii="Times New Roman" w:hAnsi="Times New Roman" w:cs="Times New Roman"/>
          <w:sz w:val="18"/>
          <w:szCs w:val="18"/>
        </w:rPr>
        <w:t>, “Rethinking the inception architecture for computer vision,” 2015, https:// arxiv.org/abs/1512.00567.</w:t>
      </w:r>
      <w:proofErr w:type="gramEnd"/>
    </w:p>
    <w:p w:rsidR="00C324C3" w:rsidRDefault="00C70E4D" w:rsidP="00847EBE">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[16</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47EBE" w:rsidRPr="00847EBE">
        <w:rPr>
          <w:rFonts w:ascii="Times New Roman" w:hAnsi="Times New Roman" w:cs="Times New Roman"/>
          <w:sz w:val="18"/>
          <w:szCs w:val="18"/>
        </w:rPr>
        <w:t xml:space="preserve">University of Rochester Medical Center, "Stress and Your Health," [Online]. Available: https://www.urmc.rochester.edu/encyclopedia/content?ContentID=2171&amp;ContentTypeID=1. </w:t>
      </w:r>
      <w:proofErr w:type="gramStart"/>
      <w:r w:rsidR="00847EBE" w:rsidRPr="00847EBE">
        <w:rPr>
          <w:rFonts w:ascii="Times New Roman" w:hAnsi="Times New Roman" w:cs="Times New Roman"/>
          <w:sz w:val="18"/>
          <w:szCs w:val="18"/>
        </w:rPr>
        <w:t>[Accessed: Jan. 20, 2025].</w:t>
      </w:r>
      <w:proofErr w:type="gramEnd"/>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[17</w:t>
      </w:r>
      <w:r w:rsidRPr="00CC4488">
        <w:rPr>
          <w:rFonts w:ascii="Times New Roman" w:hAnsi="Times New Roman" w:cs="Times New Roman"/>
          <w:sz w:val="18"/>
          <w:szCs w:val="18"/>
        </w:rPr>
        <w:t>]</w:t>
      </w:r>
      <w:r w:rsidRPr="00CC4488">
        <w:rPr>
          <w:rFonts w:ascii="Times New Roman" w:hAnsi="Times New Roman" w:cs="Times New Roman"/>
          <w:sz w:val="18"/>
          <w:szCs w:val="18"/>
        </w:rPr>
        <w:tab/>
      </w:r>
      <w:proofErr w:type="spellStart"/>
      <w:r w:rsidR="00C324C3" w:rsidRPr="00C324C3">
        <w:rPr>
          <w:rFonts w:ascii="Times New Roman" w:hAnsi="Times New Roman" w:cs="Times New Roman"/>
          <w:sz w:val="18"/>
          <w:szCs w:val="18"/>
        </w:rPr>
        <w:t>Cmrad</w:t>
      </w:r>
      <w:proofErr w:type="spellEnd"/>
      <w:r w:rsidR="00C324C3" w:rsidRPr="00C324C3">
        <w:rPr>
          <w:rFonts w:ascii="Times New Roman" w:hAnsi="Times New Roman" w:cs="Times New Roman"/>
          <w:sz w:val="18"/>
          <w:szCs w:val="18"/>
        </w:rPr>
        <w:t xml:space="preserve">, "The Ultimate Guide to Preprocessing Medical Images: Techniques, Tools, and Best Practices for Enhanced Diagnosis," [Online]. Available: https://about.cmrad.com/articles/the-ultimate-guide-to-preprocessing-medical-images-techniques-tools-and-best-practices-for-enhanced-diagnosis. </w:t>
      </w:r>
      <w:proofErr w:type="gramStart"/>
      <w:r w:rsidR="00C324C3" w:rsidRPr="00C324C3">
        <w:rPr>
          <w:rFonts w:ascii="Times New Roman" w:hAnsi="Times New Roman" w:cs="Times New Roman"/>
          <w:sz w:val="18"/>
          <w:szCs w:val="18"/>
        </w:rPr>
        <w:t>[Accessed: Jan. 20, 2025].</w:t>
      </w:r>
      <w:proofErr w:type="gramEnd"/>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[18</w:t>
      </w:r>
      <w:r w:rsidRPr="00CC4488">
        <w:rPr>
          <w:rFonts w:ascii="Times New Roman" w:hAnsi="Times New Roman" w:cs="Times New Roman"/>
          <w:sz w:val="18"/>
          <w:szCs w:val="18"/>
        </w:rPr>
        <w:t>]</w:t>
      </w:r>
      <w:r w:rsidRPr="00CC4488">
        <w:rPr>
          <w:rFonts w:ascii="Times New Roman" w:hAnsi="Times New Roman" w:cs="Times New Roman"/>
          <w:sz w:val="18"/>
          <w:szCs w:val="18"/>
        </w:rPr>
        <w:tab/>
      </w:r>
      <w:proofErr w:type="spellStart"/>
      <w:r w:rsidR="00C324C3" w:rsidRPr="00C324C3">
        <w:rPr>
          <w:rFonts w:ascii="Times New Roman" w:hAnsi="Times New Roman" w:cs="Times New Roman"/>
          <w:sz w:val="18"/>
          <w:szCs w:val="18"/>
        </w:rPr>
        <w:t>Keras</w:t>
      </w:r>
      <w:proofErr w:type="spellEnd"/>
      <w:r w:rsidR="00C324C3" w:rsidRPr="00C324C3">
        <w:rPr>
          <w:rFonts w:ascii="Times New Roman" w:hAnsi="Times New Roman" w:cs="Times New Roman"/>
          <w:sz w:val="18"/>
          <w:szCs w:val="18"/>
        </w:rPr>
        <w:t xml:space="preserve">, "InceptionV3: Pre-trained model for image classification," [Online]. Available: https://keras.io/api/applications/inceptionv3/. </w:t>
      </w:r>
      <w:proofErr w:type="gramStart"/>
      <w:r w:rsidR="00C324C3" w:rsidRPr="00C324C3">
        <w:rPr>
          <w:rFonts w:ascii="Times New Roman" w:hAnsi="Times New Roman" w:cs="Times New Roman"/>
          <w:sz w:val="18"/>
          <w:szCs w:val="18"/>
        </w:rPr>
        <w:t>[Accessed: Jan. 20, 2025].</w:t>
      </w:r>
      <w:proofErr w:type="gramEnd"/>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[19</w:t>
      </w:r>
      <w:r w:rsidRPr="00CC4488">
        <w:rPr>
          <w:rFonts w:ascii="Times New Roman" w:hAnsi="Times New Roman" w:cs="Times New Roman"/>
          <w:sz w:val="18"/>
          <w:szCs w:val="18"/>
        </w:rPr>
        <w:t>]</w:t>
      </w:r>
      <w:r w:rsidRPr="00CC4488">
        <w:rPr>
          <w:rFonts w:ascii="Times New Roman" w:hAnsi="Times New Roman" w:cs="Times New Roman"/>
          <w:sz w:val="18"/>
          <w:szCs w:val="18"/>
        </w:rPr>
        <w:tab/>
      </w:r>
      <w:proofErr w:type="spellStart"/>
      <w:r w:rsidR="00C324C3" w:rsidRPr="00C324C3">
        <w:rPr>
          <w:rFonts w:ascii="Times New Roman" w:hAnsi="Times New Roman" w:cs="Times New Roman"/>
          <w:sz w:val="18"/>
          <w:szCs w:val="18"/>
        </w:rPr>
        <w:t>PyTorch</w:t>
      </w:r>
      <w:proofErr w:type="spellEnd"/>
      <w:r w:rsidR="00C324C3" w:rsidRPr="00C324C3">
        <w:rPr>
          <w:rFonts w:ascii="Times New Roman" w:hAnsi="Times New Roman" w:cs="Times New Roman"/>
          <w:sz w:val="18"/>
          <w:szCs w:val="18"/>
        </w:rPr>
        <w:t xml:space="preserve">, "Inception V3 | </w:t>
      </w:r>
      <w:proofErr w:type="spellStart"/>
      <w:r w:rsidR="00C324C3" w:rsidRPr="00C324C3">
        <w:rPr>
          <w:rFonts w:ascii="Times New Roman" w:hAnsi="Times New Roman" w:cs="Times New Roman"/>
          <w:sz w:val="18"/>
          <w:szCs w:val="18"/>
        </w:rPr>
        <w:t>PyTorch</w:t>
      </w:r>
      <w:proofErr w:type="spellEnd"/>
      <w:r w:rsidR="00C324C3" w:rsidRPr="00C324C3">
        <w:rPr>
          <w:rFonts w:ascii="Times New Roman" w:hAnsi="Times New Roman" w:cs="Times New Roman"/>
          <w:sz w:val="18"/>
          <w:szCs w:val="18"/>
        </w:rPr>
        <w:t xml:space="preserve">," [Online]. Available: https://pytorch.org/hub/pytorch_vision_inception_v3/. </w:t>
      </w:r>
      <w:proofErr w:type="gramStart"/>
      <w:r w:rsidR="00C324C3" w:rsidRPr="00C324C3">
        <w:rPr>
          <w:rFonts w:ascii="Times New Roman" w:hAnsi="Times New Roman" w:cs="Times New Roman"/>
          <w:sz w:val="18"/>
          <w:szCs w:val="18"/>
        </w:rPr>
        <w:t>[Accessed: Jan. 20, 2025].</w:t>
      </w:r>
      <w:proofErr w:type="gramEnd"/>
      <w:r w:rsidR="00C324C3" w:rsidRPr="00C324C3">
        <w:rPr>
          <w:rFonts w:ascii="Times New Roman" w:hAnsi="Times New Roman" w:cs="Times New Roman"/>
          <w:sz w:val="18"/>
          <w:szCs w:val="18"/>
        </w:rPr>
        <w:t xml:space="preserve"> </w:t>
      </w:r>
    </w:p>
    <w:p w:rsidR="002710E1" w:rsidRDefault="00C70E4D" w:rsidP="00834B38">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[20</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1C6" w:rsidRPr="00377A9A">
        <w:rPr>
          <w:rFonts w:ascii="Times New Roman" w:hAnsi="Times New Roman" w:cs="Times New Roman"/>
          <w:sz w:val="18"/>
          <w:szCs w:val="18"/>
        </w:rPr>
        <w:t xml:space="preserve">M. C. M. </w:t>
      </w:r>
      <w:proofErr w:type="spellStart"/>
      <w:r w:rsidR="002711C6" w:rsidRPr="00377A9A">
        <w:rPr>
          <w:rFonts w:ascii="Times New Roman" w:hAnsi="Times New Roman" w:cs="Times New Roman"/>
          <w:sz w:val="18"/>
          <w:szCs w:val="18"/>
        </w:rPr>
        <w:t>Pasague</w:t>
      </w:r>
      <w:proofErr w:type="spellEnd"/>
      <w:r w:rsidR="002711C6" w:rsidRPr="00377A9A">
        <w:rPr>
          <w:rFonts w:ascii="Times New Roman" w:hAnsi="Times New Roman" w:cs="Times New Roman"/>
          <w:sz w:val="18"/>
          <w:szCs w:val="18"/>
        </w:rPr>
        <w:t xml:space="preserve">, "Classifying Garbage Images: A Comparative Study of Naive Bayes, SVM, and Logistic Regression Models," Bachelor of Science in Computer Science, Negros Oriental State University, 2025. </w:t>
      </w:r>
      <w:proofErr w:type="gramStart"/>
      <w:r w:rsidR="002711C6" w:rsidRPr="00377A9A">
        <w:rPr>
          <w:rFonts w:ascii="Times New Roman" w:hAnsi="Times New Roman" w:cs="Times New Roman"/>
          <w:sz w:val="18"/>
          <w:szCs w:val="18"/>
        </w:rPr>
        <w:t>[Online].</w:t>
      </w:r>
      <w:proofErr w:type="gramEnd"/>
      <w:r w:rsidR="002711C6" w:rsidRPr="00377A9A">
        <w:rPr>
          <w:rFonts w:ascii="Times New Roman" w:hAnsi="Times New Roman" w:cs="Times New Roman"/>
          <w:sz w:val="18"/>
          <w:szCs w:val="18"/>
        </w:rPr>
        <w:t xml:space="preserve"> Available: cristinapasague27@gmail.com.</w:t>
      </w: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[21</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MDPI, "Deep Learning for Stress Detection: A Survey," Healthcare, vol. 6, no. 2, p. 11, [Online]. Available: https://www.mdpi.com/2306-5729/6/2/11. </w:t>
      </w:r>
      <w:proofErr w:type="gramStart"/>
      <w:r w:rsidR="00C324C3" w:rsidRPr="00C324C3">
        <w:rPr>
          <w:rFonts w:ascii="Times New Roman" w:hAnsi="Times New Roman" w:cs="Times New Roman"/>
          <w:sz w:val="18"/>
          <w:szCs w:val="18"/>
        </w:rPr>
        <w:t>[Accessed: Jan. 20, 2025].</w:t>
      </w:r>
      <w:proofErr w:type="gramEnd"/>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[22</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Analytics </w:t>
      </w:r>
      <w:proofErr w:type="spellStart"/>
      <w:r w:rsidR="00C324C3" w:rsidRPr="00C324C3">
        <w:rPr>
          <w:rFonts w:ascii="Times New Roman" w:hAnsi="Times New Roman" w:cs="Times New Roman"/>
          <w:sz w:val="18"/>
          <w:szCs w:val="18"/>
        </w:rPr>
        <w:t>Vidhya</w:t>
      </w:r>
      <w:proofErr w:type="spellEnd"/>
      <w:r w:rsidR="00C324C3" w:rsidRPr="00C324C3">
        <w:rPr>
          <w:rFonts w:ascii="Times New Roman" w:hAnsi="Times New Roman" w:cs="Times New Roman"/>
          <w:sz w:val="18"/>
          <w:szCs w:val="18"/>
        </w:rPr>
        <w:t xml:space="preserve">, "Feature Scaling in Machine Learning: Normalization &amp; Standardization," [Online]. Available: https://www.analyticsvidhya.com/blog/2020/04/feature-scaling-machine-learning-normalization-standardization/. </w:t>
      </w:r>
      <w:proofErr w:type="gramStart"/>
      <w:r w:rsidR="00C324C3" w:rsidRPr="00C324C3">
        <w:rPr>
          <w:rFonts w:ascii="Times New Roman" w:hAnsi="Times New Roman" w:cs="Times New Roman"/>
          <w:sz w:val="18"/>
          <w:szCs w:val="18"/>
        </w:rPr>
        <w:t>[Accessed: Jan. 20, 2025].</w:t>
      </w:r>
      <w:proofErr w:type="gramEnd"/>
    </w:p>
    <w:p w:rsidR="002710E1" w:rsidRDefault="00C70E4D" w:rsidP="00834B38">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lastRenderedPageBreak/>
        <w:t>[23</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E. F. </w:t>
      </w:r>
      <w:proofErr w:type="spellStart"/>
      <w:r w:rsidR="00C324C3" w:rsidRPr="00C324C3">
        <w:rPr>
          <w:rFonts w:ascii="Times New Roman" w:hAnsi="Times New Roman" w:cs="Times New Roman"/>
          <w:sz w:val="18"/>
          <w:szCs w:val="18"/>
        </w:rPr>
        <w:t>Buraimoh</w:t>
      </w:r>
      <w:proofErr w:type="spellEnd"/>
      <w:r w:rsidR="00C324C3" w:rsidRPr="00C324C3">
        <w:rPr>
          <w:rFonts w:ascii="Times New Roman" w:hAnsi="Times New Roman" w:cs="Times New Roman"/>
          <w:sz w:val="18"/>
          <w:szCs w:val="18"/>
        </w:rPr>
        <w:t>, “Predicting Student Success Using Student Engagement in the Online Component of a Blended-Learning Course,” pp. 1–65, 2021.</w:t>
      </w:r>
      <w:proofErr w:type="gramEnd"/>
    </w:p>
    <w:p w:rsidR="002710E1" w:rsidRDefault="00C70E4D" w:rsidP="00834B38">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[24</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A. S. </w:t>
      </w:r>
      <w:proofErr w:type="spellStart"/>
      <w:r w:rsidR="00C324C3" w:rsidRPr="00C324C3">
        <w:rPr>
          <w:rFonts w:ascii="Times New Roman" w:hAnsi="Times New Roman" w:cs="Times New Roman"/>
          <w:sz w:val="18"/>
          <w:szCs w:val="18"/>
        </w:rPr>
        <w:t>Hashim</w:t>
      </w:r>
      <w:proofErr w:type="spellEnd"/>
      <w:r w:rsidR="00C324C3" w:rsidRPr="00C324C3">
        <w:rPr>
          <w:rFonts w:ascii="Times New Roman" w:hAnsi="Times New Roman" w:cs="Times New Roman"/>
          <w:sz w:val="18"/>
          <w:szCs w:val="18"/>
        </w:rPr>
        <w:t xml:space="preserve">, W. A. </w:t>
      </w:r>
      <w:proofErr w:type="spellStart"/>
      <w:r w:rsidR="00C324C3" w:rsidRPr="00C324C3">
        <w:rPr>
          <w:rFonts w:ascii="Times New Roman" w:hAnsi="Times New Roman" w:cs="Times New Roman"/>
          <w:sz w:val="18"/>
          <w:szCs w:val="18"/>
        </w:rPr>
        <w:t>Awadh</w:t>
      </w:r>
      <w:proofErr w:type="spellEnd"/>
      <w:r w:rsidR="00C324C3" w:rsidRPr="00C324C3">
        <w:rPr>
          <w:rFonts w:ascii="Times New Roman" w:hAnsi="Times New Roman" w:cs="Times New Roman"/>
          <w:sz w:val="18"/>
          <w:szCs w:val="18"/>
        </w:rPr>
        <w:t xml:space="preserve">, and A. K. </w:t>
      </w:r>
      <w:proofErr w:type="spellStart"/>
      <w:r w:rsidR="00C324C3" w:rsidRPr="00C324C3">
        <w:rPr>
          <w:rFonts w:ascii="Times New Roman" w:hAnsi="Times New Roman" w:cs="Times New Roman"/>
          <w:sz w:val="18"/>
          <w:szCs w:val="18"/>
        </w:rPr>
        <w:t>Hamoud</w:t>
      </w:r>
      <w:proofErr w:type="spellEnd"/>
      <w:r w:rsidR="00C324C3" w:rsidRPr="00C324C3">
        <w:rPr>
          <w:rFonts w:ascii="Times New Roman" w:hAnsi="Times New Roman" w:cs="Times New Roman"/>
          <w:sz w:val="18"/>
          <w:szCs w:val="18"/>
        </w:rPr>
        <w:t>, “Student Performance Prediction Model based on Supervised Machine Learning Algorithms,” IOP Conf. Ser. Mater.</w:t>
      </w:r>
      <w:proofErr w:type="gramEnd"/>
      <w:r w:rsidR="00C324C3" w:rsidRPr="00C324C3">
        <w:rPr>
          <w:rFonts w:ascii="Times New Roman" w:hAnsi="Times New Roman" w:cs="Times New Roman"/>
          <w:sz w:val="18"/>
          <w:szCs w:val="18"/>
        </w:rPr>
        <w:t xml:space="preserve"> Sci. Eng., vol. 928, no. 3, 2020, </w:t>
      </w:r>
      <w:proofErr w:type="spellStart"/>
      <w:r w:rsidR="00C324C3" w:rsidRPr="00C324C3">
        <w:rPr>
          <w:rFonts w:ascii="Times New Roman" w:hAnsi="Times New Roman" w:cs="Times New Roman"/>
          <w:sz w:val="18"/>
          <w:szCs w:val="18"/>
        </w:rPr>
        <w:t>doi</w:t>
      </w:r>
      <w:proofErr w:type="spellEnd"/>
      <w:r w:rsidR="00C324C3" w:rsidRPr="00C324C3">
        <w:rPr>
          <w:rFonts w:ascii="Times New Roman" w:hAnsi="Times New Roman" w:cs="Times New Roman"/>
          <w:sz w:val="18"/>
          <w:szCs w:val="18"/>
        </w:rPr>
        <w:t>: 10.1088/1757- 899X/928/3/032019.</w:t>
      </w:r>
    </w:p>
    <w:p w:rsidR="00C70E4D" w:rsidRDefault="00C70E4D" w:rsidP="00C70E4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[25</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C. I. Eke, A. A. Norman, and L. </w:t>
      </w:r>
      <w:proofErr w:type="spellStart"/>
      <w:r w:rsidR="00C324C3" w:rsidRPr="00C324C3">
        <w:rPr>
          <w:rFonts w:ascii="Times New Roman" w:hAnsi="Times New Roman" w:cs="Times New Roman"/>
          <w:sz w:val="18"/>
          <w:szCs w:val="18"/>
        </w:rPr>
        <w:t>Shuib</w:t>
      </w:r>
      <w:proofErr w:type="spellEnd"/>
      <w:r w:rsidR="00C324C3" w:rsidRPr="00C324C3">
        <w:rPr>
          <w:rFonts w:ascii="Times New Roman" w:hAnsi="Times New Roman" w:cs="Times New Roman"/>
          <w:sz w:val="18"/>
          <w:szCs w:val="18"/>
        </w:rPr>
        <w:t>, Multi-feature fusion framework for sarcasm identification on twitter data: A machine learning based approach, vol. 16, no. 6</w:t>
      </w:r>
    </w:p>
    <w:p w:rsidR="00C324C3" w:rsidRDefault="00C324C3" w:rsidP="00C70E4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[26</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Pr="00C324C3">
        <w:rPr>
          <w:rFonts w:ascii="Times New Roman" w:hAnsi="Times New Roman" w:cs="Times New Roman"/>
          <w:sz w:val="18"/>
          <w:szCs w:val="18"/>
        </w:rPr>
        <w:t xml:space="preserve">H. Hassan, N. B. Ahmad, and S. </w:t>
      </w:r>
      <w:proofErr w:type="spellStart"/>
      <w:r w:rsidRPr="00C324C3">
        <w:rPr>
          <w:rFonts w:ascii="Times New Roman" w:hAnsi="Times New Roman" w:cs="Times New Roman"/>
          <w:sz w:val="18"/>
          <w:szCs w:val="18"/>
        </w:rPr>
        <w:t>Anuar</w:t>
      </w:r>
      <w:proofErr w:type="spellEnd"/>
      <w:r w:rsidRPr="00C324C3">
        <w:rPr>
          <w:rFonts w:ascii="Times New Roman" w:hAnsi="Times New Roman" w:cs="Times New Roman"/>
          <w:sz w:val="18"/>
          <w:szCs w:val="18"/>
        </w:rPr>
        <w:t xml:space="preserve">, “Improved students’ performance prediction for multi-class imbalanced problems using hybrid and ensemble approach in educational data mining,” J. Phys. Conf. Ser., vol. 1529, no. 5, 2020, </w:t>
      </w:r>
      <w:proofErr w:type="spellStart"/>
      <w:r w:rsidRPr="00C324C3">
        <w:rPr>
          <w:rFonts w:ascii="Times New Roman" w:hAnsi="Times New Roman" w:cs="Times New Roman"/>
          <w:sz w:val="18"/>
          <w:szCs w:val="18"/>
        </w:rPr>
        <w:t>doi</w:t>
      </w:r>
      <w:proofErr w:type="spellEnd"/>
      <w:r w:rsidRPr="00C324C3">
        <w:rPr>
          <w:rFonts w:ascii="Times New Roman" w:hAnsi="Times New Roman" w:cs="Times New Roman"/>
          <w:sz w:val="18"/>
          <w:szCs w:val="18"/>
        </w:rPr>
        <w:t>: 10.1088/1742-6596/1529/5/052041.</w:t>
      </w:r>
    </w:p>
    <w:p w:rsidR="00C324C3" w:rsidRDefault="00C324C3" w:rsidP="00C324C3">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[27</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Pr="00C324C3">
        <w:rPr>
          <w:rFonts w:ascii="Times New Roman" w:hAnsi="Times New Roman" w:cs="Times New Roman"/>
          <w:sz w:val="18"/>
          <w:szCs w:val="18"/>
        </w:rPr>
        <w:t xml:space="preserve">G. </w:t>
      </w:r>
      <w:proofErr w:type="spellStart"/>
      <w:r w:rsidRPr="00C324C3">
        <w:rPr>
          <w:rFonts w:ascii="Times New Roman" w:hAnsi="Times New Roman" w:cs="Times New Roman"/>
          <w:sz w:val="18"/>
          <w:szCs w:val="18"/>
        </w:rPr>
        <w:t>Theophilus</w:t>
      </w:r>
      <w:proofErr w:type="spellEnd"/>
      <w:r w:rsidRPr="00C324C3">
        <w:rPr>
          <w:rFonts w:ascii="Times New Roman" w:hAnsi="Times New Roman" w:cs="Times New Roman"/>
          <w:sz w:val="18"/>
          <w:szCs w:val="18"/>
        </w:rPr>
        <w:t xml:space="preserve"> and C. I. Eke, "Machine learning-based e-learners' engagement level prediction using benchmark datasets," Int. J. Appl. Inf. Syst., vol. 12, no. 41, Sept. 2023.</w:t>
      </w:r>
      <w:proofErr w:type="gramEnd"/>
    </w:p>
    <w:p w:rsidR="00C324C3" w:rsidRDefault="00C324C3" w:rsidP="00C70E4D">
      <w:pPr>
        <w:spacing w:after="0" w:line="240" w:lineRule="auto"/>
        <w:ind w:left="720" w:hanging="720"/>
        <w:jc w:val="both"/>
        <w:rPr>
          <w:rFonts w:ascii="Times New Roman" w:hAnsi="Times New Roman" w:cs="Times New Roman"/>
          <w:sz w:val="18"/>
          <w:szCs w:val="18"/>
        </w:rPr>
      </w:pPr>
    </w:p>
    <w:p w:rsidR="00C70E4D" w:rsidRDefault="00C70E4D" w:rsidP="00CC4488">
      <w:pPr>
        <w:spacing w:after="0" w:line="240" w:lineRule="auto"/>
        <w:ind w:left="720" w:hanging="720"/>
        <w:jc w:val="both"/>
        <w:rPr>
          <w:rFonts w:ascii="Times New Roman" w:hAnsi="Times New Roman" w:cs="Times New Roman"/>
          <w:sz w:val="18"/>
          <w:szCs w:val="18"/>
        </w:rPr>
      </w:pPr>
    </w:p>
    <w:p w:rsidR="00CC4488" w:rsidRPr="00CC4488" w:rsidRDefault="00CC4488" w:rsidP="00CC4488">
      <w:pPr>
        <w:spacing w:after="0" w:line="240" w:lineRule="auto"/>
        <w:ind w:left="720" w:hanging="720"/>
        <w:jc w:val="both"/>
        <w:rPr>
          <w:rFonts w:ascii="Times New Roman" w:hAnsi="Times New Roman" w:cs="Times New Roman"/>
          <w:sz w:val="18"/>
          <w:szCs w:val="18"/>
        </w:rPr>
      </w:pPr>
      <w:r w:rsidRPr="00CC4488">
        <w:rPr>
          <w:rFonts w:ascii="Times New Roman" w:hAnsi="Times New Roman" w:cs="Times New Roman"/>
          <w:sz w:val="18"/>
          <w:szCs w:val="18"/>
        </w:rPr>
        <w:tab/>
      </w:r>
    </w:p>
    <w:sectPr w:rsidR="00CC4488" w:rsidRPr="00CC4488" w:rsidSect="00F91BD6">
      <w:headerReference w:type="even" r:id="rId14"/>
      <w:headerReference w:type="default" r:id="rId15"/>
      <w:headerReference w:type="first" r:id="rId16"/>
      <w:pgSz w:w="11907" w:h="16839" w:code="9"/>
      <w:pgMar w:top="1411" w:right="1138" w:bottom="1138" w:left="141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0717" w:rsidRDefault="00450717" w:rsidP="00F91BD6">
      <w:pPr>
        <w:spacing w:after="0" w:line="240" w:lineRule="auto"/>
      </w:pPr>
      <w:r>
        <w:separator/>
      </w:r>
    </w:p>
  </w:endnote>
  <w:endnote w:type="continuationSeparator" w:id="0">
    <w:p w:rsidR="00450717" w:rsidRDefault="00450717" w:rsidP="00F91B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0717" w:rsidRDefault="00450717" w:rsidP="00F91BD6">
      <w:pPr>
        <w:spacing w:after="0" w:line="240" w:lineRule="auto"/>
      </w:pPr>
      <w:r>
        <w:separator/>
      </w:r>
    </w:p>
  </w:footnote>
  <w:footnote w:type="continuationSeparator" w:id="0">
    <w:p w:rsidR="00450717" w:rsidRDefault="00450717" w:rsidP="00F91B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7221DC">
      <w:rPr>
        <w:rStyle w:val="PageNumber"/>
        <w:rFonts w:ascii="Times New Roman" w:hAnsi="Times New Roman" w:cs="Times New Roman"/>
        <w:noProof/>
        <w:sz w:val="20"/>
        <w:szCs w:val="20"/>
      </w:rPr>
      <w:t>4</w:t>
    </w:r>
    <w:r w:rsidRPr="00F91BD6">
      <w:rPr>
        <w:rStyle w:val="PageNumber"/>
        <w:rFonts w:ascii="Times New Roman" w:hAnsi="Times New Roman" w:cs="Times New Roman"/>
        <w:sz w:val="20"/>
        <w:szCs w:val="20"/>
      </w:rPr>
      <w:fldChar w:fldCharType="end"/>
    </w:r>
  </w:p>
  <w:p w:rsidR="005C1C5D" w:rsidRDefault="005C1C5D">
    <w:pP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5C1C5D" w:rsidRPr="00F91BD6" w:rsidRDefault="005C1C5D" w:rsidP="00F91BD6">
    <w:pPr>
      <w:pBdr>
        <w:top w:val="nil"/>
        <w:left w:val="nil"/>
        <w:bottom w:val="single" w:sz="4" w:space="1" w:color="auto"/>
        <w:right w:val="nil"/>
        <w:between w:val="nil"/>
      </w:pBdr>
      <w:spacing w:after="0" w:line="240" w:lineRule="auto"/>
      <w:jc w:val="center"/>
      <w:rPr>
        <w:rFonts w:ascii="Times New Roman" w:hAnsi="Times New Roman" w:cs="Times New Roman"/>
        <w:color w:val="000000"/>
        <w:sz w:val="20"/>
        <w:szCs w:val="20"/>
      </w:rPr>
    </w:pPr>
    <w:r>
      <w:rPr>
        <w:rFonts w:ascii="Wingdings" w:eastAsia="Wingdings" w:hAnsi="Wingdings" w:cs="Wingdings"/>
        <w:color w:val="000000"/>
      </w:rPr>
      <w:t>❒</w:t>
    </w:r>
  </w:p>
  <w:p w:rsidR="00F91BD6" w:rsidRDefault="00F91BD6" w:rsidP="00F91BD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7221DC">
      <w:rPr>
        <w:rStyle w:val="PageNumber"/>
        <w:rFonts w:ascii="Times New Roman" w:hAnsi="Times New Roman" w:cs="Times New Roman"/>
        <w:noProof/>
        <w:sz w:val="20"/>
        <w:szCs w:val="20"/>
      </w:rPr>
      <w:t>3</w:t>
    </w:r>
    <w:r w:rsidRPr="00F91BD6">
      <w:rPr>
        <w:rStyle w:val="PageNumber"/>
        <w:rFonts w:ascii="Times New Roman" w:hAnsi="Times New Roman" w:cs="Times New Roman"/>
        <w:sz w:val="20"/>
        <w:szCs w:val="20"/>
      </w:rPr>
      <w:fldChar w:fldCharType="end"/>
    </w:r>
  </w:p>
  <w:p w:rsidR="005C1C5D" w:rsidRDefault="005C1C5D">
    <w:pP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5C1C5D" w:rsidRPr="00F91BD6" w:rsidRDefault="005C1C5D" w:rsidP="00F91BD6">
    <w:pPr>
      <w:pBdr>
        <w:top w:val="nil"/>
        <w:left w:val="nil"/>
        <w:bottom w:val="single" w:sz="4" w:space="1" w:color="auto"/>
        <w:right w:val="nil"/>
        <w:between w:val="nil"/>
      </w:pBdr>
      <w:spacing w:after="0" w:line="240" w:lineRule="auto"/>
      <w:jc w:val="center"/>
      <w:rPr>
        <w:rFonts w:ascii="Times New Roman" w:hAnsi="Times New Roman" w:cs="Times New Roman"/>
        <w:color w:val="000000"/>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1412BD">
      <w:rPr>
        <w:rStyle w:val="PageNumber"/>
        <w:rFonts w:ascii="Times New Roman" w:hAnsi="Times New Roman" w:cs="Times New Roman"/>
        <w:noProof/>
        <w:sz w:val="20"/>
        <w:szCs w:val="20"/>
      </w:rPr>
      <w:t>1</w:t>
    </w:r>
    <w:r w:rsidRPr="00F91BD6">
      <w:rPr>
        <w:rStyle w:val="PageNumber"/>
        <w:rFonts w:ascii="Times New Roman" w:hAnsi="Times New Roman" w:cs="Times New Roman"/>
        <w:sz w:val="20"/>
        <w:szCs w:val="20"/>
      </w:rPr>
      <w:fldChar w:fldCharType="end"/>
    </w:r>
  </w:p>
  <w:p w:rsidR="005C1C5D" w:rsidRDefault="005C1C5D" w:rsidP="00F65A12">
    <w:pPr>
      <w:pBdr>
        <w:bottom w:val="single" w:sz="4" w:space="1" w:color="auto"/>
      </w:pBd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F65A12" w:rsidRPr="00F91BD6" w:rsidRDefault="00F65A12" w:rsidP="00F65A12">
    <w:pPr>
      <w:pBdr>
        <w:bottom w:val="single" w:sz="4" w:space="1" w:color="auto"/>
      </w:pBdr>
      <w:rPr>
        <w:rFonts w:ascii="Times New Roman" w:hAnsi="Times New Roman" w:cs="Times New Roman"/>
        <w:color w:val="000000"/>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872D16"/>
    <w:multiLevelType w:val="hybridMultilevel"/>
    <w:tmpl w:val="5C0481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388B5C95"/>
    <w:multiLevelType w:val="hybridMultilevel"/>
    <w:tmpl w:val="2A0C80B4"/>
    <w:lvl w:ilvl="0" w:tplc="14042C9C">
      <w:start w:val="1"/>
      <w:numFmt w:val="decimal"/>
      <w:lvlText w:val="%1."/>
      <w:lvlJc w:val="left"/>
      <w:pPr>
        <w:ind w:left="360" w:hanging="360"/>
      </w:pPr>
      <w:rPr>
        <w:rFonts w:ascii="Times New Roman" w:hAnsi="Times New Roman" w:cs="Times New Roman"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4C163F4D"/>
    <w:multiLevelType w:val="hybridMultilevel"/>
    <w:tmpl w:val="5B00A8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52747588"/>
    <w:multiLevelType w:val="hybridMultilevel"/>
    <w:tmpl w:val="0A4AF5B8"/>
    <w:lvl w:ilvl="0" w:tplc="48E4D1BE">
      <w:start w:val="1"/>
      <w:numFmt w:val="decimal"/>
      <w:lvlText w:val="%1."/>
      <w:lvlJc w:val="left"/>
      <w:pPr>
        <w:ind w:left="360" w:hanging="360"/>
      </w:pPr>
      <w:rPr>
        <w:rFonts w:ascii="Times New Roman" w:hAnsi="Times New Roman" w:cs="Times New Roman" w:hint="default"/>
        <w:b/>
        <w:sz w:val="20"/>
        <w:szCs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622A279D"/>
    <w:multiLevelType w:val="hybridMultilevel"/>
    <w:tmpl w:val="BD04C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DEC58E6"/>
    <w:multiLevelType w:val="hybridMultilevel"/>
    <w:tmpl w:val="57DE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5"/>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4711"/>
    <w:rsid w:val="00004FD2"/>
    <w:rsid w:val="000245F3"/>
    <w:rsid w:val="000252BE"/>
    <w:rsid w:val="00026298"/>
    <w:rsid w:val="000356E3"/>
    <w:rsid w:val="00062308"/>
    <w:rsid w:val="00070412"/>
    <w:rsid w:val="00075937"/>
    <w:rsid w:val="00081C67"/>
    <w:rsid w:val="00082D14"/>
    <w:rsid w:val="00091F42"/>
    <w:rsid w:val="000A6DD8"/>
    <w:rsid w:val="000B414D"/>
    <w:rsid w:val="000C43E4"/>
    <w:rsid w:val="000E77B6"/>
    <w:rsid w:val="001132D5"/>
    <w:rsid w:val="00113410"/>
    <w:rsid w:val="001227FB"/>
    <w:rsid w:val="0012416A"/>
    <w:rsid w:val="001272FA"/>
    <w:rsid w:val="00137CF4"/>
    <w:rsid w:val="001412BD"/>
    <w:rsid w:val="00147B18"/>
    <w:rsid w:val="00154029"/>
    <w:rsid w:val="00156D9D"/>
    <w:rsid w:val="00176C74"/>
    <w:rsid w:val="001A2EB3"/>
    <w:rsid w:val="001A30C3"/>
    <w:rsid w:val="001C142B"/>
    <w:rsid w:val="001E27C6"/>
    <w:rsid w:val="001E38E7"/>
    <w:rsid w:val="001F7CE7"/>
    <w:rsid w:val="002043F2"/>
    <w:rsid w:val="0024510D"/>
    <w:rsid w:val="00260112"/>
    <w:rsid w:val="002710E1"/>
    <w:rsid w:val="002711C6"/>
    <w:rsid w:val="002774FB"/>
    <w:rsid w:val="002809E8"/>
    <w:rsid w:val="00287499"/>
    <w:rsid w:val="00294711"/>
    <w:rsid w:val="002968B3"/>
    <w:rsid w:val="00297E31"/>
    <w:rsid w:val="002C46D7"/>
    <w:rsid w:val="002D3A03"/>
    <w:rsid w:val="002E26B3"/>
    <w:rsid w:val="002F03F7"/>
    <w:rsid w:val="002F37F5"/>
    <w:rsid w:val="003047D4"/>
    <w:rsid w:val="00305910"/>
    <w:rsid w:val="003130D0"/>
    <w:rsid w:val="00321CEE"/>
    <w:rsid w:val="003365A7"/>
    <w:rsid w:val="003408E7"/>
    <w:rsid w:val="00341FD9"/>
    <w:rsid w:val="00343111"/>
    <w:rsid w:val="003467D3"/>
    <w:rsid w:val="0035205B"/>
    <w:rsid w:val="00353CFE"/>
    <w:rsid w:val="003603A0"/>
    <w:rsid w:val="00377A4F"/>
    <w:rsid w:val="00377A9A"/>
    <w:rsid w:val="00381FE5"/>
    <w:rsid w:val="00383C52"/>
    <w:rsid w:val="003901F3"/>
    <w:rsid w:val="00396558"/>
    <w:rsid w:val="0039656A"/>
    <w:rsid w:val="003A1744"/>
    <w:rsid w:val="003B24E1"/>
    <w:rsid w:val="003B4C16"/>
    <w:rsid w:val="003C17F1"/>
    <w:rsid w:val="003C1CA4"/>
    <w:rsid w:val="003D2BEE"/>
    <w:rsid w:val="003D434F"/>
    <w:rsid w:val="003E21FB"/>
    <w:rsid w:val="003F18CB"/>
    <w:rsid w:val="003F314D"/>
    <w:rsid w:val="003F520C"/>
    <w:rsid w:val="00416D04"/>
    <w:rsid w:val="0042531E"/>
    <w:rsid w:val="0042606F"/>
    <w:rsid w:val="00444E79"/>
    <w:rsid w:val="004465AA"/>
    <w:rsid w:val="00447C57"/>
    <w:rsid w:val="00450717"/>
    <w:rsid w:val="00450DFB"/>
    <w:rsid w:val="004732C0"/>
    <w:rsid w:val="00482E5B"/>
    <w:rsid w:val="00484494"/>
    <w:rsid w:val="004900D4"/>
    <w:rsid w:val="00493D8A"/>
    <w:rsid w:val="004B0CA4"/>
    <w:rsid w:val="004B665F"/>
    <w:rsid w:val="004C5210"/>
    <w:rsid w:val="004D515D"/>
    <w:rsid w:val="004D529E"/>
    <w:rsid w:val="004E6DEF"/>
    <w:rsid w:val="004F47FC"/>
    <w:rsid w:val="004F5695"/>
    <w:rsid w:val="004F5BD5"/>
    <w:rsid w:val="00513B77"/>
    <w:rsid w:val="0052400A"/>
    <w:rsid w:val="00543A15"/>
    <w:rsid w:val="00553BD2"/>
    <w:rsid w:val="00553FAA"/>
    <w:rsid w:val="00555911"/>
    <w:rsid w:val="00557829"/>
    <w:rsid w:val="00567947"/>
    <w:rsid w:val="00573D0F"/>
    <w:rsid w:val="005754C7"/>
    <w:rsid w:val="00583975"/>
    <w:rsid w:val="005854A8"/>
    <w:rsid w:val="005A743B"/>
    <w:rsid w:val="005A7DFA"/>
    <w:rsid w:val="005C1C5D"/>
    <w:rsid w:val="005E7B7F"/>
    <w:rsid w:val="005F249D"/>
    <w:rsid w:val="005F792F"/>
    <w:rsid w:val="00600C25"/>
    <w:rsid w:val="006054F8"/>
    <w:rsid w:val="0060794D"/>
    <w:rsid w:val="006308ED"/>
    <w:rsid w:val="00633207"/>
    <w:rsid w:val="00634F7A"/>
    <w:rsid w:val="00642B43"/>
    <w:rsid w:val="00644659"/>
    <w:rsid w:val="0065271F"/>
    <w:rsid w:val="00652940"/>
    <w:rsid w:val="006665C0"/>
    <w:rsid w:val="0067482D"/>
    <w:rsid w:val="00676D04"/>
    <w:rsid w:val="00680B1A"/>
    <w:rsid w:val="006B2C5B"/>
    <w:rsid w:val="006B3A5C"/>
    <w:rsid w:val="006B4A6E"/>
    <w:rsid w:val="006B6E03"/>
    <w:rsid w:val="006C5836"/>
    <w:rsid w:val="006C6440"/>
    <w:rsid w:val="006D2651"/>
    <w:rsid w:val="006D6520"/>
    <w:rsid w:val="006D7733"/>
    <w:rsid w:val="007008EE"/>
    <w:rsid w:val="0071661D"/>
    <w:rsid w:val="00717837"/>
    <w:rsid w:val="007178A2"/>
    <w:rsid w:val="007220B0"/>
    <w:rsid w:val="007221DC"/>
    <w:rsid w:val="00731BB4"/>
    <w:rsid w:val="00733028"/>
    <w:rsid w:val="007376D9"/>
    <w:rsid w:val="00745D1C"/>
    <w:rsid w:val="007531A9"/>
    <w:rsid w:val="00764A97"/>
    <w:rsid w:val="007D1753"/>
    <w:rsid w:val="007E5A33"/>
    <w:rsid w:val="00825B38"/>
    <w:rsid w:val="00834B38"/>
    <w:rsid w:val="00834FE0"/>
    <w:rsid w:val="008366BC"/>
    <w:rsid w:val="008423A9"/>
    <w:rsid w:val="00844171"/>
    <w:rsid w:val="00845E48"/>
    <w:rsid w:val="00847EBE"/>
    <w:rsid w:val="00854BC8"/>
    <w:rsid w:val="00856ECD"/>
    <w:rsid w:val="008607CD"/>
    <w:rsid w:val="00861E79"/>
    <w:rsid w:val="00865393"/>
    <w:rsid w:val="008714AF"/>
    <w:rsid w:val="00872F6F"/>
    <w:rsid w:val="008744D2"/>
    <w:rsid w:val="00875F60"/>
    <w:rsid w:val="008816C2"/>
    <w:rsid w:val="008843BA"/>
    <w:rsid w:val="00884565"/>
    <w:rsid w:val="008849BC"/>
    <w:rsid w:val="008A587B"/>
    <w:rsid w:val="008B6907"/>
    <w:rsid w:val="008D36AA"/>
    <w:rsid w:val="008D3F44"/>
    <w:rsid w:val="008E7774"/>
    <w:rsid w:val="008E7794"/>
    <w:rsid w:val="008F120D"/>
    <w:rsid w:val="008F1B88"/>
    <w:rsid w:val="008F4C9E"/>
    <w:rsid w:val="0090046A"/>
    <w:rsid w:val="00911B10"/>
    <w:rsid w:val="00924C68"/>
    <w:rsid w:val="00930E41"/>
    <w:rsid w:val="009322D4"/>
    <w:rsid w:val="009350DE"/>
    <w:rsid w:val="00943216"/>
    <w:rsid w:val="00951B0A"/>
    <w:rsid w:val="00973CFC"/>
    <w:rsid w:val="00985B45"/>
    <w:rsid w:val="009A0C64"/>
    <w:rsid w:val="009A205C"/>
    <w:rsid w:val="009B083F"/>
    <w:rsid w:val="009C5DAC"/>
    <w:rsid w:val="009E4384"/>
    <w:rsid w:val="009F454C"/>
    <w:rsid w:val="00A0057C"/>
    <w:rsid w:val="00A0095F"/>
    <w:rsid w:val="00A00F24"/>
    <w:rsid w:val="00A04B86"/>
    <w:rsid w:val="00A07353"/>
    <w:rsid w:val="00A20E24"/>
    <w:rsid w:val="00A54CD3"/>
    <w:rsid w:val="00A71D59"/>
    <w:rsid w:val="00A723AE"/>
    <w:rsid w:val="00A76034"/>
    <w:rsid w:val="00AA34A5"/>
    <w:rsid w:val="00AA3AC8"/>
    <w:rsid w:val="00AA77AB"/>
    <w:rsid w:val="00AB25D2"/>
    <w:rsid w:val="00AB3EA2"/>
    <w:rsid w:val="00AB7C4F"/>
    <w:rsid w:val="00AD2AF5"/>
    <w:rsid w:val="00AE3980"/>
    <w:rsid w:val="00AF4B78"/>
    <w:rsid w:val="00B01A91"/>
    <w:rsid w:val="00B01F06"/>
    <w:rsid w:val="00B10CFB"/>
    <w:rsid w:val="00B14EF8"/>
    <w:rsid w:val="00B1576A"/>
    <w:rsid w:val="00B2353D"/>
    <w:rsid w:val="00B707BE"/>
    <w:rsid w:val="00B736D7"/>
    <w:rsid w:val="00BA1443"/>
    <w:rsid w:val="00BB5B14"/>
    <w:rsid w:val="00BB5B9C"/>
    <w:rsid w:val="00BC1B77"/>
    <w:rsid w:val="00BC1C93"/>
    <w:rsid w:val="00BE18F3"/>
    <w:rsid w:val="00C05982"/>
    <w:rsid w:val="00C063AB"/>
    <w:rsid w:val="00C11D93"/>
    <w:rsid w:val="00C17D8C"/>
    <w:rsid w:val="00C20B41"/>
    <w:rsid w:val="00C30839"/>
    <w:rsid w:val="00C324C3"/>
    <w:rsid w:val="00C37E2C"/>
    <w:rsid w:val="00C4740E"/>
    <w:rsid w:val="00C55E7C"/>
    <w:rsid w:val="00C61D02"/>
    <w:rsid w:val="00C70E4D"/>
    <w:rsid w:val="00C84CAB"/>
    <w:rsid w:val="00C9401A"/>
    <w:rsid w:val="00C95CB4"/>
    <w:rsid w:val="00CA6086"/>
    <w:rsid w:val="00CA7BF5"/>
    <w:rsid w:val="00CB42ED"/>
    <w:rsid w:val="00CB4C58"/>
    <w:rsid w:val="00CC4488"/>
    <w:rsid w:val="00CC5C57"/>
    <w:rsid w:val="00CE5204"/>
    <w:rsid w:val="00D13562"/>
    <w:rsid w:val="00D21A37"/>
    <w:rsid w:val="00D30B49"/>
    <w:rsid w:val="00D31AC3"/>
    <w:rsid w:val="00D31F8B"/>
    <w:rsid w:val="00D422D2"/>
    <w:rsid w:val="00D60125"/>
    <w:rsid w:val="00D66879"/>
    <w:rsid w:val="00D67131"/>
    <w:rsid w:val="00D704F8"/>
    <w:rsid w:val="00D834C5"/>
    <w:rsid w:val="00D842AD"/>
    <w:rsid w:val="00D91011"/>
    <w:rsid w:val="00D96847"/>
    <w:rsid w:val="00DC5C3C"/>
    <w:rsid w:val="00DC7B94"/>
    <w:rsid w:val="00DE6B3D"/>
    <w:rsid w:val="00DF73FC"/>
    <w:rsid w:val="00E11C27"/>
    <w:rsid w:val="00E1357F"/>
    <w:rsid w:val="00E1799E"/>
    <w:rsid w:val="00E24A34"/>
    <w:rsid w:val="00E270C0"/>
    <w:rsid w:val="00E46318"/>
    <w:rsid w:val="00E54445"/>
    <w:rsid w:val="00E6379E"/>
    <w:rsid w:val="00E649A5"/>
    <w:rsid w:val="00E6638A"/>
    <w:rsid w:val="00E725C3"/>
    <w:rsid w:val="00E73E7E"/>
    <w:rsid w:val="00E81154"/>
    <w:rsid w:val="00E94940"/>
    <w:rsid w:val="00E9501B"/>
    <w:rsid w:val="00EA6EC1"/>
    <w:rsid w:val="00EA7BD4"/>
    <w:rsid w:val="00EB010B"/>
    <w:rsid w:val="00EB24CA"/>
    <w:rsid w:val="00EB4F30"/>
    <w:rsid w:val="00EC40A0"/>
    <w:rsid w:val="00ED5FB3"/>
    <w:rsid w:val="00ED686E"/>
    <w:rsid w:val="00EF3DDB"/>
    <w:rsid w:val="00F054C9"/>
    <w:rsid w:val="00F27026"/>
    <w:rsid w:val="00F46EF5"/>
    <w:rsid w:val="00F47DA9"/>
    <w:rsid w:val="00F65A12"/>
    <w:rsid w:val="00F6712B"/>
    <w:rsid w:val="00F70A32"/>
    <w:rsid w:val="00F91BD6"/>
    <w:rsid w:val="00F91C39"/>
    <w:rsid w:val="00F943F8"/>
    <w:rsid w:val="00FA118F"/>
    <w:rsid w:val="00FB5112"/>
    <w:rsid w:val="00FC1826"/>
    <w:rsid w:val="00FD4BFC"/>
    <w:rsid w:val="00FD71F8"/>
    <w:rsid w:val="00FE3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59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2F37F5"/>
    <w:pPr>
      <w:spacing w:after="0" w:line="240" w:lineRule="auto"/>
      <w:jc w:val="center"/>
    </w:pPr>
    <w:rPr>
      <w:rFonts w:ascii="Times New Roman" w:eastAsia="Times New Roman" w:hAnsi="Times New Roman" w:cs="Times New Roman"/>
      <w:b/>
      <w:bCs/>
      <w:sz w:val="28"/>
      <w:szCs w:val="24"/>
      <w:lang w:val="id-ID"/>
    </w:rPr>
  </w:style>
  <w:style w:type="character" w:customStyle="1" w:styleId="TitleChar">
    <w:name w:val="Title Char"/>
    <w:basedOn w:val="DefaultParagraphFont"/>
    <w:link w:val="Title"/>
    <w:rsid w:val="002F37F5"/>
    <w:rPr>
      <w:rFonts w:ascii="Times New Roman" w:eastAsia="Times New Roman" w:hAnsi="Times New Roman" w:cs="Times New Roman"/>
      <w:b/>
      <w:bCs/>
      <w:sz w:val="28"/>
      <w:szCs w:val="24"/>
      <w:lang w:val="id-ID"/>
    </w:rPr>
  </w:style>
  <w:style w:type="paragraph" w:styleId="Header">
    <w:name w:val="header"/>
    <w:basedOn w:val="Normal"/>
    <w:link w:val="HeaderChar"/>
    <w:unhideWhenUsed/>
    <w:rsid w:val="00F91BD6"/>
    <w:pPr>
      <w:tabs>
        <w:tab w:val="center" w:pos="4680"/>
        <w:tab w:val="right" w:pos="9360"/>
      </w:tabs>
      <w:spacing w:after="0" w:line="240" w:lineRule="auto"/>
    </w:pPr>
  </w:style>
  <w:style w:type="character" w:customStyle="1" w:styleId="HeaderChar">
    <w:name w:val="Header Char"/>
    <w:basedOn w:val="DefaultParagraphFont"/>
    <w:link w:val="Header"/>
    <w:rsid w:val="00F91BD6"/>
  </w:style>
  <w:style w:type="paragraph" w:styleId="Footer">
    <w:name w:val="footer"/>
    <w:basedOn w:val="Normal"/>
    <w:link w:val="FooterChar"/>
    <w:uiPriority w:val="99"/>
    <w:unhideWhenUsed/>
    <w:rsid w:val="00F91B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BD6"/>
  </w:style>
  <w:style w:type="character" w:styleId="PageNumber">
    <w:name w:val="page number"/>
    <w:basedOn w:val="DefaultParagraphFont"/>
    <w:rsid w:val="00F91BD6"/>
  </w:style>
  <w:style w:type="table" w:styleId="TableGrid">
    <w:name w:val="Table Grid"/>
    <w:basedOn w:val="TableNormal"/>
    <w:uiPriority w:val="59"/>
    <w:rsid w:val="00F91B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26B3"/>
    <w:pPr>
      <w:ind w:left="720"/>
      <w:contextualSpacing/>
    </w:pPr>
  </w:style>
  <w:style w:type="character" w:styleId="PlaceholderText">
    <w:name w:val="Placeholder Text"/>
    <w:basedOn w:val="DefaultParagraphFont"/>
    <w:uiPriority w:val="99"/>
    <w:semiHidden/>
    <w:rsid w:val="004B0CA4"/>
    <w:rPr>
      <w:color w:val="808080"/>
    </w:rPr>
  </w:style>
  <w:style w:type="paragraph" w:styleId="BalloonText">
    <w:name w:val="Balloon Text"/>
    <w:basedOn w:val="Normal"/>
    <w:link w:val="BalloonTextChar"/>
    <w:uiPriority w:val="99"/>
    <w:semiHidden/>
    <w:unhideWhenUsed/>
    <w:rsid w:val="004B0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CA4"/>
    <w:rPr>
      <w:rFonts w:ascii="Tahoma" w:hAnsi="Tahoma" w:cs="Tahoma"/>
      <w:sz w:val="16"/>
      <w:szCs w:val="16"/>
    </w:rPr>
  </w:style>
  <w:style w:type="character" w:styleId="Strong">
    <w:name w:val="Strong"/>
    <w:basedOn w:val="DefaultParagraphFont"/>
    <w:uiPriority w:val="22"/>
    <w:qFormat/>
    <w:rsid w:val="00D91011"/>
    <w:rPr>
      <w:b/>
      <w:bCs/>
    </w:rPr>
  </w:style>
  <w:style w:type="character" w:styleId="Hyperlink">
    <w:name w:val="Hyperlink"/>
    <w:basedOn w:val="DefaultParagraphFont"/>
    <w:rsid w:val="008744D2"/>
    <w:rPr>
      <w:color w:val="0000FF"/>
      <w:u w:val="single"/>
    </w:rPr>
  </w:style>
  <w:style w:type="paragraph" w:styleId="NormalWeb">
    <w:name w:val="Normal (Web)"/>
    <w:basedOn w:val="Normal"/>
    <w:uiPriority w:val="99"/>
    <w:rsid w:val="00652940"/>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59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2F37F5"/>
    <w:pPr>
      <w:spacing w:after="0" w:line="240" w:lineRule="auto"/>
      <w:jc w:val="center"/>
    </w:pPr>
    <w:rPr>
      <w:rFonts w:ascii="Times New Roman" w:eastAsia="Times New Roman" w:hAnsi="Times New Roman" w:cs="Times New Roman"/>
      <w:b/>
      <w:bCs/>
      <w:sz w:val="28"/>
      <w:szCs w:val="24"/>
      <w:lang w:val="id-ID"/>
    </w:rPr>
  </w:style>
  <w:style w:type="character" w:customStyle="1" w:styleId="TitleChar">
    <w:name w:val="Title Char"/>
    <w:basedOn w:val="DefaultParagraphFont"/>
    <w:link w:val="Title"/>
    <w:rsid w:val="002F37F5"/>
    <w:rPr>
      <w:rFonts w:ascii="Times New Roman" w:eastAsia="Times New Roman" w:hAnsi="Times New Roman" w:cs="Times New Roman"/>
      <w:b/>
      <w:bCs/>
      <w:sz w:val="28"/>
      <w:szCs w:val="24"/>
      <w:lang w:val="id-ID"/>
    </w:rPr>
  </w:style>
  <w:style w:type="paragraph" w:styleId="Header">
    <w:name w:val="header"/>
    <w:basedOn w:val="Normal"/>
    <w:link w:val="HeaderChar"/>
    <w:unhideWhenUsed/>
    <w:rsid w:val="00F91BD6"/>
    <w:pPr>
      <w:tabs>
        <w:tab w:val="center" w:pos="4680"/>
        <w:tab w:val="right" w:pos="9360"/>
      </w:tabs>
      <w:spacing w:after="0" w:line="240" w:lineRule="auto"/>
    </w:pPr>
  </w:style>
  <w:style w:type="character" w:customStyle="1" w:styleId="HeaderChar">
    <w:name w:val="Header Char"/>
    <w:basedOn w:val="DefaultParagraphFont"/>
    <w:link w:val="Header"/>
    <w:rsid w:val="00F91BD6"/>
  </w:style>
  <w:style w:type="paragraph" w:styleId="Footer">
    <w:name w:val="footer"/>
    <w:basedOn w:val="Normal"/>
    <w:link w:val="FooterChar"/>
    <w:uiPriority w:val="99"/>
    <w:unhideWhenUsed/>
    <w:rsid w:val="00F91B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BD6"/>
  </w:style>
  <w:style w:type="character" w:styleId="PageNumber">
    <w:name w:val="page number"/>
    <w:basedOn w:val="DefaultParagraphFont"/>
    <w:rsid w:val="00F91BD6"/>
  </w:style>
  <w:style w:type="table" w:styleId="TableGrid">
    <w:name w:val="Table Grid"/>
    <w:basedOn w:val="TableNormal"/>
    <w:uiPriority w:val="59"/>
    <w:rsid w:val="00F91B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26B3"/>
    <w:pPr>
      <w:ind w:left="720"/>
      <w:contextualSpacing/>
    </w:pPr>
  </w:style>
  <w:style w:type="character" w:styleId="PlaceholderText">
    <w:name w:val="Placeholder Text"/>
    <w:basedOn w:val="DefaultParagraphFont"/>
    <w:uiPriority w:val="99"/>
    <w:semiHidden/>
    <w:rsid w:val="004B0CA4"/>
    <w:rPr>
      <w:color w:val="808080"/>
    </w:rPr>
  </w:style>
  <w:style w:type="paragraph" w:styleId="BalloonText">
    <w:name w:val="Balloon Text"/>
    <w:basedOn w:val="Normal"/>
    <w:link w:val="BalloonTextChar"/>
    <w:uiPriority w:val="99"/>
    <w:semiHidden/>
    <w:unhideWhenUsed/>
    <w:rsid w:val="004B0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CA4"/>
    <w:rPr>
      <w:rFonts w:ascii="Tahoma" w:hAnsi="Tahoma" w:cs="Tahoma"/>
      <w:sz w:val="16"/>
      <w:szCs w:val="16"/>
    </w:rPr>
  </w:style>
  <w:style w:type="character" w:styleId="Strong">
    <w:name w:val="Strong"/>
    <w:basedOn w:val="DefaultParagraphFont"/>
    <w:uiPriority w:val="22"/>
    <w:qFormat/>
    <w:rsid w:val="00D91011"/>
    <w:rPr>
      <w:b/>
      <w:bCs/>
    </w:rPr>
  </w:style>
  <w:style w:type="character" w:styleId="Hyperlink">
    <w:name w:val="Hyperlink"/>
    <w:basedOn w:val="DefaultParagraphFont"/>
    <w:rsid w:val="008744D2"/>
    <w:rPr>
      <w:color w:val="0000FF"/>
      <w:u w:val="single"/>
    </w:rPr>
  </w:style>
  <w:style w:type="paragraph" w:styleId="NormalWeb">
    <w:name w:val="Normal (Web)"/>
    <w:basedOn w:val="Normal"/>
    <w:uiPriority w:val="99"/>
    <w:rsid w:val="0065294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12985">
      <w:bodyDiv w:val="1"/>
      <w:marLeft w:val="0"/>
      <w:marRight w:val="0"/>
      <w:marTop w:val="0"/>
      <w:marBottom w:val="0"/>
      <w:divBdr>
        <w:top w:val="none" w:sz="0" w:space="0" w:color="auto"/>
        <w:left w:val="none" w:sz="0" w:space="0" w:color="auto"/>
        <w:bottom w:val="none" w:sz="0" w:space="0" w:color="auto"/>
        <w:right w:val="none" w:sz="0" w:space="0" w:color="auto"/>
      </w:divBdr>
    </w:div>
    <w:div w:id="145824098">
      <w:bodyDiv w:val="1"/>
      <w:marLeft w:val="0"/>
      <w:marRight w:val="0"/>
      <w:marTop w:val="0"/>
      <w:marBottom w:val="0"/>
      <w:divBdr>
        <w:top w:val="none" w:sz="0" w:space="0" w:color="auto"/>
        <w:left w:val="none" w:sz="0" w:space="0" w:color="auto"/>
        <w:bottom w:val="none" w:sz="0" w:space="0" w:color="auto"/>
        <w:right w:val="none" w:sz="0" w:space="0" w:color="auto"/>
      </w:divBdr>
      <w:divsChild>
        <w:div w:id="114298110">
          <w:marLeft w:val="0"/>
          <w:marRight w:val="0"/>
          <w:marTop w:val="0"/>
          <w:marBottom w:val="0"/>
          <w:divBdr>
            <w:top w:val="none" w:sz="0" w:space="0" w:color="auto"/>
            <w:left w:val="none" w:sz="0" w:space="0" w:color="auto"/>
            <w:bottom w:val="none" w:sz="0" w:space="0" w:color="auto"/>
            <w:right w:val="none" w:sz="0" w:space="0" w:color="auto"/>
          </w:divBdr>
          <w:divsChild>
            <w:div w:id="795803668">
              <w:marLeft w:val="0"/>
              <w:marRight w:val="0"/>
              <w:marTop w:val="0"/>
              <w:marBottom w:val="0"/>
              <w:divBdr>
                <w:top w:val="none" w:sz="0" w:space="0" w:color="auto"/>
                <w:left w:val="none" w:sz="0" w:space="0" w:color="auto"/>
                <w:bottom w:val="none" w:sz="0" w:space="0" w:color="auto"/>
                <w:right w:val="none" w:sz="0" w:space="0" w:color="auto"/>
              </w:divBdr>
              <w:divsChild>
                <w:div w:id="652952358">
                  <w:marLeft w:val="0"/>
                  <w:marRight w:val="0"/>
                  <w:marTop w:val="0"/>
                  <w:marBottom w:val="0"/>
                  <w:divBdr>
                    <w:top w:val="none" w:sz="0" w:space="0" w:color="auto"/>
                    <w:left w:val="none" w:sz="0" w:space="0" w:color="auto"/>
                    <w:bottom w:val="none" w:sz="0" w:space="0" w:color="auto"/>
                    <w:right w:val="none" w:sz="0" w:space="0" w:color="auto"/>
                  </w:divBdr>
                  <w:divsChild>
                    <w:div w:id="213667099">
                      <w:marLeft w:val="0"/>
                      <w:marRight w:val="0"/>
                      <w:marTop w:val="0"/>
                      <w:marBottom w:val="0"/>
                      <w:divBdr>
                        <w:top w:val="none" w:sz="0" w:space="0" w:color="auto"/>
                        <w:left w:val="none" w:sz="0" w:space="0" w:color="auto"/>
                        <w:bottom w:val="none" w:sz="0" w:space="0" w:color="auto"/>
                        <w:right w:val="none" w:sz="0" w:space="0" w:color="auto"/>
                      </w:divBdr>
                      <w:divsChild>
                        <w:div w:id="1222056478">
                          <w:marLeft w:val="0"/>
                          <w:marRight w:val="0"/>
                          <w:marTop w:val="0"/>
                          <w:marBottom w:val="0"/>
                          <w:divBdr>
                            <w:top w:val="none" w:sz="0" w:space="0" w:color="auto"/>
                            <w:left w:val="none" w:sz="0" w:space="0" w:color="auto"/>
                            <w:bottom w:val="none" w:sz="0" w:space="0" w:color="auto"/>
                            <w:right w:val="none" w:sz="0" w:space="0" w:color="auto"/>
                          </w:divBdr>
                          <w:divsChild>
                            <w:div w:id="67399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6798608">
      <w:bodyDiv w:val="1"/>
      <w:marLeft w:val="0"/>
      <w:marRight w:val="0"/>
      <w:marTop w:val="0"/>
      <w:marBottom w:val="0"/>
      <w:divBdr>
        <w:top w:val="none" w:sz="0" w:space="0" w:color="auto"/>
        <w:left w:val="none" w:sz="0" w:space="0" w:color="auto"/>
        <w:bottom w:val="none" w:sz="0" w:space="0" w:color="auto"/>
        <w:right w:val="none" w:sz="0" w:space="0" w:color="auto"/>
      </w:divBdr>
      <w:divsChild>
        <w:div w:id="2064984207">
          <w:marLeft w:val="0"/>
          <w:marRight w:val="0"/>
          <w:marTop w:val="0"/>
          <w:marBottom w:val="0"/>
          <w:divBdr>
            <w:top w:val="none" w:sz="0" w:space="0" w:color="auto"/>
            <w:left w:val="none" w:sz="0" w:space="0" w:color="auto"/>
            <w:bottom w:val="none" w:sz="0" w:space="0" w:color="auto"/>
            <w:right w:val="none" w:sz="0" w:space="0" w:color="auto"/>
          </w:divBdr>
          <w:divsChild>
            <w:div w:id="1915580674">
              <w:marLeft w:val="0"/>
              <w:marRight w:val="0"/>
              <w:marTop w:val="0"/>
              <w:marBottom w:val="0"/>
              <w:divBdr>
                <w:top w:val="none" w:sz="0" w:space="0" w:color="auto"/>
                <w:left w:val="none" w:sz="0" w:space="0" w:color="auto"/>
                <w:bottom w:val="none" w:sz="0" w:space="0" w:color="auto"/>
                <w:right w:val="none" w:sz="0" w:space="0" w:color="auto"/>
              </w:divBdr>
              <w:divsChild>
                <w:div w:id="1519268433">
                  <w:marLeft w:val="0"/>
                  <w:marRight w:val="0"/>
                  <w:marTop w:val="0"/>
                  <w:marBottom w:val="0"/>
                  <w:divBdr>
                    <w:top w:val="none" w:sz="0" w:space="0" w:color="auto"/>
                    <w:left w:val="none" w:sz="0" w:space="0" w:color="auto"/>
                    <w:bottom w:val="none" w:sz="0" w:space="0" w:color="auto"/>
                    <w:right w:val="none" w:sz="0" w:space="0" w:color="auto"/>
                  </w:divBdr>
                  <w:divsChild>
                    <w:div w:id="1944193280">
                      <w:marLeft w:val="0"/>
                      <w:marRight w:val="0"/>
                      <w:marTop w:val="0"/>
                      <w:marBottom w:val="0"/>
                      <w:divBdr>
                        <w:top w:val="none" w:sz="0" w:space="0" w:color="auto"/>
                        <w:left w:val="none" w:sz="0" w:space="0" w:color="auto"/>
                        <w:bottom w:val="none" w:sz="0" w:space="0" w:color="auto"/>
                        <w:right w:val="none" w:sz="0" w:space="0" w:color="auto"/>
                      </w:divBdr>
                      <w:divsChild>
                        <w:div w:id="1318612889">
                          <w:marLeft w:val="0"/>
                          <w:marRight w:val="0"/>
                          <w:marTop w:val="0"/>
                          <w:marBottom w:val="0"/>
                          <w:divBdr>
                            <w:top w:val="none" w:sz="0" w:space="0" w:color="auto"/>
                            <w:left w:val="none" w:sz="0" w:space="0" w:color="auto"/>
                            <w:bottom w:val="none" w:sz="0" w:space="0" w:color="auto"/>
                            <w:right w:val="none" w:sz="0" w:space="0" w:color="auto"/>
                          </w:divBdr>
                          <w:divsChild>
                            <w:div w:id="78362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6389123">
      <w:bodyDiv w:val="1"/>
      <w:marLeft w:val="0"/>
      <w:marRight w:val="0"/>
      <w:marTop w:val="0"/>
      <w:marBottom w:val="0"/>
      <w:divBdr>
        <w:top w:val="none" w:sz="0" w:space="0" w:color="auto"/>
        <w:left w:val="none" w:sz="0" w:space="0" w:color="auto"/>
        <w:bottom w:val="none" w:sz="0" w:space="0" w:color="auto"/>
        <w:right w:val="none" w:sz="0" w:space="0" w:color="auto"/>
      </w:divBdr>
    </w:div>
    <w:div w:id="1043598640">
      <w:bodyDiv w:val="1"/>
      <w:marLeft w:val="0"/>
      <w:marRight w:val="0"/>
      <w:marTop w:val="0"/>
      <w:marBottom w:val="0"/>
      <w:divBdr>
        <w:top w:val="none" w:sz="0" w:space="0" w:color="auto"/>
        <w:left w:val="none" w:sz="0" w:space="0" w:color="auto"/>
        <w:bottom w:val="none" w:sz="0" w:space="0" w:color="auto"/>
        <w:right w:val="none" w:sz="0" w:space="0" w:color="auto"/>
      </w:divBdr>
      <w:divsChild>
        <w:div w:id="220753179">
          <w:marLeft w:val="0"/>
          <w:marRight w:val="0"/>
          <w:marTop w:val="0"/>
          <w:marBottom w:val="0"/>
          <w:divBdr>
            <w:top w:val="none" w:sz="0" w:space="0" w:color="auto"/>
            <w:left w:val="none" w:sz="0" w:space="0" w:color="auto"/>
            <w:bottom w:val="none" w:sz="0" w:space="0" w:color="auto"/>
            <w:right w:val="none" w:sz="0" w:space="0" w:color="auto"/>
          </w:divBdr>
          <w:divsChild>
            <w:div w:id="18554138">
              <w:marLeft w:val="0"/>
              <w:marRight w:val="0"/>
              <w:marTop w:val="0"/>
              <w:marBottom w:val="0"/>
              <w:divBdr>
                <w:top w:val="none" w:sz="0" w:space="0" w:color="auto"/>
                <w:left w:val="none" w:sz="0" w:space="0" w:color="auto"/>
                <w:bottom w:val="none" w:sz="0" w:space="0" w:color="auto"/>
                <w:right w:val="none" w:sz="0" w:space="0" w:color="auto"/>
              </w:divBdr>
              <w:divsChild>
                <w:div w:id="2131893810">
                  <w:marLeft w:val="0"/>
                  <w:marRight w:val="0"/>
                  <w:marTop w:val="0"/>
                  <w:marBottom w:val="0"/>
                  <w:divBdr>
                    <w:top w:val="none" w:sz="0" w:space="0" w:color="auto"/>
                    <w:left w:val="none" w:sz="0" w:space="0" w:color="auto"/>
                    <w:bottom w:val="none" w:sz="0" w:space="0" w:color="auto"/>
                    <w:right w:val="none" w:sz="0" w:space="0" w:color="auto"/>
                  </w:divBdr>
                  <w:divsChild>
                    <w:div w:id="1912693830">
                      <w:marLeft w:val="0"/>
                      <w:marRight w:val="0"/>
                      <w:marTop w:val="0"/>
                      <w:marBottom w:val="0"/>
                      <w:divBdr>
                        <w:top w:val="none" w:sz="0" w:space="0" w:color="auto"/>
                        <w:left w:val="none" w:sz="0" w:space="0" w:color="auto"/>
                        <w:bottom w:val="none" w:sz="0" w:space="0" w:color="auto"/>
                        <w:right w:val="none" w:sz="0" w:space="0" w:color="auto"/>
                      </w:divBdr>
                      <w:divsChild>
                        <w:div w:id="896165368">
                          <w:marLeft w:val="0"/>
                          <w:marRight w:val="0"/>
                          <w:marTop w:val="0"/>
                          <w:marBottom w:val="0"/>
                          <w:divBdr>
                            <w:top w:val="none" w:sz="0" w:space="0" w:color="auto"/>
                            <w:left w:val="none" w:sz="0" w:space="0" w:color="auto"/>
                            <w:bottom w:val="none" w:sz="0" w:space="0" w:color="auto"/>
                            <w:right w:val="none" w:sz="0" w:space="0" w:color="auto"/>
                          </w:divBdr>
                          <w:divsChild>
                            <w:div w:id="181432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2979006">
      <w:bodyDiv w:val="1"/>
      <w:marLeft w:val="0"/>
      <w:marRight w:val="0"/>
      <w:marTop w:val="0"/>
      <w:marBottom w:val="0"/>
      <w:divBdr>
        <w:top w:val="none" w:sz="0" w:space="0" w:color="auto"/>
        <w:left w:val="none" w:sz="0" w:space="0" w:color="auto"/>
        <w:bottom w:val="none" w:sz="0" w:space="0" w:color="auto"/>
        <w:right w:val="none" w:sz="0" w:space="0" w:color="auto"/>
      </w:divBdr>
      <w:divsChild>
        <w:div w:id="428934110">
          <w:marLeft w:val="0"/>
          <w:marRight w:val="0"/>
          <w:marTop w:val="0"/>
          <w:marBottom w:val="0"/>
          <w:divBdr>
            <w:top w:val="none" w:sz="0" w:space="0" w:color="auto"/>
            <w:left w:val="none" w:sz="0" w:space="0" w:color="auto"/>
            <w:bottom w:val="none" w:sz="0" w:space="0" w:color="auto"/>
            <w:right w:val="none" w:sz="0" w:space="0" w:color="auto"/>
          </w:divBdr>
          <w:divsChild>
            <w:div w:id="1309436309">
              <w:marLeft w:val="0"/>
              <w:marRight w:val="0"/>
              <w:marTop w:val="0"/>
              <w:marBottom w:val="0"/>
              <w:divBdr>
                <w:top w:val="none" w:sz="0" w:space="0" w:color="auto"/>
                <w:left w:val="none" w:sz="0" w:space="0" w:color="auto"/>
                <w:bottom w:val="none" w:sz="0" w:space="0" w:color="auto"/>
                <w:right w:val="none" w:sz="0" w:space="0" w:color="auto"/>
              </w:divBdr>
              <w:divsChild>
                <w:div w:id="1747452697">
                  <w:marLeft w:val="0"/>
                  <w:marRight w:val="0"/>
                  <w:marTop w:val="0"/>
                  <w:marBottom w:val="0"/>
                  <w:divBdr>
                    <w:top w:val="none" w:sz="0" w:space="0" w:color="auto"/>
                    <w:left w:val="none" w:sz="0" w:space="0" w:color="auto"/>
                    <w:bottom w:val="none" w:sz="0" w:space="0" w:color="auto"/>
                    <w:right w:val="none" w:sz="0" w:space="0" w:color="auto"/>
                  </w:divBdr>
                  <w:divsChild>
                    <w:div w:id="2044359881">
                      <w:marLeft w:val="0"/>
                      <w:marRight w:val="0"/>
                      <w:marTop w:val="0"/>
                      <w:marBottom w:val="0"/>
                      <w:divBdr>
                        <w:top w:val="none" w:sz="0" w:space="0" w:color="auto"/>
                        <w:left w:val="none" w:sz="0" w:space="0" w:color="auto"/>
                        <w:bottom w:val="none" w:sz="0" w:space="0" w:color="auto"/>
                        <w:right w:val="none" w:sz="0" w:space="0" w:color="auto"/>
                      </w:divBdr>
                      <w:divsChild>
                        <w:div w:id="662396708">
                          <w:marLeft w:val="0"/>
                          <w:marRight w:val="0"/>
                          <w:marTop w:val="0"/>
                          <w:marBottom w:val="0"/>
                          <w:divBdr>
                            <w:top w:val="none" w:sz="0" w:space="0" w:color="auto"/>
                            <w:left w:val="none" w:sz="0" w:space="0" w:color="auto"/>
                            <w:bottom w:val="none" w:sz="0" w:space="0" w:color="auto"/>
                            <w:right w:val="none" w:sz="0" w:space="0" w:color="auto"/>
                          </w:divBdr>
                          <w:divsChild>
                            <w:div w:id="129833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4468325">
      <w:bodyDiv w:val="1"/>
      <w:marLeft w:val="0"/>
      <w:marRight w:val="0"/>
      <w:marTop w:val="0"/>
      <w:marBottom w:val="0"/>
      <w:divBdr>
        <w:top w:val="none" w:sz="0" w:space="0" w:color="auto"/>
        <w:left w:val="none" w:sz="0" w:space="0" w:color="auto"/>
        <w:bottom w:val="none" w:sz="0" w:space="0" w:color="auto"/>
        <w:right w:val="none" w:sz="0" w:space="0" w:color="auto"/>
      </w:divBdr>
      <w:divsChild>
        <w:div w:id="458500835">
          <w:marLeft w:val="0"/>
          <w:marRight w:val="0"/>
          <w:marTop w:val="0"/>
          <w:marBottom w:val="0"/>
          <w:divBdr>
            <w:top w:val="none" w:sz="0" w:space="0" w:color="auto"/>
            <w:left w:val="none" w:sz="0" w:space="0" w:color="auto"/>
            <w:bottom w:val="none" w:sz="0" w:space="0" w:color="auto"/>
            <w:right w:val="none" w:sz="0" w:space="0" w:color="auto"/>
          </w:divBdr>
          <w:divsChild>
            <w:div w:id="2025208353">
              <w:marLeft w:val="0"/>
              <w:marRight w:val="0"/>
              <w:marTop w:val="0"/>
              <w:marBottom w:val="0"/>
              <w:divBdr>
                <w:top w:val="none" w:sz="0" w:space="0" w:color="auto"/>
                <w:left w:val="none" w:sz="0" w:space="0" w:color="auto"/>
                <w:bottom w:val="none" w:sz="0" w:space="0" w:color="auto"/>
                <w:right w:val="none" w:sz="0" w:space="0" w:color="auto"/>
              </w:divBdr>
              <w:divsChild>
                <w:div w:id="1281566823">
                  <w:marLeft w:val="0"/>
                  <w:marRight w:val="0"/>
                  <w:marTop w:val="0"/>
                  <w:marBottom w:val="0"/>
                  <w:divBdr>
                    <w:top w:val="none" w:sz="0" w:space="0" w:color="auto"/>
                    <w:left w:val="none" w:sz="0" w:space="0" w:color="auto"/>
                    <w:bottom w:val="none" w:sz="0" w:space="0" w:color="auto"/>
                    <w:right w:val="none" w:sz="0" w:space="0" w:color="auto"/>
                  </w:divBdr>
                  <w:divsChild>
                    <w:div w:id="2063212024">
                      <w:marLeft w:val="0"/>
                      <w:marRight w:val="0"/>
                      <w:marTop w:val="0"/>
                      <w:marBottom w:val="0"/>
                      <w:divBdr>
                        <w:top w:val="none" w:sz="0" w:space="0" w:color="auto"/>
                        <w:left w:val="none" w:sz="0" w:space="0" w:color="auto"/>
                        <w:bottom w:val="none" w:sz="0" w:space="0" w:color="auto"/>
                        <w:right w:val="none" w:sz="0" w:space="0" w:color="auto"/>
                      </w:divBdr>
                      <w:divsChild>
                        <w:div w:id="273247259">
                          <w:marLeft w:val="0"/>
                          <w:marRight w:val="0"/>
                          <w:marTop w:val="0"/>
                          <w:marBottom w:val="0"/>
                          <w:divBdr>
                            <w:top w:val="none" w:sz="0" w:space="0" w:color="auto"/>
                            <w:left w:val="none" w:sz="0" w:space="0" w:color="auto"/>
                            <w:bottom w:val="none" w:sz="0" w:space="0" w:color="auto"/>
                            <w:right w:val="none" w:sz="0" w:space="0" w:color="auto"/>
                          </w:divBdr>
                          <w:divsChild>
                            <w:div w:id="107428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1425972">
      <w:bodyDiv w:val="1"/>
      <w:marLeft w:val="0"/>
      <w:marRight w:val="0"/>
      <w:marTop w:val="0"/>
      <w:marBottom w:val="0"/>
      <w:divBdr>
        <w:top w:val="none" w:sz="0" w:space="0" w:color="auto"/>
        <w:left w:val="none" w:sz="0" w:space="0" w:color="auto"/>
        <w:bottom w:val="none" w:sz="0" w:space="0" w:color="auto"/>
        <w:right w:val="none" w:sz="0" w:space="0" w:color="auto"/>
      </w:divBdr>
    </w:div>
    <w:div w:id="2036734286">
      <w:bodyDiv w:val="1"/>
      <w:marLeft w:val="0"/>
      <w:marRight w:val="0"/>
      <w:marTop w:val="0"/>
      <w:marBottom w:val="0"/>
      <w:divBdr>
        <w:top w:val="none" w:sz="0" w:space="0" w:color="auto"/>
        <w:left w:val="none" w:sz="0" w:space="0" w:color="auto"/>
        <w:bottom w:val="none" w:sz="0" w:space="0" w:color="auto"/>
        <w:right w:val="none" w:sz="0" w:space="0" w:color="auto"/>
      </w:divBdr>
      <w:divsChild>
        <w:div w:id="1117259816">
          <w:marLeft w:val="0"/>
          <w:marRight w:val="0"/>
          <w:marTop w:val="0"/>
          <w:marBottom w:val="0"/>
          <w:divBdr>
            <w:top w:val="none" w:sz="0" w:space="0" w:color="auto"/>
            <w:left w:val="none" w:sz="0" w:space="0" w:color="auto"/>
            <w:bottom w:val="none" w:sz="0" w:space="0" w:color="auto"/>
            <w:right w:val="none" w:sz="0" w:space="0" w:color="auto"/>
          </w:divBdr>
          <w:divsChild>
            <w:div w:id="2119790128">
              <w:marLeft w:val="0"/>
              <w:marRight w:val="0"/>
              <w:marTop w:val="0"/>
              <w:marBottom w:val="0"/>
              <w:divBdr>
                <w:top w:val="none" w:sz="0" w:space="0" w:color="auto"/>
                <w:left w:val="none" w:sz="0" w:space="0" w:color="auto"/>
                <w:bottom w:val="none" w:sz="0" w:space="0" w:color="auto"/>
                <w:right w:val="none" w:sz="0" w:space="0" w:color="auto"/>
              </w:divBdr>
              <w:divsChild>
                <w:div w:id="1259951540">
                  <w:marLeft w:val="0"/>
                  <w:marRight w:val="0"/>
                  <w:marTop w:val="0"/>
                  <w:marBottom w:val="0"/>
                  <w:divBdr>
                    <w:top w:val="none" w:sz="0" w:space="0" w:color="auto"/>
                    <w:left w:val="none" w:sz="0" w:space="0" w:color="auto"/>
                    <w:bottom w:val="none" w:sz="0" w:space="0" w:color="auto"/>
                    <w:right w:val="none" w:sz="0" w:space="0" w:color="auto"/>
                  </w:divBdr>
                  <w:divsChild>
                    <w:div w:id="1086802858">
                      <w:marLeft w:val="0"/>
                      <w:marRight w:val="0"/>
                      <w:marTop w:val="0"/>
                      <w:marBottom w:val="0"/>
                      <w:divBdr>
                        <w:top w:val="none" w:sz="0" w:space="0" w:color="auto"/>
                        <w:left w:val="none" w:sz="0" w:space="0" w:color="auto"/>
                        <w:bottom w:val="none" w:sz="0" w:space="0" w:color="auto"/>
                        <w:right w:val="none" w:sz="0" w:space="0" w:color="auto"/>
                      </w:divBdr>
                      <w:divsChild>
                        <w:div w:id="656346635">
                          <w:marLeft w:val="0"/>
                          <w:marRight w:val="0"/>
                          <w:marTop w:val="0"/>
                          <w:marBottom w:val="0"/>
                          <w:divBdr>
                            <w:top w:val="none" w:sz="0" w:space="0" w:color="auto"/>
                            <w:left w:val="none" w:sz="0" w:space="0" w:color="auto"/>
                            <w:bottom w:val="none" w:sz="0" w:space="0" w:color="auto"/>
                            <w:right w:val="none" w:sz="0" w:space="0" w:color="auto"/>
                          </w:divBdr>
                          <w:divsChild>
                            <w:div w:id="122902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543470">
      <w:bodyDiv w:val="1"/>
      <w:marLeft w:val="0"/>
      <w:marRight w:val="0"/>
      <w:marTop w:val="0"/>
      <w:marBottom w:val="0"/>
      <w:divBdr>
        <w:top w:val="none" w:sz="0" w:space="0" w:color="auto"/>
        <w:left w:val="none" w:sz="0" w:space="0" w:color="auto"/>
        <w:bottom w:val="none" w:sz="0" w:space="0" w:color="auto"/>
        <w:right w:val="none" w:sz="0" w:space="0" w:color="auto"/>
      </w:divBdr>
      <w:divsChild>
        <w:div w:id="1281062577">
          <w:marLeft w:val="0"/>
          <w:marRight w:val="0"/>
          <w:marTop w:val="0"/>
          <w:marBottom w:val="0"/>
          <w:divBdr>
            <w:top w:val="none" w:sz="0" w:space="0" w:color="auto"/>
            <w:left w:val="none" w:sz="0" w:space="0" w:color="auto"/>
            <w:bottom w:val="none" w:sz="0" w:space="0" w:color="auto"/>
            <w:right w:val="none" w:sz="0" w:space="0" w:color="auto"/>
          </w:divBdr>
          <w:divsChild>
            <w:div w:id="186145697">
              <w:marLeft w:val="0"/>
              <w:marRight w:val="0"/>
              <w:marTop w:val="0"/>
              <w:marBottom w:val="0"/>
              <w:divBdr>
                <w:top w:val="none" w:sz="0" w:space="0" w:color="auto"/>
                <w:left w:val="none" w:sz="0" w:space="0" w:color="auto"/>
                <w:bottom w:val="none" w:sz="0" w:space="0" w:color="auto"/>
                <w:right w:val="none" w:sz="0" w:space="0" w:color="auto"/>
              </w:divBdr>
              <w:divsChild>
                <w:div w:id="837966347">
                  <w:marLeft w:val="0"/>
                  <w:marRight w:val="0"/>
                  <w:marTop w:val="0"/>
                  <w:marBottom w:val="0"/>
                  <w:divBdr>
                    <w:top w:val="none" w:sz="0" w:space="0" w:color="auto"/>
                    <w:left w:val="none" w:sz="0" w:space="0" w:color="auto"/>
                    <w:bottom w:val="none" w:sz="0" w:space="0" w:color="auto"/>
                    <w:right w:val="none" w:sz="0" w:space="0" w:color="auto"/>
                  </w:divBdr>
                  <w:divsChild>
                    <w:div w:id="766266308">
                      <w:marLeft w:val="0"/>
                      <w:marRight w:val="0"/>
                      <w:marTop w:val="0"/>
                      <w:marBottom w:val="0"/>
                      <w:divBdr>
                        <w:top w:val="none" w:sz="0" w:space="0" w:color="auto"/>
                        <w:left w:val="none" w:sz="0" w:space="0" w:color="auto"/>
                        <w:bottom w:val="none" w:sz="0" w:space="0" w:color="auto"/>
                        <w:right w:val="none" w:sz="0" w:space="0" w:color="auto"/>
                      </w:divBdr>
                      <w:divsChild>
                        <w:div w:id="419907997">
                          <w:marLeft w:val="0"/>
                          <w:marRight w:val="0"/>
                          <w:marTop w:val="0"/>
                          <w:marBottom w:val="0"/>
                          <w:divBdr>
                            <w:top w:val="none" w:sz="0" w:space="0" w:color="auto"/>
                            <w:left w:val="none" w:sz="0" w:space="0" w:color="auto"/>
                            <w:bottom w:val="none" w:sz="0" w:space="0" w:color="auto"/>
                            <w:right w:val="none" w:sz="0" w:space="0" w:color="auto"/>
                          </w:divBdr>
                          <w:divsChild>
                            <w:div w:id="202875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SVM</c:v>
                </c:pt>
              </c:strCache>
            </c:strRef>
          </c:tx>
          <c:invertIfNegative val="0"/>
          <c:cat>
            <c:strRef>
              <c:f>Sheet1!$A$2:$A$5</c:f>
              <c:strCache>
                <c:ptCount val="4"/>
                <c:pt idx="0">
                  <c:v>Accuracy</c:v>
                </c:pt>
                <c:pt idx="1">
                  <c:v>Precision</c:v>
                </c:pt>
                <c:pt idx="2">
                  <c:v>Recall</c:v>
                </c:pt>
                <c:pt idx="3">
                  <c:v>F1-Score</c:v>
                </c:pt>
              </c:strCache>
            </c:strRef>
          </c:cat>
          <c:val>
            <c:numRef>
              <c:f>Sheet1!$B$2:$B$5</c:f>
              <c:numCache>
                <c:formatCode>General</c:formatCode>
                <c:ptCount val="4"/>
                <c:pt idx="0">
                  <c:v>0.8286</c:v>
                </c:pt>
                <c:pt idx="1">
                  <c:v>0.83120000000000005</c:v>
                </c:pt>
                <c:pt idx="2">
                  <c:v>0.8286</c:v>
                </c:pt>
                <c:pt idx="3">
                  <c:v>0.81</c:v>
                </c:pt>
              </c:numCache>
            </c:numRef>
          </c:val>
          <c:extLst xmlns:c16r2="http://schemas.microsoft.com/office/drawing/2015/06/chart">
            <c:ext xmlns:c16="http://schemas.microsoft.com/office/drawing/2014/chart" uri="{C3380CC4-5D6E-409C-BE32-E72D297353CC}">
              <c16:uniqueId val="{00000000-80F1-467A-A054-4BDB83DBE94C}"/>
            </c:ext>
          </c:extLst>
        </c:ser>
        <c:ser>
          <c:idx val="1"/>
          <c:order val="1"/>
          <c:tx>
            <c:strRef>
              <c:f>Sheet1!$C$1</c:f>
              <c:strCache>
                <c:ptCount val="1"/>
                <c:pt idx="0">
                  <c:v>NB</c:v>
                </c:pt>
              </c:strCache>
            </c:strRef>
          </c:tx>
          <c:invertIfNegative val="0"/>
          <c:cat>
            <c:strRef>
              <c:f>Sheet1!$A$2:$A$5</c:f>
              <c:strCache>
                <c:ptCount val="4"/>
                <c:pt idx="0">
                  <c:v>Accuracy</c:v>
                </c:pt>
                <c:pt idx="1">
                  <c:v>Precision</c:v>
                </c:pt>
                <c:pt idx="2">
                  <c:v>Recall</c:v>
                </c:pt>
                <c:pt idx="3">
                  <c:v>F1-Score</c:v>
                </c:pt>
              </c:strCache>
            </c:strRef>
          </c:cat>
          <c:val>
            <c:numRef>
              <c:f>Sheet1!$C$2:$C$5</c:f>
              <c:numCache>
                <c:formatCode>General</c:formatCode>
                <c:ptCount val="4"/>
                <c:pt idx="0">
                  <c:v>0.7429</c:v>
                </c:pt>
                <c:pt idx="1">
                  <c:v>0.77969999999999995</c:v>
                </c:pt>
                <c:pt idx="2">
                  <c:v>0.7429</c:v>
                </c:pt>
                <c:pt idx="3">
                  <c:v>0.75</c:v>
                </c:pt>
              </c:numCache>
            </c:numRef>
          </c:val>
          <c:extLst xmlns:c16r2="http://schemas.microsoft.com/office/drawing/2015/06/chart">
            <c:ext xmlns:c16="http://schemas.microsoft.com/office/drawing/2014/chart" uri="{C3380CC4-5D6E-409C-BE32-E72D297353CC}">
              <c16:uniqueId val="{00000001-80F1-467A-A054-4BDB83DBE94C}"/>
            </c:ext>
          </c:extLst>
        </c:ser>
        <c:dLbls>
          <c:showLegendKey val="0"/>
          <c:showVal val="0"/>
          <c:showCatName val="0"/>
          <c:showSerName val="0"/>
          <c:showPercent val="0"/>
          <c:showBubbleSize val="0"/>
        </c:dLbls>
        <c:gapWidth val="150"/>
        <c:axId val="358863360"/>
        <c:axId val="380265600"/>
      </c:barChart>
      <c:catAx>
        <c:axId val="358863360"/>
        <c:scaling>
          <c:orientation val="minMax"/>
        </c:scaling>
        <c:delete val="0"/>
        <c:axPos val="b"/>
        <c:numFmt formatCode="General" sourceLinked="0"/>
        <c:majorTickMark val="out"/>
        <c:minorTickMark val="none"/>
        <c:tickLblPos val="nextTo"/>
        <c:crossAx val="380265600"/>
        <c:crosses val="autoZero"/>
        <c:auto val="1"/>
        <c:lblAlgn val="ctr"/>
        <c:lblOffset val="100"/>
        <c:noMultiLvlLbl val="0"/>
      </c:catAx>
      <c:valAx>
        <c:axId val="380265600"/>
        <c:scaling>
          <c:orientation val="minMax"/>
          <c:max val="0.84000000000000008"/>
          <c:min val="0.73000000000000009"/>
        </c:scaling>
        <c:delete val="0"/>
        <c:axPos val="l"/>
        <c:majorGridlines/>
        <c:numFmt formatCode="General" sourceLinked="1"/>
        <c:majorTickMark val="out"/>
        <c:minorTickMark val="none"/>
        <c:tickLblPos val="nextTo"/>
        <c:crossAx val="358863360"/>
        <c:crosses val="autoZero"/>
        <c:crossBetween val="between"/>
        <c:majorUnit val="1.0000000000000002E-2"/>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C929FE-52EC-45D3-88A2-95FA26FB3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1717</TotalTime>
  <Pages>9</Pages>
  <Words>4418</Words>
  <Characters>25189</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Studies Only</dc:creator>
  <cp:lastModifiedBy>Studies Only</cp:lastModifiedBy>
  <cp:revision>142</cp:revision>
  <dcterms:created xsi:type="dcterms:W3CDTF">2024-12-15T22:31:00Z</dcterms:created>
  <dcterms:modified xsi:type="dcterms:W3CDTF">2025-01-24T21:36:00Z</dcterms:modified>
</cp:coreProperties>
</file>