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Default="00FD71F8" w:rsidP="00A54CD3">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0B414D" w:rsidRPr="00F91BD6" w:rsidRDefault="000B414D" w:rsidP="00A54CD3">
      <w:pPr>
        <w:spacing w:after="0" w:line="240" w:lineRule="auto"/>
        <w:jc w:val="center"/>
        <w:rPr>
          <w:sz w:val="20"/>
          <w:szCs w:val="20"/>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FD71F8" w:rsidP="005A743B">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5A743B" w:rsidRPr="005A743B" w:rsidRDefault="005A743B" w:rsidP="005A743B">
            <w:pPr>
              <w:spacing w:before="120"/>
              <w:jc w:val="both"/>
              <w:rPr>
                <w:rFonts w:ascii="Times New Roman" w:hAnsi="Times New Roman" w:cs="Times New Roman"/>
                <w:sz w:val="18"/>
                <w:szCs w:val="18"/>
              </w:rPr>
            </w:pP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rest of this paper is structured thus: Section 2 provides a detailed review of recent literature in the field of stress detection through image </w:t>
      </w:r>
      <w:proofErr w:type="gramStart"/>
      <w:r w:rsidRPr="00FD71F8">
        <w:rPr>
          <w:rFonts w:ascii="Times New Roman" w:hAnsi="Times New Roman" w:cs="Times New Roman"/>
          <w:sz w:val="20"/>
          <w:szCs w:val="20"/>
        </w:rPr>
        <w:t>classification,</w:t>
      </w:r>
      <w:proofErr w:type="gramEnd"/>
      <w:r w:rsidRPr="00FD71F8">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and they are: the </w:t>
      </w:r>
      <w:r w:rsidRPr="00FD71F8">
        <w:rPr>
          <w:rFonts w:ascii="Times New Roman" w:hAnsi="Times New Roman" w:cs="Times New Roman"/>
          <w:sz w:val="20"/>
          <w:szCs w:val="20"/>
        </w:rPr>
        <w:lastRenderedPageBreak/>
        <w:t xml:space="preserve">Facial Recognition Dataset which includes facial images and the other is Student Stress Factors Dataset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[11] achieve stress recognition by segmenting videos into 2-second clips and inputting facial image and facial landmark features using ResNet-18 as their model. The dataset used is the </w:t>
      </w:r>
      <w:proofErr w:type="spellStart"/>
      <w:r w:rsidRPr="00FD71F8">
        <w:rPr>
          <w:rFonts w:ascii="Times New Roman" w:hAnsi="Times New Roman" w:cs="Times New Roman"/>
          <w:sz w:val="20"/>
          <w:szCs w:val="20"/>
        </w:rPr>
        <w:t>Yonsei</w:t>
      </w:r>
      <w:proofErr w:type="spellEnd"/>
      <w:r w:rsidRPr="00FD71F8">
        <w:rPr>
          <w:rFonts w:ascii="Times New Roman" w:hAnsi="Times New Roman" w:cs="Times New Roman"/>
          <w:sz w:val="20"/>
          <w:szCs w:val="20"/>
        </w:rPr>
        <w:t xml:space="preserve">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t>
      </w:r>
      <w:proofErr w:type="gramStart"/>
      <w:r w:rsidRPr="00FD71F8">
        <w:rPr>
          <w:rFonts w:ascii="Times New Roman" w:hAnsi="Times New Roman" w:cs="Times New Roman"/>
          <w:sz w:val="20"/>
          <w:szCs w:val="20"/>
        </w:rPr>
        <w:t>was</w:t>
      </w:r>
      <w:proofErr w:type="gramEnd"/>
      <w:r w:rsidRPr="00FD71F8">
        <w:rPr>
          <w:rFonts w:ascii="Times New Roman" w:hAnsi="Times New Roman" w:cs="Times New Roman"/>
          <w:sz w:val="20"/>
          <w:szCs w:val="20"/>
        </w:rPr>
        <w:t xml:space="preserve">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BB5B9C"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[12] used </w:t>
      </w:r>
      <w:proofErr w:type="gramStart"/>
      <w:r w:rsidRPr="00FD71F8">
        <w:rPr>
          <w:rFonts w:ascii="Times New Roman" w:hAnsi="Times New Roman" w:cs="Times New Roman"/>
          <w:sz w:val="20"/>
          <w:szCs w:val="20"/>
        </w:rPr>
        <w:t>three Deep Convolutional Neural Networks (DCNN),</w:t>
      </w:r>
      <w:proofErr w:type="gramEnd"/>
      <w:r w:rsidRPr="00FD71F8">
        <w:rPr>
          <w:rFonts w:ascii="Times New Roman" w:hAnsi="Times New Roman" w:cs="Times New Roman"/>
          <w:sz w:val="20"/>
          <w:szCs w:val="20"/>
        </w:rPr>
        <w:t xml:space="preserve"> which are VGG16, VGG19, and Inception-</w:t>
      </w:r>
      <w:proofErr w:type="spellStart"/>
      <w:r w:rsidRPr="00FD71F8">
        <w:rPr>
          <w:rFonts w:ascii="Times New Roman" w:hAnsi="Times New Roman" w:cs="Times New Roman"/>
          <w:sz w:val="20"/>
          <w:szCs w:val="20"/>
        </w:rPr>
        <w:t>ResNet</w:t>
      </w:r>
      <w:proofErr w:type="spellEnd"/>
      <w:r w:rsidRPr="00FD71F8">
        <w:rPr>
          <w:rFonts w:ascii="Times New Roman" w:hAnsi="Times New Roman" w:cs="Times New Roman"/>
          <w:sz w:val="20"/>
          <w:szCs w:val="20"/>
        </w:rPr>
        <w:t xml:space="preserve"> V2 in both extracting features and classifying the images after adding the DCNN classifier layers. They used datasets from three different sources which are from: </w:t>
      </w:r>
      <w:proofErr w:type="spellStart"/>
      <w:r w:rsidRPr="00FD71F8">
        <w:rPr>
          <w:rFonts w:ascii="Times New Roman" w:hAnsi="Times New Roman" w:cs="Times New Roman"/>
          <w:sz w:val="20"/>
          <w:szCs w:val="20"/>
        </w:rPr>
        <w:t>Karolinska</w:t>
      </w:r>
      <w:proofErr w:type="spellEnd"/>
      <w:r w:rsidRPr="00FD71F8">
        <w:rPr>
          <w:rFonts w:ascii="Times New Roman" w:hAnsi="Times New Roman" w:cs="Times New Roman"/>
          <w:sz w:val="20"/>
          <w:szCs w:val="20"/>
        </w:rPr>
        <w:t xml:space="preserve"> Directed Emotional Faces (KDEF), Extended Cohn-</w:t>
      </w:r>
      <w:proofErr w:type="spellStart"/>
      <w:r w:rsidRPr="00FD71F8">
        <w:rPr>
          <w:rFonts w:ascii="Times New Roman" w:hAnsi="Times New Roman" w:cs="Times New Roman"/>
          <w:sz w:val="20"/>
          <w:szCs w:val="20"/>
        </w:rPr>
        <w:t>Kanade</w:t>
      </w:r>
      <w:proofErr w:type="spellEnd"/>
      <w:r w:rsidRPr="00FD71F8">
        <w:rPr>
          <w:rFonts w:ascii="Times New Roman" w:hAnsi="Times New Roman" w:cs="Times New Roman"/>
          <w:sz w:val="20"/>
          <w:szCs w:val="20"/>
        </w:rPr>
        <w:t xml:space="preserv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Global Average Pooling (GAP) Classifier and Convolutional-Layer-Based Classifier. After fine-tuning, VGG16 with a convolutional layer-based classifier was the best-performing model with an overall accuracy of 89.6% and an f1-score of 89.7%.</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FD71F8">
        <w:rPr>
          <w:rFonts w:ascii="Times New Roman" w:hAnsi="Times New Roman" w:cs="Times New Roman"/>
          <w:sz w:val="20"/>
          <w:szCs w:val="20"/>
        </w:rPr>
        <w:t>Jupyter</w:t>
      </w:r>
      <w:proofErr w:type="spellEnd"/>
      <w:r w:rsidRPr="00FD71F8">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FD71F8">
        <w:rPr>
          <w:rFonts w:ascii="Times New Roman" w:hAnsi="Times New Roman" w:cs="Times New Roman"/>
          <w:sz w:val="20"/>
          <w:szCs w:val="20"/>
        </w:rPr>
        <w:t>NumPy</w:t>
      </w:r>
      <w:proofErr w:type="spellEnd"/>
      <w:r w:rsidRPr="00FD71F8">
        <w:rPr>
          <w:rFonts w:ascii="Times New Roman" w:hAnsi="Times New Roman" w:cs="Times New Roman"/>
          <w:sz w:val="20"/>
          <w:szCs w:val="20"/>
        </w:rPr>
        <w:t xml:space="preserve">, Pandas, PIL, OS, </w:t>
      </w:r>
      <w:proofErr w:type="spellStart"/>
      <w:r w:rsidRPr="00FD71F8">
        <w:rPr>
          <w:rFonts w:ascii="Times New Roman" w:hAnsi="Times New Roman" w:cs="Times New Roman"/>
          <w:sz w:val="20"/>
          <w:szCs w:val="20"/>
        </w:rPr>
        <w:t>Scikit</w:t>
      </w:r>
      <w:proofErr w:type="spellEnd"/>
      <w:r w:rsidRPr="00FD71F8">
        <w:rPr>
          <w:rFonts w:ascii="Times New Roman" w:hAnsi="Times New Roman" w:cs="Times New Roman"/>
          <w:sz w:val="20"/>
          <w:szCs w:val="20"/>
        </w:rPr>
        <w:t xml:space="preserve">-Learn, </w:t>
      </w:r>
      <w:proofErr w:type="spellStart"/>
      <w:r w:rsidRPr="00FD71F8">
        <w:rPr>
          <w:rFonts w:ascii="Times New Roman" w:hAnsi="Times New Roman" w:cs="Times New Roman"/>
          <w:sz w:val="20"/>
          <w:szCs w:val="20"/>
        </w:rPr>
        <w:t>Matplotlib</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Seaborn</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and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research employs a dataset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w:t>
      </w:r>
      <w:r w:rsidRPr="00FD71F8">
        <w:rPr>
          <w:rFonts w:ascii="Times New Roman" w:hAnsi="Times New Roman" w:cs="Times New Roman"/>
          <w:sz w:val="20"/>
          <w:szCs w:val="20"/>
        </w:rPr>
        <w:lastRenderedPageBreak/>
        <w:t>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A83EA2B" wp14:editId="11BB4E5D">
                <wp:simplePos x="0" y="0"/>
                <wp:positionH relativeFrom="column">
                  <wp:posOffset>4232910</wp:posOffset>
                </wp:positionH>
                <wp:positionV relativeFrom="paragraph">
                  <wp:posOffset>504825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39.7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" filled="f" stroked="f" strokeweight=".5pt">
                <v:textbo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543A15"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543A15"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lastRenderedPageBreak/>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543A15" w:rsidP="00543A15">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52E207C7" wp14:editId="44513C87">
                <wp:simplePos x="0" y="0"/>
                <wp:positionH relativeFrom="column">
                  <wp:posOffset>4234180</wp:posOffset>
                </wp:positionH>
                <wp:positionV relativeFrom="paragraph">
                  <wp:posOffset>432435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pt;margin-top:34.0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00C4740E" w:rsidRPr="00C4740E">
        <w:rPr>
          <w:rFonts w:ascii="Times New Roman" w:hAnsi="Times New Roman" w:cs="Times New Roman"/>
          <w:b/>
          <w:sz w:val="20"/>
          <w:szCs w:val="20"/>
        </w:rPr>
        <w:t>)</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r w:rsidRPr="00543A15">
        <w:rPr>
          <w:rFonts w:ascii="Times New Roman" w:hAnsi="Times New Roman" w:cs="Times New Roman"/>
          <w:sz w:val="20"/>
          <w:szCs w:val="20"/>
        </w:rPr>
        <w:t xml:space="preserve"> </w:t>
      </w:r>
      <w:r w:rsidRPr="00343111">
        <w:rPr>
          <w:rFonts w:ascii="Times New Roman" w:hAnsi="Times New Roman" w:cs="Times New Roman"/>
          <w:sz w:val="20"/>
          <w:szCs w:val="20"/>
        </w:rPr>
        <w:t>A high precision score indicates strong class predictions, while a low precision score reflects</w:t>
      </w:r>
      <w:r>
        <w:rPr>
          <w:rFonts w:ascii="Times New Roman" w:hAnsi="Times New Roman" w:cs="Times New Roman"/>
          <w:sz w:val="20"/>
          <w:szCs w:val="20"/>
        </w:rPr>
        <w:t xml:space="preserve"> weak class predictions [26].</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543A15" w:rsidRDefault="00543A15" w:rsidP="00543A15">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Pr>
          <w:rFonts w:ascii="Times New Roman" w:hAnsi="Times New Roman" w:cs="Times New Roman"/>
          <w:sz w:val="20"/>
          <w:szCs w:val="20"/>
        </w:rPr>
        <w:t xml:space="preserve"> [27]</w:t>
      </w:r>
      <w:r w:rsidRPr="00C43BCB">
        <w:rPr>
          <w:rFonts w:ascii="Times New Roman" w:hAnsi="Times New Roman" w:cs="Times New Roman"/>
          <w:sz w:val="20"/>
          <w:szCs w:val="20"/>
        </w:rPr>
        <w:t>.</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6697549" wp14:editId="46C57013">
                <wp:simplePos x="0" y="0"/>
                <wp:positionH relativeFrom="column">
                  <wp:posOffset>4229735</wp:posOffset>
                </wp:positionH>
                <wp:positionV relativeFrom="paragraph">
                  <wp:posOffset>498475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05pt;margin-top:39.2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543A15" w:rsidRDefault="00543A15" w:rsidP="00416D04">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 xml:space="preserve">True Positives (TP) </w:t>
      </w:r>
      <w:proofErr w:type="gramStart"/>
      <w:r w:rsidRPr="00FC0099">
        <w:rPr>
          <w:rFonts w:ascii="Times New Roman" w:hAnsi="Times New Roman" w:cs="Times New Roman"/>
          <w:sz w:val="20"/>
          <w:szCs w:val="20"/>
        </w:rPr>
        <w:t>are</w:t>
      </w:r>
      <w:proofErr w:type="gramEnd"/>
      <w:r w:rsidRPr="00FC0099">
        <w:rPr>
          <w:rFonts w:ascii="Times New Roman" w:hAnsi="Times New Roman" w:cs="Times New Roman"/>
          <w:sz w:val="20"/>
          <w:szCs w:val="20"/>
        </w:rPr>
        <w:t xml:space="preserve"> positives correctly predicted, while False Negatives (FN) are positives incorrectly predicted as negatives.</w:t>
      </w:r>
    </w:p>
    <w:p w:rsidR="00C4740E" w:rsidRDefault="00416D04"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CCEBB10" wp14:editId="61EB3312">
                <wp:simplePos x="0" y="0"/>
                <wp:positionH relativeFrom="column">
                  <wp:posOffset>4227195</wp:posOffset>
                </wp:positionH>
                <wp:positionV relativeFrom="paragraph">
                  <wp:posOffset>502285</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2.85pt;margin-top:39.55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555911" w:rsidRPr="00543A15" w:rsidRDefault="00543A15" w:rsidP="001A30C3">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F1=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543A15" w:rsidRPr="006054F8" w:rsidRDefault="00543A15" w:rsidP="006054F8">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Pr>
          <w:rFonts w:ascii="Times New Roman" w:eastAsiaTheme="minorEastAsia" w:hAnsi="Times New Roman" w:cs="Times New Roman"/>
          <w:sz w:val="20"/>
          <w:szCs w:val="20"/>
        </w:rPr>
        <w:t xml:space="preserve"> [7]</w:t>
      </w:r>
      <w:r w:rsidRPr="002E71DC">
        <w:rPr>
          <w:rFonts w:ascii="Times New Roman" w:eastAsiaTheme="minorEastAsia" w:hAnsi="Times New Roman" w:cs="Times New Roman"/>
          <w:sz w:val="20"/>
          <w:szCs w:val="20"/>
        </w:rPr>
        <w:t>.</w:t>
      </w:r>
    </w:p>
    <w:p w:rsidR="00555911" w:rsidRDefault="00555911"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9350DE" w:rsidRPr="009350DE" w:rsidRDefault="009350DE" w:rsidP="00E54445">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1EA9CA0E" wp14:editId="72B94C75">
            <wp:simplePos x="0" y="0"/>
            <wp:positionH relativeFrom="column">
              <wp:posOffset>111125</wp:posOffset>
            </wp:positionH>
            <wp:positionV relativeFrom="paragraph">
              <wp:posOffset>259715</wp:posOffset>
            </wp:positionV>
            <wp:extent cx="2952115" cy="2407920"/>
            <wp:effectExtent l="0" t="0" r="635" b="0"/>
            <wp:wrapTight wrapText="bothSides">
              <wp:wrapPolygon edited="0">
                <wp:start x="0" y="0"/>
                <wp:lineTo x="0" y="21361"/>
                <wp:lineTo x="21465" y="21361"/>
                <wp:lineTo x="21465"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464"/>
                    <a:stretch/>
                  </pic:blipFill>
                  <pic:spPr bwMode="auto">
                    <a:xfrm>
                      <a:off x="0" y="0"/>
                      <a:ext cx="29521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543836C4" wp14:editId="0B99DED7">
            <wp:simplePos x="0" y="0"/>
            <wp:positionH relativeFrom="column">
              <wp:posOffset>3192145</wp:posOffset>
            </wp:positionH>
            <wp:positionV relativeFrom="paragraph">
              <wp:posOffset>269875</wp:posOffset>
            </wp:positionV>
            <wp:extent cx="2620645" cy="2404110"/>
            <wp:effectExtent l="0" t="0" r="8255" b="0"/>
            <wp:wrapTight wrapText="bothSides">
              <wp:wrapPolygon edited="0">
                <wp:start x="0" y="0"/>
                <wp:lineTo x="0" y="21395"/>
                <wp:lineTo x="21511" y="21395"/>
                <wp:lineTo x="21511"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165"/>
                    <a:stretch/>
                  </pic:blipFill>
                  <pic:spPr bwMode="auto">
                    <a:xfrm>
                      <a:off x="0" y="0"/>
                      <a:ext cx="2620645" cy="240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3BDFE57F" wp14:editId="17740D36">
                <wp:simplePos x="0" y="0"/>
                <wp:positionH relativeFrom="column">
                  <wp:posOffset>127635</wp:posOffset>
                </wp:positionH>
                <wp:positionV relativeFrom="paragraph">
                  <wp:posOffset>2573020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1" type="#_x0000_t202" style="position:absolute;left:0;text-align:left;margin-left:10.05pt;margin-top:202.6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&#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2. </w:t>
                      </w:r>
                      <w:r>
                        <w:rPr>
                          <w:rFonts w:ascii="Times New Roman" w:hAnsi="Times New Roman" w:cs="Times New Roman"/>
                          <w:bCs/>
                          <w:sz w:val="20"/>
                          <w:szCs w:val="20"/>
                        </w:rPr>
                        <w:t>SVM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388A912D" wp14:editId="36F04DA8">
                <wp:simplePos x="0" y="0"/>
                <wp:positionH relativeFrom="column">
                  <wp:posOffset>3239135</wp:posOffset>
                </wp:positionH>
                <wp:positionV relativeFrom="paragraph">
                  <wp:posOffset>2573020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2" type="#_x0000_t202" style="position:absolute;left:0;text-align:left;margin-left:255.05pt;margin-top:202.6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qA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NB Confusion Matrix</w:t>
                      </w:r>
                    </w:p>
                  </w:txbxContent>
                </v:textbox>
                <w10:wrap type="square"/>
              </v:shape>
            </w:pict>
          </mc:Fallback>
        </mc:AlternateContent>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w:t>
      </w:r>
      <w:r w:rsidRPr="00381FE5">
        <w:rPr>
          <w:rFonts w:ascii="Times New Roman" w:hAnsi="Times New Roman" w:cs="Times New Roman"/>
          <w:sz w:val="20"/>
          <w:szCs w:val="20"/>
        </w:rPr>
        <w:lastRenderedPageBreak/>
        <w:t>This suggests Naive Bayes might underperform in capturing STRESSED instances, potentially due to its assumption of feature independence, which may not hold well in this dataset.</w:t>
      </w:r>
    </w:p>
    <w:p w:rsidR="009350DE" w:rsidRDefault="009350DE" w:rsidP="009350DE">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C66776" w:rsidRPr="00875F60" w:rsidRDefault="00C66776" w:rsidP="00875F60">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71FC8" w:rsidP="00EF2E5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71560DF" wp14:editId="6A3224A0">
                <wp:simplePos x="0" y="0"/>
                <wp:positionH relativeFrom="column">
                  <wp:posOffset>1570990</wp:posOffset>
                </wp:positionH>
                <wp:positionV relativeFrom="paragraph">
                  <wp:posOffset>1467485</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123.7pt;margin-top:115.5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EF2E50" w:rsidRPr="008714AF" w:rsidRDefault="00875F60" w:rsidP="00EF2E5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Overall, t</w:t>
      </w:r>
      <w:r w:rsidRPr="00573D0F">
        <w:rPr>
          <w:rFonts w:ascii="Times New Roman" w:hAnsi="Times New Roman" w:cs="Times New Roman"/>
          <w:sz w:val="20"/>
          <w:szCs w:val="20"/>
        </w:rPr>
        <w:t xml:space="preserve">he model effectively identifies </w:t>
      </w:r>
      <w:proofErr w:type="gramStart"/>
      <w:r w:rsidRPr="00573D0F">
        <w:rPr>
          <w:rFonts w:ascii="Times New Roman" w:hAnsi="Times New Roman" w:cs="Times New Roman"/>
          <w:sz w:val="20"/>
          <w:szCs w:val="20"/>
        </w:rPr>
        <w:t xml:space="preserve">stressed faces which </w:t>
      </w:r>
      <w:r w:rsidR="00EF2E50">
        <w:rPr>
          <w:rFonts w:ascii="Times New Roman" w:hAnsi="Times New Roman" w:cs="Times New Roman"/>
          <w:sz w:val="20"/>
          <w:szCs w:val="20"/>
        </w:rPr>
        <w:t>is</w:t>
      </w:r>
      <w:proofErr w:type="gramEnd"/>
      <w:r w:rsidR="00EF2E50">
        <w:rPr>
          <w:rFonts w:ascii="Times New Roman" w:hAnsi="Times New Roman" w:cs="Times New Roman"/>
          <w:sz w:val="20"/>
          <w:szCs w:val="20"/>
        </w:rPr>
        <w:t xml:space="preserve"> why there is less STRESSED </w:t>
      </w:r>
      <w:proofErr w:type="spellStart"/>
      <w:r w:rsidR="00EF2E50">
        <w:rPr>
          <w:rFonts w:ascii="Times New Roman" w:hAnsi="Times New Roman" w:cs="Times New Roman"/>
          <w:sz w:val="20"/>
          <w:szCs w:val="20"/>
        </w:rPr>
        <w:t>i</w:t>
      </w:r>
      <w:proofErr w:type="spellEnd"/>
      <w:r w:rsidRPr="00573D0F">
        <w:rPr>
          <w:rFonts w:ascii="Times New Roman" w:hAnsi="Times New Roman" w:cs="Times New Roman"/>
          <w:sz w:val="20"/>
          <w:szCs w:val="20"/>
        </w:rPr>
        <w:t xml:space="preserve">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BE18F3" w:rsidRDefault="00EF2E50" w:rsidP="00BE18F3">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1954F269" wp14:editId="6AE4781D">
                <wp:simplePos x="0" y="0"/>
                <wp:positionH relativeFrom="column">
                  <wp:posOffset>1591310</wp:posOffset>
                </wp:positionH>
                <wp:positionV relativeFrom="paragraph">
                  <wp:posOffset>1704340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left:0;text-align:left;margin-left:125.3pt;margin-top:134.2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718D1E11" wp14:editId="4DC776CC">
            <wp:simplePos x="0" y="0"/>
            <wp:positionH relativeFrom="column">
              <wp:posOffset>1905</wp:posOffset>
            </wp:positionH>
            <wp:positionV relativeFrom="paragraph">
              <wp:posOffset>137795</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8F3" w:rsidRPr="00377A4F">
        <w:rPr>
          <w:rFonts w:ascii="Times New Roman" w:hAnsi="Times New Roman" w:cs="Times New Roman"/>
          <w:sz w:val="20"/>
          <w:szCs w:val="20"/>
        </w:rPr>
        <w:t xml:space="preserve"> NB mostly misclassified </w:t>
      </w:r>
      <w:proofErr w:type="gramStart"/>
      <w:r w:rsidR="00BE18F3" w:rsidRPr="00377A4F">
        <w:rPr>
          <w:rFonts w:ascii="Times New Roman" w:hAnsi="Times New Roman" w:cs="Times New Roman"/>
          <w:sz w:val="20"/>
          <w:szCs w:val="20"/>
        </w:rPr>
        <w:t>STRESSED images as NOT STRESSED which is</w:t>
      </w:r>
      <w:proofErr w:type="gramEnd"/>
      <w:r w:rsidR="00BE18F3" w:rsidRPr="00377A4F">
        <w:rPr>
          <w:rFonts w:ascii="Times New Roman" w:hAnsi="Times New Roman" w:cs="Times New Roman"/>
          <w:sz w:val="20"/>
          <w:szCs w:val="20"/>
        </w:rPr>
        <w:t xml:space="preserve">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w:t>
      </w:r>
      <w:proofErr w:type="gramStart"/>
      <w:r w:rsidR="00BE18F3" w:rsidRPr="00377A4F">
        <w:rPr>
          <w:rFonts w:ascii="Times New Roman" w:hAnsi="Times New Roman" w:cs="Times New Roman"/>
          <w:sz w:val="20"/>
          <w:szCs w:val="20"/>
        </w:rPr>
        <w:t>NB  tends</w:t>
      </w:r>
      <w:proofErr w:type="gramEnd"/>
      <w:r w:rsidR="00BE18F3" w:rsidRPr="00377A4F">
        <w:rPr>
          <w:rFonts w:ascii="Times New Roman" w:hAnsi="Times New Roman" w:cs="Times New Roman"/>
          <w:sz w:val="20"/>
          <w:szCs w:val="20"/>
        </w:rPr>
        <w:t xml:space="preserve"> to be simpler and faster, though it lacks the complexity required for nuanced tasks like facial expression analysis.</w:t>
      </w:r>
    </w:p>
    <w:p w:rsidR="00BE18F3" w:rsidRDefault="00BE18F3" w:rsidP="00BE18F3">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 xml:space="preserve">While NB is computationally efficient, it assumes feature independence. In facial classification, features are often interdependent, which might lead to poorer results, because NB might not fully leverage the rich feature </w:t>
      </w:r>
      <w:proofErr w:type="spellStart"/>
      <w:r w:rsidRPr="00377A4F">
        <w:rPr>
          <w:rFonts w:ascii="Times New Roman" w:hAnsi="Times New Roman" w:cs="Times New Roman"/>
          <w:sz w:val="20"/>
          <w:szCs w:val="20"/>
        </w:rPr>
        <w:t>embeddings</w:t>
      </w:r>
      <w:proofErr w:type="spellEnd"/>
      <w:r w:rsidRPr="00377A4F">
        <w:rPr>
          <w:rFonts w:ascii="Times New Roman" w:hAnsi="Times New Roman" w:cs="Times New Roman"/>
          <w:sz w:val="20"/>
          <w:szCs w:val="20"/>
        </w:rPr>
        <w:t xml:space="preserve"> from Inception V3 due to its simplicity.</w:t>
      </w:r>
    </w:p>
    <w:p w:rsidR="00315EB9" w:rsidRDefault="00315EB9" w:rsidP="007376D9">
      <w:pPr>
        <w:spacing w:before="120" w:after="0" w:line="240" w:lineRule="auto"/>
        <w:rPr>
          <w:rFonts w:ascii="Times New Roman" w:hAnsi="Times New Roman" w:cs="Times New Roman"/>
          <w:sz w:val="20"/>
          <w:szCs w:val="20"/>
        </w:rPr>
      </w:pPr>
    </w:p>
    <w:p w:rsidR="00AB35D4" w:rsidRDefault="00AB35D4" w:rsidP="007376D9">
      <w:pPr>
        <w:spacing w:before="120" w:after="0" w:line="240" w:lineRule="auto"/>
        <w:rPr>
          <w:rFonts w:ascii="Times New Roman" w:hAnsi="Times New Roman" w:cs="Times New Roman"/>
          <w:sz w:val="20"/>
          <w:szCs w:val="20"/>
        </w:rPr>
      </w:pPr>
      <w:bookmarkStart w:id="0" w:name="_GoBack"/>
      <w:bookmarkEnd w:id="0"/>
    </w:p>
    <w:p w:rsidR="007376D9" w:rsidRP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lastRenderedPageBreak/>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7376D9">
        <w:rPr>
          <w:rFonts w:ascii="Times New Roman" w:hAnsi="Times New Roman" w:cs="Times New Roman"/>
          <w:b/>
          <w:sz w:val="20"/>
          <w:szCs w:val="20"/>
        </w:rPr>
        <w:t>6</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7376D9"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6</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 xml:space="preserve">NB exhibits significantly lower performance, with metrics around 74–77%. Its simplicity and assumptions of feature independence hinder its ability to handle complex interactions in the data. Overall, While NB is effective for simpler </w:t>
      </w:r>
      <w:proofErr w:type="gramStart"/>
      <w:r w:rsidRPr="00A04B86">
        <w:rPr>
          <w:rFonts w:ascii="Times New Roman" w:hAnsi="Times New Roman" w:cs="Times New Roman"/>
          <w:sz w:val="20"/>
          <w:szCs w:val="20"/>
        </w:rPr>
        <w:t>patterns,</w:t>
      </w:r>
      <w:proofErr w:type="gramEnd"/>
      <w:r w:rsidRPr="00A04B86">
        <w:rPr>
          <w:rFonts w:ascii="Times New Roman" w:hAnsi="Times New Roman" w:cs="Times New Roman"/>
          <w:sz w:val="20"/>
          <w:szCs w:val="20"/>
        </w:rPr>
        <w:t xml:space="preserve"> NB is less suitable for handling overlapping or subtle features.</w:t>
      </w:r>
    </w:p>
    <w:p w:rsidR="00082D14" w:rsidRDefault="00A04B86" w:rsidP="00DE6B3D">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7E5A33" w:rsidRPr="00484494" w:rsidRDefault="007E5A33" w:rsidP="00484494">
      <w:pPr>
        <w:pStyle w:val="ListParagraph"/>
        <w:numPr>
          <w:ilvl w:val="0"/>
          <w:numId w:val="5"/>
        </w:numPr>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Pr="005A743B" w:rsidRDefault="0060794D" w:rsidP="005A743B">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 xml:space="preserve">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techniques, such as Min-Max Normalization and Z-Score Normalization, and then presented to the classifiers for </w:t>
      </w:r>
      <w:r w:rsidRPr="0060794D">
        <w:rPr>
          <w:rFonts w:ascii="Times New Roman" w:hAnsi="Times New Roman" w:cs="Times New Roman"/>
          <w:sz w:val="20"/>
          <w:szCs w:val="20"/>
        </w:rPr>
        <w:lastRenderedPageBreak/>
        <w:t>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G. </w:t>
      </w:r>
      <w:proofErr w:type="spellStart"/>
      <w:r w:rsidR="00C324C3" w:rsidRPr="00C324C3">
        <w:rPr>
          <w:rFonts w:ascii="Times New Roman" w:hAnsi="Times New Roman" w:cs="Times New Roman"/>
          <w:sz w:val="18"/>
          <w:szCs w:val="18"/>
        </w:rPr>
        <w:t>Theophilus</w:t>
      </w:r>
      <w:proofErr w:type="spellEnd"/>
      <w:r w:rsidR="00C324C3"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V7 Labs, "Pattern Recognition Guide," [Online]. Available: https://www.v7labs.com/blog/pattern-recognition-guide.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00C324C3" w:rsidRPr="00C324C3">
        <w:rPr>
          <w:rFonts w:ascii="Times New Roman" w:hAnsi="Times New Roman" w:cs="Times New Roman"/>
          <w:sz w:val="18"/>
          <w:szCs w:val="18"/>
        </w:rPr>
        <w:t>[Accessed: Jan. 20, 2025].</w:t>
      </w:r>
      <w:proofErr w:type="gramEnd"/>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ScitePress</w:t>
      </w:r>
      <w:proofErr w:type="spellEnd"/>
      <w:r w:rsidR="00C324C3"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00C324C3" w:rsidRPr="00C324C3">
        <w:rPr>
          <w:rFonts w:ascii="Times New Roman" w:hAnsi="Times New Roman" w:cs="Times New Roman"/>
          <w:sz w:val="18"/>
          <w:szCs w:val="18"/>
        </w:rPr>
        <w:t>[Accessed: Jan. 20, 2025].</w:t>
      </w:r>
      <w:proofErr w:type="gramEnd"/>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 </w:t>
      </w:r>
      <w:proofErr w:type="spellStart"/>
      <w:r w:rsidR="00C324C3" w:rsidRPr="00C324C3">
        <w:rPr>
          <w:rFonts w:ascii="Times New Roman" w:hAnsi="Times New Roman" w:cs="Times New Roman"/>
          <w:sz w:val="18"/>
          <w:szCs w:val="18"/>
        </w:rPr>
        <w:t>Bhagat</w:t>
      </w:r>
      <w:proofErr w:type="spellEnd"/>
      <w:r w:rsidR="00C324C3" w:rsidRPr="00C324C3">
        <w:rPr>
          <w:rFonts w:ascii="Times New Roman" w:hAnsi="Times New Roman" w:cs="Times New Roman"/>
          <w:sz w:val="18"/>
          <w:szCs w:val="18"/>
        </w:rPr>
        <w:t xml:space="preserve">, "Stress </w:t>
      </w:r>
      <w:proofErr w:type="spellStart"/>
      <w:r w:rsidR="00C324C3" w:rsidRPr="00C324C3">
        <w:rPr>
          <w:rFonts w:ascii="Times New Roman" w:hAnsi="Times New Roman" w:cs="Times New Roman"/>
          <w:sz w:val="18"/>
          <w:szCs w:val="18"/>
        </w:rPr>
        <w:t>vs</w:t>
      </w:r>
      <w:proofErr w:type="spellEnd"/>
      <w:r w:rsidR="00C324C3" w:rsidRPr="00C324C3">
        <w:rPr>
          <w:rFonts w:ascii="Times New Roman" w:hAnsi="Times New Roman" w:cs="Times New Roman"/>
          <w:sz w:val="18"/>
          <w:szCs w:val="18"/>
        </w:rPr>
        <w:t xml:space="preserve"> Non-Stress Images Dataset," </w:t>
      </w:r>
      <w:proofErr w:type="spellStart"/>
      <w:r w:rsidR="00C324C3" w:rsidRPr="00C324C3">
        <w:rPr>
          <w:rFonts w:ascii="Times New Roman" w:hAnsi="Times New Roman" w:cs="Times New Roman"/>
          <w:sz w:val="18"/>
          <w:szCs w:val="18"/>
        </w:rPr>
        <w:t>Kaggle</w:t>
      </w:r>
      <w:proofErr w:type="spellEnd"/>
      <w:r w:rsidR="00C324C3" w:rsidRPr="00C324C3">
        <w:rPr>
          <w:rFonts w:ascii="Times New Roman" w:hAnsi="Times New Roman" w:cs="Times New Roman"/>
          <w:sz w:val="18"/>
          <w:szCs w:val="18"/>
        </w:rPr>
        <w:t xml:space="preserve">, [Online]. Available: https://www.kaggle.com/datasets/preritbhagat/stress-non-stress-images. </w:t>
      </w:r>
      <w:proofErr w:type="gramStart"/>
      <w:r w:rsidR="00C324C3" w:rsidRPr="00C324C3">
        <w:rPr>
          <w:rFonts w:ascii="Times New Roman" w:hAnsi="Times New Roman" w:cs="Times New Roman"/>
          <w:sz w:val="18"/>
          <w:szCs w:val="18"/>
        </w:rPr>
        <w:t>[Accessed: Jan. 20,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W. Liu, Y. </w:t>
      </w:r>
      <w:proofErr w:type="spellStart"/>
      <w:r w:rsidR="00C324C3" w:rsidRPr="00C324C3">
        <w:rPr>
          <w:rFonts w:ascii="Times New Roman" w:hAnsi="Times New Roman" w:cs="Times New Roman"/>
          <w:sz w:val="18"/>
          <w:szCs w:val="18"/>
        </w:rPr>
        <w:t>Jia</w:t>
      </w:r>
      <w:proofErr w:type="spellEnd"/>
      <w:r w:rsidR="00C324C3" w:rsidRPr="00C324C3">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V. </w:t>
      </w:r>
      <w:proofErr w:type="spellStart"/>
      <w:r w:rsidR="00C324C3" w:rsidRPr="00C324C3">
        <w:rPr>
          <w:rFonts w:ascii="Times New Roman" w:hAnsi="Times New Roman" w:cs="Times New Roman"/>
          <w:sz w:val="18"/>
          <w:szCs w:val="18"/>
        </w:rPr>
        <w:t>Vanhoucke</w:t>
      </w:r>
      <w:proofErr w:type="spellEnd"/>
      <w:r w:rsidR="00C324C3" w:rsidRPr="00C324C3">
        <w:rPr>
          <w:rFonts w:ascii="Times New Roman" w:hAnsi="Times New Roman" w:cs="Times New Roman"/>
          <w:sz w:val="18"/>
          <w:szCs w:val="18"/>
        </w:rPr>
        <w:t xml:space="preserve">, S. </w:t>
      </w:r>
      <w:proofErr w:type="spellStart"/>
      <w:r w:rsidR="00C324C3" w:rsidRPr="00C324C3">
        <w:rPr>
          <w:rFonts w:ascii="Times New Roman" w:hAnsi="Times New Roman" w:cs="Times New Roman"/>
          <w:sz w:val="18"/>
          <w:szCs w:val="18"/>
        </w:rPr>
        <w:t>Ioffe</w:t>
      </w:r>
      <w:proofErr w:type="spellEnd"/>
      <w:r w:rsidR="00C324C3" w:rsidRPr="00C324C3">
        <w:rPr>
          <w:rFonts w:ascii="Times New Roman" w:hAnsi="Times New Roman" w:cs="Times New Roman"/>
          <w:sz w:val="18"/>
          <w:szCs w:val="18"/>
        </w:rPr>
        <w:t xml:space="preserve">, and J. </w:t>
      </w:r>
      <w:proofErr w:type="spellStart"/>
      <w:r w:rsidR="00C324C3" w:rsidRPr="00C324C3">
        <w:rPr>
          <w:rFonts w:ascii="Times New Roman" w:hAnsi="Times New Roman" w:cs="Times New Roman"/>
          <w:sz w:val="18"/>
          <w:szCs w:val="18"/>
        </w:rPr>
        <w:t>Shlens</w:t>
      </w:r>
      <w:proofErr w:type="spellEnd"/>
      <w:r w:rsidR="00C324C3" w:rsidRPr="00C324C3">
        <w:rPr>
          <w:rFonts w:ascii="Times New Roman" w:hAnsi="Times New Roman" w:cs="Times New Roman"/>
          <w:sz w:val="18"/>
          <w:szCs w:val="18"/>
        </w:rPr>
        <w:t>, “Rethinking the inception architecture for computer vision,” 2015, https:// arxiv.org/abs/1512.00567.</w:t>
      </w:r>
      <w:proofErr w:type="gramEnd"/>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 xml:space="preserve">University of Rochester Medical Center, "Stress and Your Health," [Online]. Available: https://www.urmc.rochester.edu/encyclopedia/content?ContentID=2171&amp;ContentTypeID=1. </w:t>
      </w:r>
      <w:proofErr w:type="gramStart"/>
      <w:r w:rsidR="00847EBE" w:rsidRPr="00847EBE">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Cmrad</w:t>
      </w:r>
      <w:proofErr w:type="spellEnd"/>
      <w:r w:rsidR="00C324C3"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Keras</w:t>
      </w:r>
      <w:proofErr w:type="spellEnd"/>
      <w:r w:rsidR="00C324C3" w:rsidRPr="00C324C3">
        <w:rPr>
          <w:rFonts w:ascii="Times New Roman" w:hAnsi="Times New Roman" w:cs="Times New Roman"/>
          <w:sz w:val="18"/>
          <w:szCs w:val="18"/>
        </w:rPr>
        <w:t xml:space="preserve">, "InceptionV3: Pre-trained model for image classification," [Online]. Available: https://keras.io/api/applications/inceptionv3/.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"Inception V3 | </w:t>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[Online]. Available: https://pytorch.org/hub/pytorch_vision_inception_v3/.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 xml:space="preserve">M. C. M. </w:t>
      </w:r>
      <w:proofErr w:type="spellStart"/>
      <w:r w:rsidR="002711C6" w:rsidRPr="00377A9A">
        <w:rPr>
          <w:rFonts w:ascii="Times New Roman" w:hAnsi="Times New Roman" w:cs="Times New Roman"/>
          <w:sz w:val="18"/>
          <w:szCs w:val="18"/>
        </w:rPr>
        <w:t>Pasague</w:t>
      </w:r>
      <w:proofErr w:type="spellEnd"/>
      <w:r w:rsidR="002711C6"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2711C6" w:rsidRPr="00377A9A">
        <w:rPr>
          <w:rFonts w:ascii="Times New Roman" w:hAnsi="Times New Roman" w:cs="Times New Roman"/>
          <w:sz w:val="18"/>
          <w:szCs w:val="18"/>
        </w:rPr>
        <w:t>[Online].</w:t>
      </w:r>
      <w:proofErr w:type="gramEnd"/>
      <w:r w:rsidR="002711C6" w:rsidRPr="00377A9A">
        <w:rPr>
          <w:rFonts w:ascii="Times New Roman" w:hAnsi="Times New Roman" w:cs="Times New Roman"/>
          <w:sz w:val="18"/>
          <w:szCs w:val="18"/>
        </w:rPr>
        <w:t xml:space="preserv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Analytics </w:t>
      </w:r>
      <w:proofErr w:type="spellStart"/>
      <w:r w:rsidR="00C324C3" w:rsidRPr="00C324C3">
        <w:rPr>
          <w:rFonts w:ascii="Times New Roman" w:hAnsi="Times New Roman" w:cs="Times New Roman"/>
          <w:sz w:val="18"/>
          <w:szCs w:val="18"/>
        </w:rPr>
        <w:t>Vidhya</w:t>
      </w:r>
      <w:proofErr w:type="spellEnd"/>
      <w:r w:rsidR="00C324C3" w:rsidRPr="00C324C3">
        <w:rPr>
          <w:rFonts w:ascii="Times New Roman" w:hAnsi="Times New Roman" w:cs="Times New Roman"/>
          <w:sz w:val="18"/>
          <w:szCs w:val="18"/>
        </w:rPr>
        <w:t xml:space="preserve">, "Feature Scaling in Machine Learning: Normalization &amp; Standardization," [Online]. Available: https://www.analyticsvidhya.com/blog/2020/04/feature-scaling-machine-learning-normalization-standardization/. </w:t>
      </w:r>
      <w:proofErr w:type="gramStart"/>
      <w:r w:rsidR="00C324C3" w:rsidRPr="00C324C3">
        <w:rPr>
          <w:rFonts w:ascii="Times New Roman" w:hAnsi="Times New Roman" w:cs="Times New Roman"/>
          <w:sz w:val="18"/>
          <w:szCs w:val="18"/>
        </w:rPr>
        <w:t>[Accessed: Jan. 20,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E. F. </w:t>
      </w:r>
      <w:proofErr w:type="spellStart"/>
      <w:r w:rsidR="00C324C3" w:rsidRPr="00C324C3">
        <w:rPr>
          <w:rFonts w:ascii="Times New Roman" w:hAnsi="Times New Roman" w:cs="Times New Roman"/>
          <w:sz w:val="18"/>
          <w:szCs w:val="18"/>
        </w:rPr>
        <w:t>Buraimoh</w:t>
      </w:r>
      <w:proofErr w:type="spellEnd"/>
      <w:r w:rsidR="00C324C3"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 S. </w:t>
      </w:r>
      <w:proofErr w:type="spellStart"/>
      <w:r w:rsidR="00C324C3" w:rsidRPr="00C324C3">
        <w:rPr>
          <w:rFonts w:ascii="Times New Roman" w:hAnsi="Times New Roman" w:cs="Times New Roman"/>
          <w:sz w:val="18"/>
          <w:szCs w:val="18"/>
        </w:rPr>
        <w:t>Hashim</w:t>
      </w:r>
      <w:proofErr w:type="spellEnd"/>
      <w:r w:rsidR="00C324C3" w:rsidRPr="00C324C3">
        <w:rPr>
          <w:rFonts w:ascii="Times New Roman" w:hAnsi="Times New Roman" w:cs="Times New Roman"/>
          <w:sz w:val="18"/>
          <w:szCs w:val="18"/>
        </w:rPr>
        <w:t xml:space="preserve">, W. A. </w:t>
      </w:r>
      <w:proofErr w:type="spellStart"/>
      <w:r w:rsidR="00C324C3" w:rsidRPr="00C324C3">
        <w:rPr>
          <w:rFonts w:ascii="Times New Roman" w:hAnsi="Times New Roman" w:cs="Times New Roman"/>
          <w:sz w:val="18"/>
          <w:szCs w:val="18"/>
        </w:rPr>
        <w:t>Awadh</w:t>
      </w:r>
      <w:proofErr w:type="spellEnd"/>
      <w:r w:rsidR="00C324C3" w:rsidRPr="00C324C3">
        <w:rPr>
          <w:rFonts w:ascii="Times New Roman" w:hAnsi="Times New Roman" w:cs="Times New Roman"/>
          <w:sz w:val="18"/>
          <w:szCs w:val="18"/>
        </w:rPr>
        <w:t xml:space="preserve">, and A. K. </w:t>
      </w:r>
      <w:proofErr w:type="spellStart"/>
      <w:r w:rsidR="00C324C3" w:rsidRPr="00C324C3">
        <w:rPr>
          <w:rFonts w:ascii="Times New Roman" w:hAnsi="Times New Roman" w:cs="Times New Roman"/>
          <w:sz w:val="18"/>
          <w:szCs w:val="18"/>
        </w:rPr>
        <w:t>Hamoud</w:t>
      </w:r>
      <w:proofErr w:type="spellEnd"/>
      <w:r w:rsidR="00C324C3" w:rsidRPr="00C324C3">
        <w:rPr>
          <w:rFonts w:ascii="Times New Roman" w:hAnsi="Times New Roman" w:cs="Times New Roman"/>
          <w:sz w:val="18"/>
          <w:szCs w:val="18"/>
        </w:rPr>
        <w:t>, “Student Performance Prediction Model based on Supervised Machine Learning Algorithms,” IOP Conf. Ser. Mater.</w:t>
      </w:r>
      <w:proofErr w:type="gramEnd"/>
      <w:r w:rsidR="00C324C3" w:rsidRPr="00C324C3">
        <w:rPr>
          <w:rFonts w:ascii="Times New Roman" w:hAnsi="Times New Roman" w:cs="Times New Roman"/>
          <w:sz w:val="18"/>
          <w:szCs w:val="18"/>
        </w:rPr>
        <w:t xml:space="preserve"> Sci. Eng., vol. 928, no. 3, 2020, </w:t>
      </w:r>
      <w:proofErr w:type="spellStart"/>
      <w:r w:rsidR="00C324C3" w:rsidRPr="00C324C3">
        <w:rPr>
          <w:rFonts w:ascii="Times New Roman" w:hAnsi="Times New Roman" w:cs="Times New Roman"/>
          <w:sz w:val="18"/>
          <w:szCs w:val="18"/>
        </w:rPr>
        <w:t>doi</w:t>
      </w:r>
      <w:proofErr w:type="spellEnd"/>
      <w:r w:rsidR="00C324C3" w:rsidRPr="00C324C3">
        <w:rPr>
          <w:rFonts w:ascii="Times New Roman" w:hAnsi="Times New Roman" w:cs="Times New Roman"/>
          <w:sz w:val="18"/>
          <w:szCs w:val="18"/>
        </w:rPr>
        <w:t>: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I. Eke, A. A. Norman, and L. </w:t>
      </w:r>
      <w:proofErr w:type="spellStart"/>
      <w:r w:rsidR="00C324C3" w:rsidRPr="00C324C3">
        <w:rPr>
          <w:rFonts w:ascii="Times New Roman" w:hAnsi="Times New Roman" w:cs="Times New Roman"/>
          <w:sz w:val="18"/>
          <w:szCs w:val="18"/>
        </w:rPr>
        <w:t>Shuib</w:t>
      </w:r>
      <w:proofErr w:type="spellEnd"/>
      <w:r w:rsidR="00C324C3" w:rsidRPr="00C324C3">
        <w:rPr>
          <w:rFonts w:ascii="Times New Roman" w:hAnsi="Times New Roman" w:cs="Times New Roman"/>
          <w:sz w:val="18"/>
          <w:szCs w:val="18"/>
        </w:rPr>
        <w:t>,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H. Hassan, N. B. Ahmad, and S. </w:t>
      </w:r>
      <w:proofErr w:type="spellStart"/>
      <w:r w:rsidRPr="00C324C3">
        <w:rPr>
          <w:rFonts w:ascii="Times New Roman" w:hAnsi="Times New Roman" w:cs="Times New Roman"/>
          <w:sz w:val="18"/>
          <w:szCs w:val="18"/>
        </w:rPr>
        <w:t>Anuar</w:t>
      </w:r>
      <w:proofErr w:type="spellEnd"/>
      <w:r w:rsidRPr="00C324C3">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4D3" w:rsidRDefault="004A34D3" w:rsidP="00F91BD6">
      <w:pPr>
        <w:spacing w:after="0" w:line="240" w:lineRule="auto"/>
      </w:pPr>
      <w:r>
        <w:separator/>
      </w:r>
    </w:p>
  </w:endnote>
  <w:endnote w:type="continuationSeparator" w:id="0">
    <w:p w:rsidR="004A34D3" w:rsidRDefault="004A34D3"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4D3" w:rsidRDefault="004A34D3" w:rsidP="00F91BD6">
      <w:pPr>
        <w:spacing w:after="0" w:line="240" w:lineRule="auto"/>
      </w:pPr>
      <w:r>
        <w:separator/>
      </w:r>
    </w:p>
  </w:footnote>
  <w:footnote w:type="continuationSeparator" w:id="0">
    <w:p w:rsidR="004A34D3" w:rsidRDefault="004A34D3"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B35D4">
      <w:rPr>
        <w:rStyle w:val="PageNumber"/>
        <w:rFonts w:ascii="Times New Roman" w:hAnsi="Times New Roman" w:cs="Times New Roman"/>
        <w:noProof/>
        <w:sz w:val="20"/>
        <w:szCs w:val="20"/>
      </w:rPr>
      <w:t>6</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AB35D4">
      <w:rPr>
        <w:rStyle w:val="PageNumber"/>
        <w:rFonts w:ascii="Times New Roman" w:hAnsi="Times New Roman" w:cs="Times New Roman"/>
        <w:noProof/>
        <w:sz w:val="20"/>
        <w:szCs w:val="20"/>
      </w:rPr>
      <w:t>5</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17927">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17927"/>
    <w:rsid w:val="001227FB"/>
    <w:rsid w:val="0012416A"/>
    <w:rsid w:val="001272FA"/>
    <w:rsid w:val="00137CF4"/>
    <w:rsid w:val="00147B18"/>
    <w:rsid w:val="00154029"/>
    <w:rsid w:val="00156D9D"/>
    <w:rsid w:val="00176C74"/>
    <w:rsid w:val="001A2EB3"/>
    <w:rsid w:val="001A30C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97E31"/>
    <w:rsid w:val="002C46D7"/>
    <w:rsid w:val="002D3A03"/>
    <w:rsid w:val="002E26B3"/>
    <w:rsid w:val="002F03F7"/>
    <w:rsid w:val="002F37F5"/>
    <w:rsid w:val="003047D4"/>
    <w:rsid w:val="00305910"/>
    <w:rsid w:val="003130D0"/>
    <w:rsid w:val="00315EB9"/>
    <w:rsid w:val="00321CEE"/>
    <w:rsid w:val="003365A7"/>
    <w:rsid w:val="00341FD9"/>
    <w:rsid w:val="00343111"/>
    <w:rsid w:val="003467D3"/>
    <w:rsid w:val="0035205B"/>
    <w:rsid w:val="00353CFE"/>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4E79"/>
    <w:rsid w:val="004465AA"/>
    <w:rsid w:val="00447C57"/>
    <w:rsid w:val="00450DFB"/>
    <w:rsid w:val="004732C0"/>
    <w:rsid w:val="00482E5B"/>
    <w:rsid w:val="00484494"/>
    <w:rsid w:val="004900D4"/>
    <w:rsid w:val="00493D8A"/>
    <w:rsid w:val="004A34D3"/>
    <w:rsid w:val="004B0CA4"/>
    <w:rsid w:val="004B665F"/>
    <w:rsid w:val="004C5210"/>
    <w:rsid w:val="004D515D"/>
    <w:rsid w:val="004D529E"/>
    <w:rsid w:val="004E6DEF"/>
    <w:rsid w:val="004F47FC"/>
    <w:rsid w:val="004F5695"/>
    <w:rsid w:val="004F5BD5"/>
    <w:rsid w:val="00513B77"/>
    <w:rsid w:val="0052400A"/>
    <w:rsid w:val="00543A15"/>
    <w:rsid w:val="00553BD2"/>
    <w:rsid w:val="00553FAA"/>
    <w:rsid w:val="00555911"/>
    <w:rsid w:val="00557829"/>
    <w:rsid w:val="00567947"/>
    <w:rsid w:val="00573D0F"/>
    <w:rsid w:val="005754C7"/>
    <w:rsid w:val="00583975"/>
    <w:rsid w:val="005854A8"/>
    <w:rsid w:val="005A743B"/>
    <w:rsid w:val="005A7DFA"/>
    <w:rsid w:val="005C1C5D"/>
    <w:rsid w:val="005E7B7F"/>
    <w:rsid w:val="005F249D"/>
    <w:rsid w:val="005F792F"/>
    <w:rsid w:val="00600C25"/>
    <w:rsid w:val="006054F8"/>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1661D"/>
    <w:rsid w:val="00717837"/>
    <w:rsid w:val="007178A2"/>
    <w:rsid w:val="007220B0"/>
    <w:rsid w:val="00731BB4"/>
    <w:rsid w:val="00733028"/>
    <w:rsid w:val="007376D9"/>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14AF"/>
    <w:rsid w:val="00872F6F"/>
    <w:rsid w:val="008744D2"/>
    <w:rsid w:val="00875F60"/>
    <w:rsid w:val="008816C2"/>
    <w:rsid w:val="008843BA"/>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350DE"/>
    <w:rsid w:val="00943216"/>
    <w:rsid w:val="00951B0A"/>
    <w:rsid w:val="00973CFC"/>
    <w:rsid w:val="00985B45"/>
    <w:rsid w:val="009A0C64"/>
    <w:rsid w:val="009A205C"/>
    <w:rsid w:val="009B083F"/>
    <w:rsid w:val="009C5DAC"/>
    <w:rsid w:val="009E4384"/>
    <w:rsid w:val="009F454C"/>
    <w:rsid w:val="00A0057C"/>
    <w:rsid w:val="00A0095F"/>
    <w:rsid w:val="00A00F24"/>
    <w:rsid w:val="00A04B86"/>
    <w:rsid w:val="00A07353"/>
    <w:rsid w:val="00A20E24"/>
    <w:rsid w:val="00A54CD3"/>
    <w:rsid w:val="00A71D59"/>
    <w:rsid w:val="00A723AE"/>
    <w:rsid w:val="00A76034"/>
    <w:rsid w:val="00A9598C"/>
    <w:rsid w:val="00AA34A5"/>
    <w:rsid w:val="00AA3AC8"/>
    <w:rsid w:val="00AA77AB"/>
    <w:rsid w:val="00AB25D2"/>
    <w:rsid w:val="00AB35D4"/>
    <w:rsid w:val="00AB3EA2"/>
    <w:rsid w:val="00AB7C4F"/>
    <w:rsid w:val="00AD2AF5"/>
    <w:rsid w:val="00AE3980"/>
    <w:rsid w:val="00AF4B78"/>
    <w:rsid w:val="00B01A91"/>
    <w:rsid w:val="00B01F06"/>
    <w:rsid w:val="00B10CFB"/>
    <w:rsid w:val="00B14EF8"/>
    <w:rsid w:val="00B1576A"/>
    <w:rsid w:val="00B2353D"/>
    <w:rsid w:val="00B707BE"/>
    <w:rsid w:val="00B71FC8"/>
    <w:rsid w:val="00B736D7"/>
    <w:rsid w:val="00BA1443"/>
    <w:rsid w:val="00BB5B14"/>
    <w:rsid w:val="00BB5B9C"/>
    <w:rsid w:val="00BC1B77"/>
    <w:rsid w:val="00BC1C93"/>
    <w:rsid w:val="00BE18F3"/>
    <w:rsid w:val="00C05982"/>
    <w:rsid w:val="00C063AB"/>
    <w:rsid w:val="00C11D93"/>
    <w:rsid w:val="00C17D8C"/>
    <w:rsid w:val="00C20B41"/>
    <w:rsid w:val="00C30839"/>
    <w:rsid w:val="00C324C3"/>
    <w:rsid w:val="00C37E2C"/>
    <w:rsid w:val="00C4740E"/>
    <w:rsid w:val="00C55E7C"/>
    <w:rsid w:val="00C61D02"/>
    <w:rsid w:val="00C66776"/>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0125"/>
    <w:rsid w:val="00D66879"/>
    <w:rsid w:val="00D67131"/>
    <w:rsid w:val="00D704F8"/>
    <w:rsid w:val="00D834C5"/>
    <w:rsid w:val="00D842AD"/>
    <w:rsid w:val="00D91011"/>
    <w:rsid w:val="00D96847"/>
    <w:rsid w:val="00DC5C3C"/>
    <w:rsid w:val="00DC7B94"/>
    <w:rsid w:val="00DE6B3D"/>
    <w:rsid w:val="00DF73FC"/>
    <w:rsid w:val="00E11C27"/>
    <w:rsid w:val="00E1357F"/>
    <w:rsid w:val="00E1799E"/>
    <w:rsid w:val="00E24A34"/>
    <w:rsid w:val="00E270C0"/>
    <w:rsid w:val="00E46318"/>
    <w:rsid w:val="00E54445"/>
    <w:rsid w:val="00E6379E"/>
    <w:rsid w:val="00E649A5"/>
    <w:rsid w:val="00E6638A"/>
    <w:rsid w:val="00E725C3"/>
    <w:rsid w:val="00E73E7E"/>
    <w:rsid w:val="00E81154"/>
    <w:rsid w:val="00E94940"/>
    <w:rsid w:val="00E9501B"/>
    <w:rsid w:val="00EA6EC1"/>
    <w:rsid w:val="00EA7BD4"/>
    <w:rsid w:val="00EB010B"/>
    <w:rsid w:val="00EB24CA"/>
    <w:rsid w:val="00EB4F30"/>
    <w:rsid w:val="00EC40A0"/>
    <w:rsid w:val="00ED5FB3"/>
    <w:rsid w:val="00ED686E"/>
    <w:rsid w:val="00EF2E50"/>
    <w:rsid w:val="00EF3DDB"/>
    <w:rsid w:val="00F054C9"/>
    <w:rsid w:val="00F27026"/>
    <w:rsid w:val="00F46EF5"/>
    <w:rsid w:val="00F47DA9"/>
    <w:rsid w:val="00F65A12"/>
    <w:rsid w:val="00F6712B"/>
    <w:rsid w:val="00F70A32"/>
    <w:rsid w:val="00F91BD6"/>
    <w:rsid w:val="00F91C3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292872704"/>
        <c:axId val="293433856"/>
      </c:barChart>
      <c:catAx>
        <c:axId val="292872704"/>
        <c:scaling>
          <c:orientation val="minMax"/>
        </c:scaling>
        <c:delete val="0"/>
        <c:axPos val="b"/>
        <c:numFmt formatCode="General" sourceLinked="0"/>
        <c:majorTickMark val="out"/>
        <c:minorTickMark val="none"/>
        <c:tickLblPos val="nextTo"/>
        <c:crossAx val="293433856"/>
        <c:crosses val="autoZero"/>
        <c:auto val="1"/>
        <c:lblAlgn val="ctr"/>
        <c:lblOffset val="100"/>
        <c:noMultiLvlLbl val="0"/>
      </c:catAx>
      <c:valAx>
        <c:axId val="293433856"/>
        <c:scaling>
          <c:orientation val="minMax"/>
          <c:max val="0.84000000000000008"/>
          <c:min val="0.73000000000000009"/>
        </c:scaling>
        <c:delete val="0"/>
        <c:axPos val="l"/>
        <c:majorGridlines/>
        <c:numFmt formatCode="General" sourceLinked="1"/>
        <c:majorTickMark val="out"/>
        <c:minorTickMark val="none"/>
        <c:tickLblPos val="nextTo"/>
        <c:crossAx val="292872704"/>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63F3C-C9F9-4437-8084-B63438E5B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8</Pages>
  <Words>4377</Words>
  <Characters>24953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144</cp:revision>
  <dcterms:created xsi:type="dcterms:W3CDTF">2024-12-15T22:31:00Z</dcterms:created>
  <dcterms:modified xsi:type="dcterms:W3CDTF">2025-01-23T05:28:00Z</dcterms:modified>
</cp:coreProperties>
</file>