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4BAC" w14:textId="6B7C0C6A" w:rsidR="00030877" w:rsidRPr="00030877" w:rsidRDefault="00030877" w:rsidP="0003087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 w:hint="eastAsia"/>
          <w:color w:val="262626"/>
          <w:kern w:val="0"/>
          <w:sz w:val="32"/>
          <w:szCs w:val="32"/>
        </w:rPr>
      </w:pPr>
      <w:r w:rsidRPr="00030877">
        <w:rPr>
          <w:rFonts w:ascii="Open Sans" w:eastAsia="宋体" w:hAnsi="Open Sans" w:cs="Open Sans"/>
          <w:color w:val="262626"/>
          <w:kern w:val="0"/>
          <w:sz w:val="36"/>
          <w:szCs w:val="36"/>
        </w:rPr>
        <w:br/>
      </w:r>
      <w:r w:rsidRPr="00030877">
        <w:rPr>
          <w:rFonts w:ascii="Open Sans" w:eastAsia="宋体" w:hAnsi="Open Sans" w:cs="Open Sans"/>
          <w:color w:val="262626"/>
          <w:kern w:val="0"/>
          <w:sz w:val="32"/>
          <w:szCs w:val="32"/>
        </w:rPr>
        <w:t>Assignment Content</w:t>
      </w:r>
    </w:p>
    <w:p w14:paraId="5C07F6C6" w14:textId="77777777" w:rsidR="00030877" w:rsidRPr="00030877" w:rsidRDefault="00030877" w:rsidP="00030877">
      <w:pPr>
        <w:widowControl/>
        <w:pBdr>
          <w:bottom w:val="single" w:sz="6" w:space="1" w:color="auto"/>
        </w:pBdr>
        <w:jc w:val="center"/>
        <w:rPr>
          <w:rFonts w:eastAsiaTheme="minorHAnsi" w:cs="Arial"/>
          <w:vanish/>
          <w:kern w:val="0"/>
          <w:sz w:val="28"/>
          <w:szCs w:val="28"/>
          <w:highlight w:val="yellow"/>
        </w:rPr>
      </w:pPr>
      <w:r w:rsidRPr="00030877">
        <w:rPr>
          <w:rFonts w:eastAsiaTheme="minorHAnsi" w:cs="Arial"/>
          <w:vanish/>
          <w:kern w:val="0"/>
          <w:sz w:val="28"/>
          <w:szCs w:val="28"/>
          <w:highlight w:val="yellow"/>
        </w:rPr>
        <w:t>窗体顶端</w:t>
      </w:r>
    </w:p>
    <w:p w14:paraId="3892FC59" w14:textId="77777777" w:rsidR="00030877" w:rsidRPr="00030877" w:rsidRDefault="00030877" w:rsidP="00030877">
      <w:pPr>
        <w:widowControl/>
        <w:ind w:left="720"/>
        <w:jc w:val="left"/>
        <w:rPr>
          <w:rFonts w:eastAsiaTheme="minorHAnsi" w:cs="Arial"/>
          <w:color w:val="262626"/>
          <w:kern w:val="0"/>
          <w:sz w:val="28"/>
          <w:szCs w:val="28"/>
          <w:highlight w:val="yellow"/>
        </w:rPr>
      </w:pPr>
      <w:r w:rsidRPr="00030877">
        <w:rPr>
          <w:rFonts w:eastAsiaTheme="minorHAnsi" w:cs="Arial"/>
          <w:color w:val="262626"/>
          <w:kern w:val="0"/>
          <w:sz w:val="28"/>
          <w:szCs w:val="28"/>
          <w:highlight w:val="yellow"/>
        </w:rPr>
        <w:t>Expectations &amp; First experiences</w:t>
      </w:r>
    </w:p>
    <w:p w14:paraId="79E7A3D1" w14:textId="77777777" w:rsidR="00030877" w:rsidRPr="00030877" w:rsidRDefault="00030877" w:rsidP="00030877">
      <w:pPr>
        <w:widowControl/>
        <w:ind w:left="720"/>
        <w:jc w:val="left"/>
        <w:rPr>
          <w:rFonts w:eastAsiaTheme="minorHAnsi" w:cs="Arial"/>
          <w:color w:val="262626"/>
          <w:kern w:val="0"/>
          <w:sz w:val="28"/>
          <w:szCs w:val="28"/>
          <w:highlight w:val="yellow"/>
        </w:rPr>
      </w:pPr>
    </w:p>
    <w:p w14:paraId="46847FB0" w14:textId="77777777" w:rsidR="00030877" w:rsidRPr="00030877" w:rsidRDefault="00030877" w:rsidP="00030877">
      <w:pPr>
        <w:widowControl/>
        <w:ind w:left="720"/>
        <w:jc w:val="left"/>
        <w:rPr>
          <w:rFonts w:eastAsiaTheme="minorHAnsi" w:cs="Arial"/>
          <w:color w:val="262626"/>
          <w:kern w:val="0"/>
          <w:sz w:val="28"/>
          <w:szCs w:val="28"/>
          <w:highlight w:val="yellow"/>
        </w:rPr>
      </w:pPr>
      <w:r w:rsidRPr="00030877">
        <w:rPr>
          <w:rFonts w:eastAsiaTheme="minorHAnsi" w:cs="Arial"/>
          <w:color w:val="262626"/>
          <w:kern w:val="0"/>
          <w:sz w:val="28"/>
          <w:szCs w:val="28"/>
          <w:highlight w:val="yellow"/>
        </w:rPr>
        <w:t>Please comment if your first experiences met your expectations. </w:t>
      </w:r>
      <w:r w:rsidRPr="00030877">
        <w:rPr>
          <w:rFonts w:eastAsiaTheme="minorHAnsi" w:cs="Arial"/>
          <w:color w:val="484848"/>
          <w:kern w:val="0"/>
          <w:sz w:val="28"/>
          <w:szCs w:val="28"/>
          <w:highlight w:val="yellow"/>
        </w:rPr>
        <w:t>Please address following points (2000 words):</w:t>
      </w:r>
    </w:p>
    <w:p w14:paraId="64235907" w14:textId="77777777" w:rsidR="00030877" w:rsidRPr="00030877" w:rsidRDefault="00030877" w:rsidP="00030877">
      <w:pPr>
        <w:widowControl/>
        <w:ind w:left="720"/>
        <w:jc w:val="left"/>
        <w:rPr>
          <w:rFonts w:eastAsiaTheme="minorHAnsi" w:cs="Arial"/>
          <w:color w:val="262626"/>
          <w:kern w:val="0"/>
          <w:sz w:val="28"/>
          <w:szCs w:val="28"/>
          <w:highlight w:val="yellow"/>
        </w:rPr>
      </w:pPr>
    </w:p>
    <w:p w14:paraId="3B1B566F" w14:textId="77777777" w:rsidR="00030877" w:rsidRPr="00030877" w:rsidRDefault="00030877" w:rsidP="00030877">
      <w:pPr>
        <w:widowControl/>
        <w:numPr>
          <w:ilvl w:val="1"/>
          <w:numId w:val="1"/>
        </w:numPr>
        <w:jc w:val="left"/>
        <w:rPr>
          <w:rFonts w:eastAsiaTheme="minorHAnsi" w:cs="Arial"/>
          <w:color w:val="262626"/>
          <w:kern w:val="0"/>
          <w:sz w:val="28"/>
          <w:szCs w:val="28"/>
          <w:highlight w:val="yellow"/>
        </w:rPr>
      </w:pPr>
      <w:r w:rsidRPr="00030877">
        <w:rPr>
          <w:rFonts w:eastAsiaTheme="minorHAnsi" w:cs="Arial"/>
          <w:color w:val="262626"/>
          <w:kern w:val="0"/>
          <w:sz w:val="28"/>
          <w:szCs w:val="28"/>
          <w:highlight w:val="yellow"/>
        </w:rPr>
        <w:t>What was your original expectation before starting the MSc AGI?</w:t>
      </w:r>
    </w:p>
    <w:p w14:paraId="22CFA197" w14:textId="77777777" w:rsidR="00030877" w:rsidRPr="00030877" w:rsidRDefault="00030877" w:rsidP="00030877">
      <w:pPr>
        <w:widowControl/>
        <w:numPr>
          <w:ilvl w:val="1"/>
          <w:numId w:val="1"/>
        </w:numPr>
        <w:jc w:val="left"/>
        <w:rPr>
          <w:rFonts w:eastAsiaTheme="minorHAnsi" w:cs="Arial"/>
          <w:color w:val="262626"/>
          <w:kern w:val="0"/>
          <w:sz w:val="28"/>
          <w:szCs w:val="28"/>
          <w:highlight w:val="yellow"/>
        </w:rPr>
      </w:pPr>
      <w:r w:rsidRPr="00030877">
        <w:rPr>
          <w:rFonts w:eastAsiaTheme="minorHAnsi" w:cs="Arial"/>
          <w:color w:val="262626"/>
          <w:kern w:val="0"/>
          <w:sz w:val="28"/>
          <w:szCs w:val="28"/>
          <w:highlight w:val="yellow"/>
        </w:rPr>
        <w:t>Has this expectation become true or is the reality in Salzburg different and, if so, how? </w:t>
      </w:r>
    </w:p>
    <w:p w14:paraId="1276D95A" w14:textId="77777777" w:rsidR="00030877" w:rsidRPr="00030877" w:rsidRDefault="00030877" w:rsidP="00030877">
      <w:pPr>
        <w:widowControl/>
        <w:numPr>
          <w:ilvl w:val="1"/>
          <w:numId w:val="1"/>
        </w:numPr>
        <w:jc w:val="left"/>
        <w:rPr>
          <w:rFonts w:eastAsiaTheme="minorHAnsi" w:cs="Arial"/>
          <w:color w:val="262626"/>
          <w:kern w:val="0"/>
          <w:sz w:val="28"/>
          <w:szCs w:val="28"/>
          <w:highlight w:val="yellow"/>
        </w:rPr>
      </w:pPr>
      <w:r w:rsidRPr="00030877">
        <w:rPr>
          <w:rFonts w:eastAsiaTheme="minorHAnsi" w:cs="Arial"/>
          <w:color w:val="262626"/>
          <w:kern w:val="0"/>
          <w:sz w:val="28"/>
          <w:szCs w:val="28"/>
          <w:highlight w:val="yellow"/>
        </w:rPr>
        <w:t>What was the focus in your previous study and how is this related to the MSc AGI?</w:t>
      </w:r>
    </w:p>
    <w:p w14:paraId="747D0DB6" w14:textId="77777777" w:rsidR="00030877" w:rsidRPr="00030877" w:rsidRDefault="00030877" w:rsidP="00030877">
      <w:pPr>
        <w:widowControl/>
        <w:numPr>
          <w:ilvl w:val="1"/>
          <w:numId w:val="1"/>
        </w:numPr>
        <w:jc w:val="left"/>
        <w:rPr>
          <w:rFonts w:eastAsiaTheme="minorHAnsi" w:cs="Arial"/>
          <w:color w:val="262626"/>
          <w:kern w:val="0"/>
          <w:sz w:val="28"/>
          <w:szCs w:val="28"/>
          <w:highlight w:val="yellow"/>
        </w:rPr>
      </w:pPr>
      <w:r w:rsidRPr="00030877">
        <w:rPr>
          <w:rFonts w:eastAsiaTheme="minorHAnsi" w:cs="Arial"/>
          <w:color w:val="262626"/>
          <w:kern w:val="0"/>
          <w:sz w:val="28"/>
          <w:szCs w:val="28"/>
          <w:highlight w:val="yellow"/>
        </w:rPr>
        <w:t>Which parts of the MSc AGI are new for you?</w:t>
      </w:r>
    </w:p>
    <w:p w14:paraId="7C83EBE9" w14:textId="77777777" w:rsidR="00030877" w:rsidRPr="00030877" w:rsidRDefault="00030877" w:rsidP="00030877">
      <w:pPr>
        <w:widowControl/>
        <w:numPr>
          <w:ilvl w:val="1"/>
          <w:numId w:val="1"/>
        </w:numPr>
        <w:jc w:val="left"/>
        <w:rPr>
          <w:rFonts w:eastAsiaTheme="minorHAnsi" w:cs="Arial"/>
          <w:color w:val="262626"/>
          <w:kern w:val="0"/>
          <w:sz w:val="28"/>
          <w:szCs w:val="28"/>
          <w:highlight w:val="yellow"/>
        </w:rPr>
      </w:pPr>
      <w:r w:rsidRPr="00030877">
        <w:rPr>
          <w:rFonts w:eastAsiaTheme="minorHAnsi" w:cs="Arial"/>
          <w:color w:val="262626"/>
          <w:kern w:val="0"/>
          <w:sz w:val="28"/>
          <w:szCs w:val="28"/>
          <w:highlight w:val="yellow"/>
        </w:rPr>
        <w:t xml:space="preserve">Finally, what do you have in mind to do after the MSc graduation and how will this MSc qualify you for the job </w:t>
      </w:r>
      <w:proofErr w:type="gramStart"/>
      <w:r w:rsidRPr="00030877">
        <w:rPr>
          <w:rFonts w:eastAsiaTheme="minorHAnsi" w:cs="Arial"/>
          <w:color w:val="262626"/>
          <w:kern w:val="0"/>
          <w:sz w:val="28"/>
          <w:szCs w:val="28"/>
          <w:highlight w:val="yellow"/>
        </w:rPr>
        <w:t>market ?</w:t>
      </w:r>
      <w:proofErr w:type="gramEnd"/>
    </w:p>
    <w:p w14:paraId="6BFE3FF4" w14:textId="77777777" w:rsidR="00030877" w:rsidRPr="00030877" w:rsidRDefault="00030877" w:rsidP="00030877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030877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1CF51ED3" w14:textId="77777777" w:rsidR="00F4796A" w:rsidRPr="001A418C" w:rsidRDefault="00F4796A"/>
    <w:sectPr w:rsidR="00F4796A" w:rsidRPr="001A418C" w:rsidSect="001A41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65DDD" w14:textId="77777777" w:rsidR="00D86055" w:rsidRDefault="00D86055" w:rsidP="001A418C">
      <w:r>
        <w:separator/>
      </w:r>
    </w:p>
  </w:endnote>
  <w:endnote w:type="continuationSeparator" w:id="0">
    <w:p w14:paraId="4555AAC7" w14:textId="77777777" w:rsidR="00D86055" w:rsidRDefault="00D86055" w:rsidP="001A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1D71" w14:textId="77777777" w:rsidR="00D86055" w:rsidRDefault="00D86055" w:rsidP="001A418C">
      <w:r>
        <w:separator/>
      </w:r>
    </w:p>
  </w:footnote>
  <w:footnote w:type="continuationSeparator" w:id="0">
    <w:p w14:paraId="4597F998" w14:textId="77777777" w:rsidR="00D86055" w:rsidRDefault="00D86055" w:rsidP="001A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43A1E"/>
    <w:multiLevelType w:val="multilevel"/>
    <w:tmpl w:val="A9D4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99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4F"/>
    <w:rsid w:val="00030877"/>
    <w:rsid w:val="001A418C"/>
    <w:rsid w:val="00435E19"/>
    <w:rsid w:val="00AC284F"/>
    <w:rsid w:val="00AF2E63"/>
    <w:rsid w:val="00D86055"/>
    <w:rsid w:val="00D90DAD"/>
    <w:rsid w:val="00F4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E1A9B"/>
  <w15:chartTrackingRefBased/>
  <w15:docId w15:val="{A0A35702-D507-4067-BDAD-8DEF17A2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308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1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18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A4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30877"/>
    <w:rPr>
      <w:rFonts w:ascii="宋体" w:eastAsia="宋体" w:hAnsi="宋体" w:cs="宋体"/>
      <w:b/>
      <w:bCs/>
      <w:kern w:val="0"/>
      <w:sz w:val="36"/>
      <w:szCs w:val="3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30877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030877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30877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030877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Yuzhou</dc:creator>
  <cp:keywords/>
  <dc:description/>
  <cp:lastModifiedBy>Chen Yuzhou</cp:lastModifiedBy>
  <cp:revision>4</cp:revision>
  <dcterms:created xsi:type="dcterms:W3CDTF">2023-10-15T10:21:00Z</dcterms:created>
  <dcterms:modified xsi:type="dcterms:W3CDTF">2023-10-24T21:36:00Z</dcterms:modified>
</cp:coreProperties>
</file>