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DBA4" w14:textId="77777777" w:rsidR="001A418C" w:rsidRPr="001A418C" w:rsidRDefault="001A418C" w:rsidP="001A418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262626"/>
          <w:sz w:val="52"/>
          <w:szCs w:val="52"/>
          <w:highlight w:val="yellow"/>
          <w:vertAlign w:val="subscript"/>
        </w:rPr>
      </w:pPr>
      <w:r w:rsidRPr="001A418C">
        <w:rPr>
          <w:rFonts w:ascii="Times New Roman" w:hAnsi="Times New Roman" w:cs="Times New Roman"/>
          <w:b/>
          <w:bCs/>
          <w:color w:val="262626"/>
          <w:sz w:val="52"/>
          <w:szCs w:val="52"/>
          <w:highlight w:val="yellow"/>
          <w:vertAlign w:val="subscript"/>
        </w:rPr>
        <w:t>Motivation Letter</w:t>
      </w:r>
    </w:p>
    <w:p w14:paraId="0269EC29" w14:textId="77777777" w:rsidR="001A418C" w:rsidRPr="001A418C" w:rsidRDefault="001A418C" w:rsidP="001A418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262626"/>
          <w:sz w:val="52"/>
          <w:szCs w:val="52"/>
          <w:highlight w:val="yellow"/>
          <w:vertAlign w:val="subscript"/>
        </w:rPr>
      </w:pPr>
    </w:p>
    <w:p w14:paraId="3495A29C" w14:textId="594F8001" w:rsidR="001A418C" w:rsidRPr="001A418C" w:rsidRDefault="001A418C" w:rsidP="001A418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262626"/>
          <w:sz w:val="52"/>
          <w:szCs w:val="52"/>
          <w:highlight w:val="yellow"/>
          <w:vertAlign w:val="subscript"/>
        </w:rPr>
      </w:pPr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>Within the ‘Orientation and Introduction’ unit and in addition to the interview personal interview, students are required to submit a </w:t>
      </w:r>
      <w:bookmarkStart w:id="0" w:name="_Hlk148297279"/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>MSC</w:t>
      </w:r>
      <w:bookmarkEnd w:id="0"/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 xml:space="preserve"> Applied Geoinformatics (AGI) motivation letter.</w:t>
      </w:r>
    </w:p>
    <w:p w14:paraId="6B8BF99D" w14:textId="77777777" w:rsidR="001A418C" w:rsidRPr="001A418C" w:rsidRDefault="001A418C" w:rsidP="001A418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262626"/>
          <w:sz w:val="52"/>
          <w:szCs w:val="52"/>
          <w:highlight w:val="yellow"/>
          <w:vertAlign w:val="subscript"/>
        </w:rPr>
      </w:pPr>
    </w:p>
    <w:p w14:paraId="73F3DCB1" w14:textId="77777777" w:rsidR="001A418C" w:rsidRPr="001A418C" w:rsidRDefault="001A418C" w:rsidP="001A418C">
      <w:pPr>
        <w:pStyle w:val="a7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262626"/>
          <w:sz w:val="52"/>
          <w:szCs w:val="52"/>
          <w:vertAlign w:val="subscript"/>
        </w:rPr>
      </w:pPr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 xml:space="preserve">Please submit your </w:t>
      </w:r>
      <w:bookmarkStart w:id="1" w:name="_Hlk148282856"/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>MSc AGI</w:t>
      </w:r>
      <w:bookmarkEnd w:id="1"/>
      <w:r w:rsidRPr="001A418C">
        <w:rPr>
          <w:rFonts w:ascii="Times New Roman" w:hAnsi="Times New Roman" w:cs="Times New Roman"/>
          <w:b/>
          <w:bCs/>
          <w:color w:val="484848"/>
          <w:sz w:val="52"/>
          <w:szCs w:val="52"/>
          <w:highlight w:val="yellow"/>
          <w:vertAlign w:val="subscript"/>
        </w:rPr>
        <w:t xml:space="preserve"> starting statement reflecting your motivation and first experiences with 1000 words minimum.</w:t>
      </w:r>
    </w:p>
    <w:p w14:paraId="1CF51ED3" w14:textId="77777777" w:rsidR="00F4796A" w:rsidRPr="001A418C" w:rsidRDefault="00F4796A"/>
    <w:sectPr w:rsidR="00F4796A" w:rsidRPr="001A418C" w:rsidSect="001A41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1DD4" w14:textId="77777777" w:rsidR="00435E19" w:rsidRDefault="00435E19" w:rsidP="001A418C">
      <w:r>
        <w:separator/>
      </w:r>
    </w:p>
  </w:endnote>
  <w:endnote w:type="continuationSeparator" w:id="0">
    <w:p w14:paraId="6350340D" w14:textId="77777777" w:rsidR="00435E19" w:rsidRDefault="00435E19" w:rsidP="001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352C" w14:textId="77777777" w:rsidR="00435E19" w:rsidRDefault="00435E19" w:rsidP="001A418C">
      <w:r>
        <w:separator/>
      </w:r>
    </w:p>
  </w:footnote>
  <w:footnote w:type="continuationSeparator" w:id="0">
    <w:p w14:paraId="39425137" w14:textId="77777777" w:rsidR="00435E19" w:rsidRDefault="00435E19" w:rsidP="001A4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4F"/>
    <w:rsid w:val="001A418C"/>
    <w:rsid w:val="00435E19"/>
    <w:rsid w:val="00AC284F"/>
    <w:rsid w:val="00AF2E63"/>
    <w:rsid w:val="00D90DAD"/>
    <w:rsid w:val="00F4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E1A9B"/>
  <w15:chartTrackingRefBased/>
  <w15:docId w15:val="{A0A35702-D507-4067-BDAD-8DEF17A2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1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4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3</cp:revision>
  <dcterms:created xsi:type="dcterms:W3CDTF">2023-10-15T10:21:00Z</dcterms:created>
  <dcterms:modified xsi:type="dcterms:W3CDTF">2023-10-15T20:29:00Z</dcterms:modified>
</cp:coreProperties>
</file>