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17FAD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软件工作量估计方法对比</w:t>
      </w:r>
    </w:p>
    <w:tbl>
      <w:tblPr>
        <w:tblW w:w="8379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9FAFB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2135"/>
        <w:gridCol w:w="1341"/>
        <w:gridCol w:w="3756"/>
      </w:tblGrid>
      <w:tr w14:paraId="28D606E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left w:w="0" w:type="dxa"/>
              <w:bottom w:w="120" w:type="dxa"/>
              <w:right w:w="120" w:type="dxa"/>
            </w:tcMar>
            <w:vAlign w:val="bottom"/>
          </w:tcPr>
          <w:p w14:paraId="109D363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left w:w="120" w:type="dxa"/>
              <w:bottom w:w="120" w:type="dxa"/>
              <w:right w:w="120" w:type="dxa"/>
            </w:tcMar>
            <w:vAlign w:val="bottom"/>
          </w:tcPr>
          <w:p w14:paraId="5C2E36C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适用场景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left w:w="120" w:type="dxa"/>
              <w:bottom w:w="120" w:type="dxa"/>
              <w:right w:w="120" w:type="dxa"/>
            </w:tcMar>
            <w:vAlign w:val="bottom"/>
          </w:tcPr>
          <w:p w14:paraId="2E9B160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left w:w="120" w:type="dxa"/>
              <w:bottom w:w="120" w:type="dxa"/>
              <w:right w:w="0" w:type="dxa"/>
            </w:tcMar>
            <w:vAlign w:val="bottom"/>
          </w:tcPr>
          <w:p w14:paraId="04950F5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</w:t>
            </w:r>
          </w:p>
        </w:tc>
      </w:tr>
      <w:tr w14:paraId="5ECD9CFC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5956506D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由低向上估计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4698C0A8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详细设计明确时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3FF955C7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精确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0B9EFBB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工作量大，时间消耗长</w:t>
            </w:r>
          </w:p>
        </w:tc>
      </w:tr>
      <w:tr w14:paraId="7B12DDEF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42F4C2EC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自顶向下估计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6D52AA2E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项目初期或需求不明确时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1C642119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快速估算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60BAC81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准确性较差</w:t>
            </w:r>
          </w:p>
        </w:tc>
      </w:tr>
      <w:tr w14:paraId="632A3190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1" w:hRule="atLeast"/>
        </w:trPr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1019C7CE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参数模型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60DE9D61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依赖历史数据的项目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05CCC89F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科学性强，适用广泛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1563CCB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依赖高质量的历史数据</w:t>
            </w:r>
          </w:p>
        </w:tc>
      </w:tr>
      <w:tr w14:paraId="39F79488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7B52D3C1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专家判断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66AFE91F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需求不明确，复杂项目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564B8F17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快速，灵活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21603D8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主观性强，准确性差</w:t>
            </w:r>
          </w:p>
        </w:tc>
      </w:tr>
      <w:tr w14:paraId="71B0FAD5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508AC13E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类比估计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3D6C6A4B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与历史项目相似时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31B5B280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简单、快速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3068D60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仅适用相似项目，准确性差</w:t>
            </w:r>
          </w:p>
        </w:tc>
      </w:tr>
      <w:tr w14:paraId="2F99B767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3EDD2D5A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功能点方法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7195B8CA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需求明确，功能导向项目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32852929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与功能直接相关，适用范围广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1830D36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需要详细的功能分析，复杂度高</w:t>
            </w:r>
          </w:p>
        </w:tc>
      </w:tr>
      <w:tr w14:paraId="34889D5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9FAFB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0" w:type="dxa"/>
              <w:bottom w:w="120" w:type="dxa"/>
              <w:right w:w="120" w:type="dxa"/>
            </w:tcMar>
            <w:vAlign w:val="top"/>
          </w:tcPr>
          <w:p w14:paraId="750C88B8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对象点方法</w:t>
            </w:r>
          </w:p>
        </w:tc>
        <w:tc>
          <w:tcPr>
            <w:tcW w:w="213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414A5740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面向对象设计项目</w:t>
            </w:r>
          </w:p>
        </w:tc>
        <w:tc>
          <w:tcPr>
            <w:tcW w:w="13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14:paraId="500E635E"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精确，适用于面向对象系统</w:t>
            </w:r>
          </w:p>
        </w:tc>
        <w:tc>
          <w:tcPr>
            <w:tcW w:w="37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AFB"/>
            <w:tcMar>
              <w:top w:w="120" w:type="dxa"/>
              <w:left w:w="120" w:type="dxa"/>
              <w:bottom w:w="120" w:type="dxa"/>
              <w:right w:w="0" w:type="dxa"/>
            </w:tcMar>
            <w:vAlign w:val="top"/>
          </w:tcPr>
          <w:p w14:paraId="6E894F0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需要详细了解对象设计，复杂度高</w:t>
            </w:r>
          </w:p>
        </w:tc>
      </w:tr>
    </w:tbl>
    <w:p w14:paraId="286B4211">
      <w:pPr>
        <w:rPr>
          <w:rFonts w:hint="eastAsia"/>
          <w:lang w:val="en-US" w:eastAsia="zh-CN"/>
        </w:rPr>
      </w:pPr>
    </w:p>
    <w:p w14:paraId="21FE60DD">
      <w:pPr>
        <w:rPr>
          <w:rFonts w:hint="eastAsia"/>
          <w:lang w:val="en-US" w:eastAsia="zh-CN"/>
        </w:rPr>
      </w:pPr>
    </w:p>
    <w:p w14:paraId="7ED8615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A3695"/>
    <w:multiLevelType w:val="singleLevel"/>
    <w:tmpl w:val="D2CA3695"/>
    <w:lvl w:ilvl="0" w:tentative="0">
      <w:start w:val="1"/>
      <w:numFmt w:val="decimal"/>
      <w:pStyle w:val="7"/>
      <w:suff w:val="nothing"/>
      <w:lvlText w:val="[%1]"/>
      <w:lvlJc w:val="left"/>
      <w:pPr>
        <w:ind w:left="0" w:firstLine="3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86321"/>
    <w:rsid w:val="0ED20CC4"/>
    <w:rsid w:val="353F5AA9"/>
    <w:rsid w:val="50F934A0"/>
    <w:rsid w:val="59FD7B5D"/>
    <w:rsid w:val="66374537"/>
    <w:rsid w:val="6EDC5D49"/>
    <w:rsid w:val="749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宋体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楷体"/>
      <w:bCs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参考文献"/>
    <w:basedOn w:val="1"/>
    <w:link w:val="8"/>
    <w:uiPriority w:val="0"/>
    <w:pPr>
      <w:numPr>
        <w:ilvl w:val="0"/>
        <w:numId w:val="1"/>
      </w:numPr>
      <w:spacing w:line="360" w:lineRule="auto"/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8">
    <w:name w:val="参考文献 Char"/>
    <w:link w:val="7"/>
    <w:uiPriority w:val="0"/>
    <w:rPr>
      <w:rFonts w:ascii="Calibri" w:hAnsi="Calibri" w:eastAsia="宋体" w:cs="Times New Roman"/>
      <w:szCs w:val="22"/>
    </w:rPr>
  </w:style>
  <w:style w:type="character" w:customStyle="1" w:styleId="9">
    <w:name w:val="标题 2 字符"/>
    <w:basedOn w:val="6"/>
    <w:link w:val="3"/>
    <w:qFormat/>
    <w:uiPriority w:val="0"/>
    <w:rPr>
      <w:rFonts w:ascii="Arial" w:hAnsi="Arial" w:eastAsia="宋体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2025-01-02T09:37:00Z</dcterms:created>
  <dc:creator>我是翰哥</dc:creator>
  <cp:lastModifiedBy>我是翰哥</cp:lastModifiedBy>
  <dcterms:modified xsi:type="dcterms:W3CDTF">2025-01-02T09:40:21Z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826616669CFE4C85BD235761584C32D2_11</vt:lpwstr>
  </property>
  <property fmtid="{D5CDD505-2E9C-101B-9397-08002B2CF9AE}" pid="4" name="KSOTemplateDocerSaveRecord">
    <vt:lpwstr>eyJoZGlkIjoiYjVjYjczYmViYjY1NTQ2MmZmOGYxMzY0NGQzMjlkN2QiLCJ1c2VySWQiOiIzMDE1ODQyNCJ9</vt:lpwstr>
  </property>
</Properties>
</file>