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28691B">
      <w:pPr>
        <w:ind w:firstLine="883"/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 w14:paraId="7F55185B">
      <w:pPr>
        <w:ind w:firstLine="883"/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 w14:paraId="7E945C4E">
      <w:pPr>
        <w:ind w:firstLine="883"/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 w14:paraId="1CA62947">
      <w:pPr>
        <w:ind w:firstLine="480"/>
        <w:jc w:val="center"/>
        <w:rPr>
          <w:rFonts w:hint="eastAsia"/>
        </w:rPr>
      </w:pPr>
      <w:r>
        <w:drawing>
          <wp:inline distT="0" distB="0" distL="114300" distR="114300">
            <wp:extent cx="2617470" cy="588645"/>
            <wp:effectExtent l="0" t="0" r="11430" b="19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55E5">
      <w:pPr>
        <w:ind w:firstLine="480"/>
        <w:jc w:val="center"/>
        <w:rPr>
          <w:rFonts w:hint="eastAsia"/>
        </w:rPr>
      </w:pPr>
    </w:p>
    <w:p w14:paraId="2F0E0883">
      <w:pPr>
        <w:ind w:firstLine="883"/>
        <w:jc w:val="center"/>
        <w:rPr>
          <w:rFonts w:ascii="Times New Roman" w:hAnsi="Times New Roman" w:eastAsia="黑体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《软件项目管理》个人作业</w:t>
      </w:r>
    </w:p>
    <w:p w14:paraId="486946A8">
      <w:pPr>
        <w:ind w:firstLine="480"/>
        <w:rPr>
          <w:rFonts w:ascii="Times New Roman" w:hAnsi="Times New Roman"/>
        </w:rPr>
      </w:pPr>
    </w:p>
    <w:p w14:paraId="09C8764C">
      <w:pPr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6A6EFE39">
      <w:pPr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F1BCEE3">
      <w:pPr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8DCAFCF">
      <w:pPr>
        <w:ind w:firstLine="480"/>
        <w:jc w:val="center"/>
        <w:rPr>
          <w:rFonts w:ascii="Times New Roman" w:hAnsi="Times New Roman"/>
        </w:rPr>
      </w:pPr>
      <w:r>
        <w:drawing>
          <wp:inline distT="0" distB="0" distL="0" distR="0">
            <wp:extent cx="1356995" cy="1351915"/>
            <wp:effectExtent l="0" t="0" r="14605" b="635"/>
            <wp:docPr id="14" name="图片 14" descr="C:\Users\ADMINI~1\AppData\Local\Temp\ksohtml1982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ksohtml19820\wps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35516DC5">
      <w:pPr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10"/>
          <w:szCs w:val="10"/>
        </w:rPr>
        <w:t xml:space="preserve"> </w:t>
      </w:r>
    </w:p>
    <w:p w14:paraId="0FECE2AE">
      <w:pPr>
        <w:ind w:firstLine="803"/>
        <w:jc w:val="center"/>
        <w:rPr>
          <w:rFonts w:hint="eastAsia" w:ascii="黑体" w:hAnsi="黑体" w:eastAsia="黑体"/>
          <w:b/>
          <w:bCs/>
          <w:sz w:val="40"/>
          <w:szCs w:val="40"/>
        </w:rPr>
      </w:pPr>
      <w:r>
        <w:rPr>
          <w:rFonts w:hint="eastAsia" w:ascii="黑体" w:hAnsi="黑体" w:eastAsia="黑体"/>
          <w:b/>
          <w:bCs/>
          <w:sz w:val="40"/>
          <w:szCs w:val="40"/>
        </w:rPr>
        <w:t xml:space="preserve">个人作业  </w:t>
      </w:r>
    </w:p>
    <w:p w14:paraId="0DC0E4F6">
      <w:pPr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C1C6A3D">
      <w:pPr>
        <w:ind w:firstLine="2241" w:firstLineChars="700"/>
        <w:rPr>
          <w:rFonts w:hint="eastAsia" w:ascii="等线" w:hAnsi="等线" w:eastAsia="等线"/>
          <w:b/>
          <w:bCs/>
          <w:sz w:val="32"/>
          <w:szCs w:val="32"/>
          <w:u w:val="single"/>
        </w:rPr>
      </w:pPr>
      <w:r>
        <w:rPr>
          <w:rFonts w:hint="eastAsia" w:ascii="等线" w:hAnsi="等线" w:eastAsia="等线"/>
          <w:b/>
          <w:bCs/>
          <w:sz w:val="32"/>
          <w:szCs w:val="32"/>
        </w:rPr>
        <w:t>专    业</w:t>
      </w:r>
      <w:r>
        <w:rPr>
          <w:rFonts w:hint="eastAsia" w:ascii="等线" w:hAnsi="等线" w:eastAsia="等线"/>
          <w:b/>
          <w:bCs/>
          <w:sz w:val="32"/>
          <w:szCs w:val="32"/>
          <w:u w:val="single"/>
        </w:rPr>
        <w:t xml:space="preserve">    </w:t>
      </w:r>
      <w:r>
        <w:rPr>
          <w:rFonts w:hint="eastAsia" w:ascii="等线" w:hAnsi="等线" w:eastAsia="等线"/>
          <w:b/>
          <w:bCs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等线" w:hAnsi="等线" w:eastAsia="等线"/>
          <w:b/>
          <w:bCs/>
          <w:sz w:val="32"/>
          <w:szCs w:val="32"/>
          <w:u w:val="single"/>
        </w:rPr>
        <w:t xml:space="preserve">软件工程        </w:t>
      </w:r>
    </w:p>
    <w:p w14:paraId="29247AD5">
      <w:pPr>
        <w:ind w:firstLine="2241" w:firstLineChars="700"/>
        <w:rPr>
          <w:rFonts w:hint="eastAsia" w:ascii="等线" w:hAnsi="等线" w:eastAsia="等线"/>
          <w:b/>
          <w:bCs/>
          <w:sz w:val="32"/>
          <w:szCs w:val="32"/>
          <w:u w:val="single"/>
        </w:rPr>
      </w:pPr>
      <w:r>
        <w:rPr>
          <w:rFonts w:hint="eastAsia" w:ascii="等线" w:hAnsi="等线" w:eastAsia="等线"/>
          <w:b/>
          <w:bCs/>
          <w:sz w:val="32"/>
          <w:szCs w:val="32"/>
        </w:rPr>
        <w:t>姓    名</w:t>
      </w:r>
      <w:r>
        <w:rPr>
          <w:rFonts w:hint="eastAsia" w:ascii="等线" w:hAnsi="等线" w:eastAsia="等线"/>
          <w:b/>
          <w:bCs/>
          <w:sz w:val="32"/>
          <w:szCs w:val="32"/>
          <w:u w:val="single"/>
        </w:rPr>
        <w:t xml:space="preserve">    </w:t>
      </w:r>
      <w:r>
        <w:rPr>
          <w:rFonts w:hint="eastAsia" w:ascii="楷体" w:hAnsi="楷体" w:eastAsia="楷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b/>
          <w:bCs/>
          <w:sz w:val="28"/>
          <w:szCs w:val="28"/>
          <w:u w:val="single"/>
          <w:lang w:val="en-US" w:eastAsia="zh-CN"/>
        </w:rPr>
        <w:t xml:space="preserve">   程逸浩文</w:t>
      </w:r>
      <w:r>
        <w:rPr>
          <w:rFonts w:hint="eastAsia" w:ascii="楷体" w:hAnsi="楷体" w:eastAsia="楷体"/>
          <w:b/>
          <w:bCs/>
          <w:sz w:val="28"/>
          <w:szCs w:val="28"/>
          <w:u w:val="single"/>
        </w:rPr>
        <w:t xml:space="preserve">   </w:t>
      </w:r>
      <w:r>
        <w:rPr>
          <w:rFonts w:hint="eastAsia" w:ascii="楷体" w:hAnsi="楷体" w:eastAsia="楷体"/>
          <w:b/>
          <w:bCs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等线" w:hAnsi="等线" w:eastAsia="等线"/>
          <w:b/>
          <w:bCs/>
          <w:sz w:val="32"/>
          <w:szCs w:val="32"/>
          <w:u w:val="single"/>
        </w:rPr>
        <w:t xml:space="preserve">  </w:t>
      </w:r>
    </w:p>
    <w:p w14:paraId="7788FA98">
      <w:pPr>
        <w:ind w:firstLine="2241" w:firstLineChars="700"/>
        <w:rPr>
          <w:rFonts w:hint="eastAsia" w:ascii="等线" w:hAnsi="等线" w:eastAsia="等线"/>
          <w:b/>
          <w:bCs/>
          <w:sz w:val="32"/>
          <w:szCs w:val="32"/>
          <w:u w:val="single"/>
        </w:rPr>
      </w:pPr>
      <w:r>
        <w:rPr>
          <w:rFonts w:hint="eastAsia" w:ascii="等线" w:hAnsi="等线" w:eastAsia="等线"/>
          <w:b/>
          <w:bCs/>
          <w:sz w:val="32"/>
          <w:szCs w:val="32"/>
        </w:rPr>
        <w:t>学    号</w:t>
      </w:r>
      <w:r>
        <w:rPr>
          <w:rFonts w:hint="eastAsia" w:ascii="等线" w:hAnsi="等线" w:eastAsia="等线"/>
          <w:b/>
          <w:bCs/>
          <w:sz w:val="32"/>
          <w:szCs w:val="32"/>
          <w:u w:val="single"/>
        </w:rPr>
        <w:t xml:space="preserve">  </w:t>
      </w:r>
      <w:r>
        <w:rPr>
          <w:rFonts w:hint="eastAsia" w:ascii="等线" w:hAnsi="等线" w:eastAsia="等线"/>
          <w:b/>
          <w:bCs/>
          <w:sz w:val="32"/>
          <w:szCs w:val="32"/>
          <w:u w:val="single"/>
          <w:lang w:val="en-US" w:eastAsia="zh-CN"/>
        </w:rPr>
        <w:t>2022141461070</w:t>
      </w:r>
      <w:r>
        <w:rPr>
          <w:rFonts w:hint="eastAsia" w:ascii="楷体" w:hAnsi="楷体" w:eastAsia="楷体"/>
          <w:b/>
          <w:bCs/>
          <w:sz w:val="28"/>
          <w:szCs w:val="28"/>
          <w:u w:val="single"/>
        </w:rPr>
        <w:t xml:space="preserve">  </w:t>
      </w:r>
    </w:p>
    <w:p w14:paraId="5D02826B">
      <w:pPr>
        <w:ind w:firstLine="2241" w:firstLineChars="700"/>
        <w:rPr>
          <w:rFonts w:hint="eastAsia" w:ascii="等线" w:hAnsi="等线" w:eastAsia="等线"/>
          <w:b/>
          <w:bCs/>
          <w:sz w:val="32"/>
          <w:szCs w:val="32"/>
          <w:u w:val="single"/>
        </w:rPr>
      </w:pPr>
      <w:r>
        <w:rPr>
          <w:rFonts w:hint="eastAsia" w:ascii="等线" w:hAnsi="等线" w:eastAsia="等线"/>
          <w:b/>
          <w:bCs/>
          <w:sz w:val="32"/>
          <w:szCs w:val="32"/>
        </w:rPr>
        <w:t>指导老师</w:t>
      </w:r>
      <w:r>
        <w:rPr>
          <w:rFonts w:hint="eastAsia" w:ascii="等线" w:hAnsi="等线" w:eastAsia="等线"/>
          <w:b/>
          <w:bCs/>
          <w:sz w:val="32"/>
          <w:szCs w:val="32"/>
          <w:u w:val="single"/>
        </w:rPr>
        <w:t xml:space="preserve">  </w:t>
      </w:r>
      <w:r>
        <w:rPr>
          <w:rFonts w:ascii="等线" w:hAnsi="等线" w:eastAsia="等线"/>
          <w:b/>
          <w:bCs/>
          <w:sz w:val="32"/>
          <w:szCs w:val="32"/>
          <w:u w:val="single"/>
        </w:rPr>
        <w:t xml:space="preserve">  </w:t>
      </w:r>
      <w:r>
        <w:rPr>
          <w:rFonts w:hint="eastAsia" w:ascii="等线" w:hAnsi="等线" w:eastAsia="等线"/>
          <w:b/>
          <w:bCs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b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楷体" w:hAnsi="楷体" w:eastAsia="楷体"/>
          <w:b/>
          <w:bCs/>
          <w:sz w:val="28"/>
          <w:szCs w:val="28"/>
          <w:u w:val="single"/>
        </w:rPr>
        <w:t xml:space="preserve">毌攀良    </w:t>
      </w:r>
      <w:r>
        <w:rPr>
          <w:rFonts w:hint="eastAsia" w:ascii="等线" w:hAnsi="等线" w:eastAsia="等线"/>
          <w:b/>
          <w:bCs/>
          <w:sz w:val="32"/>
          <w:szCs w:val="32"/>
          <w:u w:val="single"/>
        </w:rPr>
        <w:t xml:space="preserve">    </w:t>
      </w:r>
      <w:r>
        <w:rPr>
          <w:rFonts w:hint="eastAsia" w:ascii="等线" w:hAnsi="等线" w:eastAsia="等线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等线" w:hAnsi="等线" w:eastAsia="等线"/>
          <w:b/>
          <w:bCs/>
          <w:sz w:val="32"/>
          <w:szCs w:val="32"/>
          <w:u w:val="single"/>
        </w:rPr>
        <w:t xml:space="preserve"> </w:t>
      </w:r>
    </w:p>
    <w:p w14:paraId="44521D9C">
      <w:pPr>
        <w:ind w:firstLine="2241" w:firstLineChars="700"/>
        <w:rPr>
          <w:rFonts w:hint="eastAsia" w:ascii="等线" w:hAnsi="等线" w:eastAsia="等线"/>
          <w:b/>
          <w:bCs/>
          <w:sz w:val="32"/>
          <w:szCs w:val="32"/>
          <w:u w:val="single"/>
        </w:rPr>
      </w:pPr>
      <w:r>
        <w:rPr>
          <w:rFonts w:hint="eastAsia" w:ascii="等线" w:hAnsi="等线" w:eastAsia="等线"/>
          <w:b/>
          <w:bCs/>
          <w:sz w:val="32"/>
          <w:szCs w:val="32"/>
        </w:rPr>
        <w:t>成绩分数</w:t>
      </w:r>
      <w:r>
        <w:rPr>
          <w:rFonts w:hint="eastAsia" w:ascii="等线" w:hAnsi="等线" w:eastAsia="等线"/>
          <w:b/>
          <w:bCs/>
          <w:sz w:val="32"/>
          <w:szCs w:val="32"/>
          <w:u w:val="single"/>
        </w:rPr>
        <w:t xml:space="preserve">                      </w:t>
      </w:r>
    </w:p>
    <w:p w14:paraId="1D46C23D">
      <w:pPr>
        <w:ind w:firstLine="482"/>
        <w:jc w:val="center"/>
        <w:rPr>
          <w:rFonts w:ascii="Calibri" w:hAnsi="Calibri"/>
        </w:rPr>
      </w:pPr>
      <w:r>
        <w:rPr>
          <w:rFonts w:ascii="Times New Roman" w:hAnsi="Times New Roman"/>
          <w:b/>
          <w:bCs/>
        </w:rPr>
        <w:t xml:space="preserve"> </w:t>
      </w:r>
    </w:p>
    <w:p w14:paraId="3E966C76">
      <w:pPr>
        <w:ind w:firstLine="480"/>
        <w:rPr>
          <w:rFonts w:ascii="Calibri" w:hAnsi="Calibri"/>
        </w:rPr>
      </w:pPr>
    </w:p>
    <w:p w14:paraId="2BCBBD97">
      <w:pPr>
        <w:ind w:firstLine="480"/>
        <w:jc w:val="center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2024</w:t>
      </w:r>
      <w:r>
        <w:rPr>
          <w:rFonts w:hint="eastAsia" w:ascii="楷体" w:hAnsi="楷体" w:eastAsia="楷体"/>
          <w:sz w:val="24"/>
          <w:szCs w:val="24"/>
        </w:rPr>
        <w:t xml:space="preserve"> 年 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12</w:t>
      </w:r>
      <w:r>
        <w:rPr>
          <w:rFonts w:hint="eastAsia" w:ascii="楷体" w:hAnsi="楷体" w:eastAsia="楷体"/>
          <w:sz w:val="24"/>
          <w:szCs w:val="24"/>
        </w:rPr>
        <w:t xml:space="preserve"> 月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31</w:t>
      </w:r>
      <w:r>
        <w:rPr>
          <w:rFonts w:hint="eastAsia" w:ascii="楷体" w:hAnsi="楷体" w:eastAsia="楷体"/>
          <w:sz w:val="24"/>
          <w:szCs w:val="24"/>
        </w:rPr>
        <w:t xml:space="preserve"> 日</w:t>
      </w:r>
    </w:p>
    <w:p w14:paraId="7E793791">
      <w:pPr>
        <w:numPr>
          <w:ilvl w:val="0"/>
          <w:numId w:val="0"/>
        </w:numPr>
        <w:ind w:left="105" w:leftChars="0"/>
      </w:pPr>
    </w:p>
    <w:p w14:paraId="0646C9F2">
      <w:pPr>
        <w:numPr>
          <w:ilvl w:val="0"/>
          <w:numId w:val="0"/>
        </w:numPr>
        <w:ind w:left="105" w:leftChars="0"/>
      </w:pPr>
    </w:p>
    <w:p w14:paraId="35A47459">
      <w:pPr>
        <w:numPr>
          <w:ilvl w:val="0"/>
          <w:numId w:val="0"/>
        </w:numPr>
        <w:ind w:left="105" w:leftChars="0"/>
      </w:pPr>
    </w:p>
    <w:p w14:paraId="5710FB59">
      <w:pPr>
        <w:numPr>
          <w:ilvl w:val="0"/>
          <w:numId w:val="0"/>
        </w:numPr>
        <w:ind w:left="105" w:leftChars="0"/>
      </w:pPr>
    </w:p>
    <w:p w14:paraId="421A29C4">
      <w:pPr>
        <w:pStyle w:val="4"/>
        <w:keepNext w:val="0"/>
        <w:keepLines w:val="0"/>
        <w:widowControl/>
        <w:suppressLineNumbers w:val="0"/>
      </w:pPr>
      <w:r>
        <w:t>作业：软件架构的选择与分析</w:t>
      </w:r>
    </w:p>
    <w:p w14:paraId="69A88651">
      <w:pPr>
        <w:pStyle w:val="4"/>
        <w:bidi w:val="0"/>
        <w:rPr>
          <w:rFonts w:hint="eastAsia"/>
        </w:rPr>
      </w:pPr>
      <w:r>
        <w:t xml:space="preserve">1. </w:t>
      </w:r>
      <w:r>
        <w:rPr>
          <w:rFonts w:hint="eastAsia"/>
        </w:rPr>
        <w:t>微服务架构（Microservices Architecture）</w:t>
      </w:r>
    </w:p>
    <w:p w14:paraId="4763A075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>微服务架构是一种将应用系统分解为一系列小型、自治服务的架构风格。每个服务围绕某个业务能力独立构建，具有独立的数据库和逻辑，通常通过轻量级通信（如 HTTP REST API、消息队列）与其他服务协作。</w:t>
      </w:r>
    </w:p>
    <w:p w14:paraId="3F0B68F1">
      <w:pPr>
        <w:pStyle w:val="4"/>
        <w:bidi w:val="0"/>
      </w:pPr>
      <w:r>
        <w:t>2. 应用场景</w:t>
      </w:r>
    </w:p>
    <w:p w14:paraId="5CDAEB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大型复杂系统</w:t>
      </w:r>
      <w:r>
        <w:t>：如电商平台、在线教育、金融系统等。</w:t>
      </w:r>
    </w:p>
    <w:p w14:paraId="13520AA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需要高扩展性</w:t>
      </w:r>
      <w:r>
        <w:t>的场景：每个服务可以独立扩展，例如订单服务在促销期间可以单独扩容。</w:t>
      </w:r>
    </w:p>
    <w:p w14:paraId="7E77B3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需要快速迭代</w:t>
      </w:r>
      <w:r>
        <w:t>的场景：服务的独立性支持多个团队并行开发，减少依赖冲突。</w:t>
      </w:r>
    </w:p>
    <w:p w14:paraId="608B9D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多语言支持</w:t>
      </w:r>
      <w:r>
        <w:t>的场景：不同服务可以使用适合该服务的编程语言和技术栈。</w:t>
      </w:r>
    </w:p>
    <w:p w14:paraId="208F1333"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以下是几个微服务架构的应用示例：</w:t>
      </w:r>
    </w:p>
    <w:p w14:paraId="3C37F658">
      <w:pPr>
        <w:pStyle w:val="6"/>
        <w:bidi w:val="0"/>
        <w:rPr>
          <w:rFonts w:hint="eastAsia"/>
        </w:rPr>
      </w:pPr>
      <w:r>
        <w:rPr>
          <w:rFonts w:hint="eastAsia"/>
        </w:rPr>
        <w:t>1. 电商平台</w:t>
      </w:r>
    </w:p>
    <w:p w14:paraId="520BE53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需求</w:t>
      </w:r>
      <w:r>
        <w:t>：电商平台通常包括用户管理、商品管理、订单管理、支付、库存等功能，每个功能模块的流量负载不同。</w:t>
      </w:r>
    </w:p>
    <w:p w14:paraId="191E6FD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应用</w:t>
      </w:r>
      <w:r>
        <w:t>：通过微服务架构，拆分为用户服务、商品服务、订单服务、支付服务等：</w:t>
      </w:r>
    </w:p>
    <w:p w14:paraId="0C45F0D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用户服务</w:t>
      </w:r>
      <w:r>
        <w:t>：管理用户信息，如注册、登录、用户偏好。</w:t>
      </w:r>
    </w:p>
    <w:p w14:paraId="548E81A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商品服务</w:t>
      </w:r>
      <w:r>
        <w:t>：负责商品信息的展示、搜索和推荐。</w:t>
      </w:r>
    </w:p>
    <w:p w14:paraId="110BB249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订单服务</w:t>
      </w:r>
      <w:r>
        <w:t>：处理订单创建、订单状态更新。</w:t>
      </w:r>
    </w:p>
    <w:p w14:paraId="330AB5BD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支付服务</w:t>
      </w:r>
      <w:r>
        <w:t>：与第三方支付网关（如支付宝、微信支付）集成。</w:t>
      </w:r>
    </w:p>
    <w:p w14:paraId="1E4C33B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库存服务</w:t>
      </w:r>
      <w:r>
        <w:t>：确保库存同步，防止超卖。</w:t>
      </w:r>
    </w:p>
    <w:p w14:paraId="505A7CF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优势</w:t>
      </w:r>
      <w:r>
        <w:t>：各服务可根据流量独立扩展，如促销活动期间只扩展商品和订单服务，而支付服务保持不变。</w:t>
      </w:r>
    </w:p>
    <w:p w14:paraId="0925382B">
      <w:pPr>
        <w:pStyle w:val="6"/>
        <w:bidi w:val="0"/>
        <w:rPr>
          <w:rFonts w:hint="eastAsia"/>
        </w:rPr>
      </w:pPr>
      <w:r>
        <w:rPr>
          <w:rFonts w:hint="eastAsia"/>
        </w:rPr>
        <w:t>2. 在线教育平台</w:t>
      </w:r>
    </w:p>
    <w:p w14:paraId="5EDEC1E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需求</w:t>
      </w:r>
      <w:r>
        <w:t>：支持课程管理、学生管理、直播课程、作业提交等功能。</w:t>
      </w:r>
    </w:p>
    <w:p w14:paraId="49E35D5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应用</w:t>
      </w:r>
      <w:r>
        <w:t>：</w:t>
      </w:r>
    </w:p>
    <w:p w14:paraId="52B38F8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课程服务</w:t>
      </w:r>
      <w:r>
        <w:t>：提供课程信息的管理和展示。</w:t>
      </w:r>
    </w:p>
    <w:p w14:paraId="03C3C20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直播服务</w:t>
      </w:r>
      <w:r>
        <w:t>：支持实时音视频通信。</w:t>
      </w:r>
    </w:p>
    <w:p w14:paraId="250AB46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学生服务</w:t>
      </w:r>
      <w:r>
        <w:t>：管理学生信息和学习进度。</w:t>
      </w:r>
    </w:p>
    <w:p w14:paraId="17F4427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作业服务</w:t>
      </w:r>
      <w:r>
        <w:t>：负责作业的提交、批改和反馈。</w:t>
      </w:r>
    </w:p>
    <w:p w14:paraId="51AE3CE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优势</w:t>
      </w:r>
      <w:r>
        <w:t>：直播服务可能需要高性能实时通信支持，而其他服务对实时性要求较低，使用微服务可以对直播服务单独优化。</w:t>
      </w:r>
    </w:p>
    <w:p w14:paraId="174E9CDE">
      <w:pPr>
        <w:pStyle w:val="6"/>
        <w:bidi w:val="0"/>
        <w:rPr>
          <w:rFonts w:hint="eastAsia"/>
        </w:rPr>
      </w:pPr>
      <w:r>
        <w:rPr>
          <w:rFonts w:hint="eastAsia"/>
        </w:rPr>
        <w:t>3. 金融系统（如网上银行、支付系统）</w:t>
      </w:r>
    </w:p>
    <w:p w14:paraId="6F58845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需求</w:t>
      </w:r>
      <w:r>
        <w:t>：支持账户管理、转账、支付、风险评估等功能，高并发、高安全性要求。</w:t>
      </w:r>
    </w:p>
    <w:p w14:paraId="66FBEF6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应用</w:t>
      </w:r>
      <w:r>
        <w:t>：</w:t>
      </w:r>
    </w:p>
    <w:p w14:paraId="48DD4382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账户服务</w:t>
      </w:r>
      <w:r>
        <w:t>：管理账户的基本信息和权限。</w:t>
      </w:r>
    </w:p>
    <w:p w14:paraId="328D6590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交易服务</w:t>
      </w:r>
      <w:r>
        <w:t>：处理资金转移与账单生成。</w:t>
      </w:r>
    </w:p>
    <w:p w14:paraId="1F258B4D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风控服务</w:t>
      </w:r>
      <w:r>
        <w:t>：实时监控交易行为，识别潜在的欺诈活动。</w:t>
      </w:r>
    </w:p>
    <w:p w14:paraId="08F52EE6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通知服务</w:t>
      </w:r>
      <w:r>
        <w:t>：负责短信、邮件或推送通知。</w:t>
      </w:r>
    </w:p>
    <w:p w14:paraId="7B3E183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 w:eastAsia="zh-CN"/>
        </w:rPr>
      </w:pPr>
      <w:r>
        <w:rPr>
          <w:rStyle w:val="12"/>
        </w:rPr>
        <w:t>优势</w:t>
      </w:r>
      <w:r>
        <w:t>：风控服务可以与其他服务解耦，独立扩展以应对大流量交易时的高性能需求。</w:t>
      </w:r>
    </w:p>
    <w:p w14:paraId="2F32D004">
      <w:pPr>
        <w:pStyle w:val="4"/>
        <w:numPr>
          <w:ilvl w:val="0"/>
          <w:numId w:val="0"/>
        </w:numPr>
        <w:bidi w:val="0"/>
        <w:rPr>
          <w:rFonts w:hint="eastAsia"/>
        </w:rPr>
      </w:pPr>
      <w:r>
        <w:rPr>
          <w:rFonts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>3.</w:t>
      </w:r>
      <w:r>
        <w:t>优点和缺点</w:t>
      </w:r>
    </w:p>
    <w:p w14:paraId="74361606">
      <w:pPr>
        <w:numPr>
          <w:numId w:val="0"/>
        </w:numPr>
        <w:rPr>
          <w:rStyle w:val="13"/>
          <w:rFonts w:hint="eastAsia"/>
        </w:rPr>
      </w:pPr>
      <w:r>
        <w:rPr>
          <w:rFonts w:hint="eastAsia"/>
        </w:rPr>
        <w:t xml:space="preserve"> </w:t>
      </w:r>
      <w:r>
        <w:rPr>
          <w:rStyle w:val="13"/>
          <w:rFonts w:hint="eastAsia"/>
        </w:rPr>
        <w:t>优点</w:t>
      </w:r>
    </w:p>
    <w:p w14:paraId="47493098">
      <w:pPr>
        <w:numPr>
          <w:numId w:val="0"/>
        </w:numPr>
        <w:rPr>
          <w:rFonts w:hint="eastAsia"/>
        </w:rPr>
      </w:pPr>
    </w:p>
    <w:p w14:paraId="409BD86F">
      <w:pPr>
        <w:numPr>
          <w:numId w:val="0"/>
        </w:numPr>
        <w:rPr>
          <w:rFonts w:hint="eastAsia"/>
        </w:rPr>
      </w:pPr>
      <w:r>
        <w:rPr>
          <w:rFonts w:hint="eastAsia"/>
        </w:rPr>
        <w:t>1. 高扩展性</w:t>
      </w:r>
    </w:p>
    <w:p w14:paraId="17FEC14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每个服务可以独立部署和扩展。</w:t>
      </w:r>
    </w:p>
    <w:p w14:paraId="3FD355B5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根据业务需求动态扩容，例如订单服务在促销期间单独扩展。</w:t>
      </w:r>
    </w:p>
    <w:p w14:paraId="74C5CF09">
      <w:pPr>
        <w:numPr>
          <w:numId w:val="0"/>
        </w:numPr>
        <w:rPr>
          <w:rFonts w:hint="eastAsia"/>
        </w:rPr>
      </w:pPr>
    </w:p>
    <w:p w14:paraId="0C048C01">
      <w:pPr>
        <w:numPr>
          <w:numId w:val="0"/>
        </w:numPr>
        <w:rPr>
          <w:rFonts w:hint="eastAsia"/>
        </w:rPr>
      </w:pPr>
      <w:r>
        <w:rPr>
          <w:rFonts w:hint="eastAsia"/>
        </w:rPr>
        <w:t>2. 快速迭代</w:t>
      </w:r>
    </w:p>
    <w:p w14:paraId="00BA7C0C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服务独立开发、测试和部署，缩短发布周期。</w:t>
      </w:r>
    </w:p>
    <w:p w14:paraId="1744F09B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支持多个团队并行开发，减少依赖冲突。</w:t>
      </w:r>
    </w:p>
    <w:p w14:paraId="01C4A8C3">
      <w:pPr>
        <w:numPr>
          <w:numId w:val="0"/>
        </w:numPr>
        <w:rPr>
          <w:rFonts w:hint="eastAsia"/>
        </w:rPr>
      </w:pPr>
    </w:p>
    <w:p w14:paraId="1788F30F">
      <w:pPr>
        <w:numPr>
          <w:numId w:val="0"/>
        </w:numPr>
        <w:rPr>
          <w:rFonts w:hint="eastAsia"/>
        </w:rPr>
      </w:pPr>
      <w:r>
        <w:rPr>
          <w:rFonts w:hint="eastAsia"/>
        </w:rPr>
        <w:t>3. 灵活的技术选型</w:t>
      </w:r>
    </w:p>
    <w:p w14:paraId="23A6464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每个服务可以使用适合其功能的编程语言、框架或数据库。</w:t>
      </w:r>
    </w:p>
    <w:p w14:paraId="0FB04287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例如，推荐系统可以用 Python 和 TensorFlow，而订单系统用 Java 和 Spring Boot。</w:t>
      </w:r>
    </w:p>
    <w:p w14:paraId="77D7C779">
      <w:pPr>
        <w:numPr>
          <w:numId w:val="0"/>
        </w:numPr>
        <w:rPr>
          <w:rFonts w:hint="eastAsia"/>
        </w:rPr>
      </w:pPr>
    </w:p>
    <w:p w14:paraId="4D63F63C">
      <w:pPr>
        <w:numPr>
          <w:numId w:val="0"/>
        </w:numPr>
        <w:rPr>
          <w:rFonts w:hint="eastAsia"/>
        </w:rPr>
      </w:pPr>
      <w:r>
        <w:rPr>
          <w:rFonts w:hint="eastAsia"/>
        </w:rPr>
        <w:t>4. 故障隔离</w:t>
      </w:r>
    </w:p>
    <w:p w14:paraId="1C90025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单个服务的故障不会导致整个系统崩溃。</w:t>
      </w:r>
    </w:p>
    <w:p w14:paraId="16470BFB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例如，支付服务故障时，用户仍可浏览商品和下单。</w:t>
      </w:r>
    </w:p>
    <w:p w14:paraId="7345D242">
      <w:pPr>
        <w:numPr>
          <w:numId w:val="0"/>
        </w:numPr>
        <w:rPr>
          <w:rFonts w:hint="eastAsia"/>
        </w:rPr>
      </w:pPr>
    </w:p>
    <w:p w14:paraId="7294BB3E">
      <w:pPr>
        <w:numPr>
          <w:numId w:val="0"/>
        </w:numPr>
        <w:rPr>
          <w:rFonts w:hint="eastAsia"/>
        </w:rPr>
      </w:pPr>
      <w:r>
        <w:rPr>
          <w:rFonts w:hint="eastAsia"/>
        </w:rPr>
        <w:t>5. 更贴近业务</w:t>
      </w:r>
    </w:p>
    <w:p w14:paraId="4096F5E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服务划分基于业务能力（如订单服务、库存服务），让团队专注于业务逻辑。</w:t>
      </w:r>
    </w:p>
    <w:p w14:paraId="7B01D445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便于团队分工与职责划分。</w:t>
      </w:r>
    </w:p>
    <w:p w14:paraId="584C7A06">
      <w:pPr>
        <w:numPr>
          <w:numId w:val="0"/>
        </w:numPr>
        <w:rPr>
          <w:rFonts w:hint="eastAsia"/>
        </w:rPr>
      </w:pPr>
    </w:p>
    <w:p w14:paraId="125DBA32">
      <w:pPr>
        <w:numPr>
          <w:numId w:val="0"/>
        </w:numPr>
        <w:rPr>
          <w:rFonts w:hint="eastAsia"/>
        </w:rPr>
      </w:pPr>
      <w:r>
        <w:rPr>
          <w:rFonts w:hint="eastAsia"/>
        </w:rPr>
        <w:t>6. 适应云原生</w:t>
      </w:r>
    </w:p>
    <w:p w14:paraId="7A4DD95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微服务与容器技术（如 Docker 和 Kubernetes）完美结合。</w:t>
      </w:r>
    </w:p>
    <w:p w14:paraId="038A057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提供弹性伸缩能力，优化资源使用。</w:t>
      </w:r>
    </w:p>
    <w:p w14:paraId="6E82864F">
      <w:pPr>
        <w:numPr>
          <w:numId w:val="0"/>
        </w:numPr>
        <w:rPr>
          <w:rFonts w:hint="eastAsia"/>
        </w:rPr>
      </w:pPr>
    </w:p>
    <w:p w14:paraId="78C34FA0">
      <w:pPr>
        <w:numPr>
          <w:numId w:val="0"/>
        </w:numPr>
        <w:rPr>
          <w:rFonts w:hint="eastAsia"/>
        </w:rPr>
      </w:pPr>
      <w:r>
        <w:rPr>
          <w:rFonts w:hint="eastAsia"/>
        </w:rPr>
        <w:t>7. 更好的复用性</w:t>
      </w:r>
    </w:p>
    <w:p w14:paraId="01ACF569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通用服务（如用户认证、支付网关）可在多个项目中复用。</w:t>
      </w:r>
    </w:p>
    <w:p w14:paraId="69AA5271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减少重复开发，提高效率。</w:t>
      </w:r>
    </w:p>
    <w:p w14:paraId="28AD71FC">
      <w:pPr>
        <w:pStyle w:val="6"/>
        <w:bidi w:val="0"/>
        <w:rPr>
          <w:rFonts w:hint="eastAsia"/>
        </w:rPr>
      </w:pPr>
      <w:r>
        <w:rPr>
          <w:rFonts w:hint="eastAsia"/>
        </w:rPr>
        <w:t>缺点</w:t>
      </w:r>
    </w:p>
    <w:p w14:paraId="19D3B6A7">
      <w:pPr>
        <w:numPr>
          <w:numId w:val="0"/>
        </w:numPr>
        <w:rPr>
          <w:rFonts w:hint="eastAsia"/>
        </w:rPr>
      </w:pPr>
      <w:r>
        <w:rPr>
          <w:rFonts w:hint="eastAsia"/>
        </w:rPr>
        <w:t>1. 运维复杂性</w:t>
      </w:r>
    </w:p>
    <w:p w14:paraId="22A393BB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分布式系统增加了运维成本：</w:t>
      </w:r>
    </w:p>
    <w:p w14:paraId="07DFBBD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- 需要服务发现、负载均衡、日志收集、链路追踪等基础设施。</w:t>
      </w:r>
    </w:p>
    <w:p w14:paraId="162C444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DevOps 技能要求较高。</w:t>
      </w:r>
    </w:p>
    <w:p w14:paraId="0FD856A9">
      <w:pPr>
        <w:numPr>
          <w:numId w:val="0"/>
        </w:numPr>
        <w:rPr>
          <w:rFonts w:hint="eastAsia"/>
        </w:rPr>
      </w:pPr>
    </w:p>
    <w:p w14:paraId="141883F0">
      <w:pPr>
        <w:numPr>
          <w:numId w:val="0"/>
        </w:numPr>
        <w:rPr>
          <w:rFonts w:hint="eastAsia"/>
        </w:rPr>
      </w:pPr>
      <w:r>
        <w:rPr>
          <w:rFonts w:hint="eastAsia"/>
        </w:rPr>
        <w:t>2. 网络开销</w:t>
      </w:r>
    </w:p>
    <w:p w14:paraId="0F81F321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服务间的通信通过网络进行，增加了延迟和网络流量成本。</w:t>
      </w:r>
    </w:p>
    <w:p w14:paraId="7DEA155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需要优化通信协议（如 REST、gRPC）和数据传输。</w:t>
      </w:r>
    </w:p>
    <w:p w14:paraId="35FF9AB9">
      <w:pPr>
        <w:numPr>
          <w:numId w:val="0"/>
        </w:numPr>
        <w:rPr>
          <w:rFonts w:hint="eastAsia"/>
        </w:rPr>
      </w:pPr>
    </w:p>
    <w:p w14:paraId="0112D27D">
      <w:pPr>
        <w:numPr>
          <w:numId w:val="0"/>
        </w:numPr>
        <w:rPr>
          <w:rFonts w:hint="eastAsia"/>
        </w:rPr>
      </w:pPr>
      <w:r>
        <w:rPr>
          <w:rFonts w:hint="eastAsia"/>
        </w:rPr>
        <w:t>3. 数据一致性问题</w:t>
      </w:r>
    </w:p>
    <w:p w14:paraId="587C43B5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分布式数据库或分布式事务可能导致数据一致性难以保证。</w:t>
      </w:r>
    </w:p>
    <w:p w14:paraId="16FABF22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需要采用事件驱动架构或最终一致性策略解决。</w:t>
      </w:r>
    </w:p>
    <w:p w14:paraId="3398FC2E">
      <w:pPr>
        <w:numPr>
          <w:numId w:val="0"/>
        </w:numPr>
        <w:rPr>
          <w:rFonts w:hint="eastAsia"/>
        </w:rPr>
      </w:pPr>
    </w:p>
    <w:p w14:paraId="2C83B4BD">
      <w:pPr>
        <w:numPr>
          <w:numId w:val="0"/>
        </w:numPr>
        <w:rPr>
          <w:rFonts w:hint="eastAsia"/>
        </w:rPr>
      </w:pPr>
      <w:r>
        <w:rPr>
          <w:rFonts w:hint="eastAsia"/>
        </w:rPr>
        <w:t>4. 开发复杂性</w:t>
      </w:r>
    </w:p>
    <w:p w14:paraId="4354CB1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开发人员需要掌握分布式系统知识：</w:t>
      </w:r>
    </w:p>
    <w:p w14:paraId="663BC7D0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- 如分布式事务、消息队列、服务治理等。</w:t>
      </w:r>
    </w:p>
    <w:p w14:paraId="14DF9BE0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代码调试和问题排查更具挑战性。</w:t>
      </w:r>
    </w:p>
    <w:p w14:paraId="2579049E">
      <w:pPr>
        <w:numPr>
          <w:numId w:val="0"/>
        </w:numPr>
        <w:rPr>
          <w:rFonts w:hint="eastAsia"/>
        </w:rPr>
      </w:pPr>
    </w:p>
    <w:p w14:paraId="75962BE1">
      <w:pPr>
        <w:numPr>
          <w:numId w:val="0"/>
        </w:numPr>
        <w:rPr>
          <w:rFonts w:hint="eastAsia"/>
        </w:rPr>
      </w:pPr>
      <w:r>
        <w:rPr>
          <w:rFonts w:hint="eastAsia"/>
        </w:rPr>
        <w:t>5. 部署与测试复杂</w:t>
      </w:r>
    </w:p>
    <w:p w14:paraId="0C1CE49B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各服务独立部署，带来更多环境配置工作。</w:t>
      </w:r>
    </w:p>
    <w:p w14:paraId="0238EFB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集成测试复杂，需要模拟多服务的协同。</w:t>
      </w:r>
    </w:p>
    <w:p w14:paraId="3D432173">
      <w:pPr>
        <w:numPr>
          <w:numId w:val="0"/>
        </w:numPr>
        <w:rPr>
          <w:rFonts w:hint="eastAsia"/>
        </w:rPr>
      </w:pPr>
    </w:p>
    <w:p w14:paraId="731A29DE">
      <w:pPr>
        <w:numPr>
          <w:numId w:val="0"/>
        </w:numPr>
        <w:rPr>
          <w:rFonts w:hint="eastAsia"/>
        </w:rPr>
      </w:pPr>
      <w:r>
        <w:rPr>
          <w:rFonts w:hint="eastAsia"/>
        </w:rPr>
        <w:t>6. 服务间依赖管理困难</w:t>
      </w:r>
    </w:p>
    <w:p w14:paraId="16E933AC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服务过多会导致依赖关系复杂化。</w:t>
      </w:r>
    </w:p>
    <w:p w14:paraId="141FE3A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微服务拆分不当可能引发依赖“雪崩”问题。</w:t>
      </w:r>
    </w:p>
    <w:p w14:paraId="6A9CACBA">
      <w:pPr>
        <w:numPr>
          <w:numId w:val="0"/>
        </w:numPr>
        <w:rPr>
          <w:rFonts w:hint="eastAsia"/>
        </w:rPr>
      </w:pPr>
    </w:p>
    <w:p w14:paraId="03077F03">
      <w:pPr>
        <w:numPr>
          <w:numId w:val="0"/>
        </w:numPr>
        <w:rPr>
          <w:rFonts w:hint="eastAsia"/>
        </w:rPr>
      </w:pPr>
      <w:r>
        <w:rPr>
          <w:rFonts w:hint="eastAsia"/>
        </w:rPr>
        <w:t>7. 成本增加</w:t>
      </w:r>
    </w:p>
    <w:p w14:paraId="2C2B708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微服务的分布式特性对基础设施提出更高要求：</w:t>
      </w:r>
    </w:p>
    <w:p w14:paraId="2EB71F2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- 需要更强大的服务器、网络和工具支持。</w:t>
      </w:r>
    </w:p>
    <w:p w14:paraId="7DB59F7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- 适合资金充裕的大中型企业，不适合小型项目。</w:t>
      </w:r>
    </w:p>
    <w:p w14:paraId="20D8DB54">
      <w:pPr>
        <w:numPr>
          <w:numId w:val="0"/>
        </w:numPr>
        <w:rPr>
          <w:rFonts w:hint="eastAsia"/>
        </w:rPr>
      </w:pPr>
    </w:p>
    <w:p w14:paraId="5CA8983A">
      <w:pPr>
        <w:numPr>
          <w:numId w:val="0"/>
        </w:numPr>
      </w:pPr>
      <w:r>
        <w:rPr>
          <w:rFonts w:hint="eastAsia"/>
        </w:rPr>
        <w:t>---</w:t>
      </w:r>
    </w:p>
    <w:p w14:paraId="74B85E84">
      <w:pPr>
        <w:pStyle w:val="5"/>
        <w:bidi w:val="0"/>
      </w:pPr>
      <w:r>
        <w:t>4. 在使用这个架构时需要的技术栈</w:t>
      </w:r>
    </w:p>
    <w:p w14:paraId="03F446F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服务开发</w:t>
      </w:r>
      <w:r>
        <w:t>：Spring Boot（Java）、Express.js（Node.js）、Django（Python）、Go等。</w:t>
      </w:r>
    </w:p>
    <w:p w14:paraId="01F8437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通信方式</w:t>
      </w:r>
      <w:r>
        <w:t>：HTTP/REST、gRPC、消息队列（RabbitMQ、Kafka）。</w:t>
      </w:r>
    </w:p>
    <w:p w14:paraId="453E1E4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服务注册与发现</w:t>
      </w:r>
      <w:r>
        <w:t>：Eureka、Consul、Zookeeper。</w:t>
      </w:r>
    </w:p>
    <w:p w14:paraId="58CF351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配置管理</w:t>
      </w:r>
      <w:r>
        <w:t>：Spring Cloud Config、Consul KV、etcd。</w:t>
      </w:r>
    </w:p>
    <w:p w14:paraId="4515C7A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容器化与编排</w:t>
      </w:r>
      <w:r>
        <w:t>：Docker、Kubernetes。</w:t>
      </w:r>
    </w:p>
    <w:p w14:paraId="6CD1B0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监控与日志</w:t>
      </w:r>
      <w:r>
        <w:t>：Prometheus、Grafana、ELK Stack（Elasticsearch、Logstash、Kibana）。</w:t>
      </w:r>
    </w:p>
    <w:p w14:paraId="0CFBBF9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网关与API管理</w:t>
      </w:r>
      <w:r>
        <w:t>：Kong、Spring Cloud Gateway、Zuul。</w:t>
      </w:r>
    </w:p>
    <w:p w14:paraId="6AC0062E">
      <w:pPr>
        <w:pStyle w:val="5"/>
        <w:keepNext w:val="0"/>
        <w:keepLines w:val="0"/>
        <w:widowControl/>
        <w:suppressLineNumbers w:val="0"/>
      </w:pPr>
      <w:r>
        <w:t>5. 知名系统和第三方软件的使用案例</w:t>
      </w:r>
    </w:p>
    <w:p w14:paraId="537FBD55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2"/>
        </w:rPr>
        <w:t>Netflix</w:t>
      </w:r>
      <w:r>
        <w:t>：作为微服务架构的典型代表，Netflix 使用了大量自研工具（如 Hystrix、Eureka、Zuul）来支持其分布式系统。</w:t>
      </w:r>
    </w:p>
    <w:p w14:paraId="74BE5349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Style w:val="12"/>
        </w:rPr>
        <w:t>评价</w:t>
      </w:r>
      <w:r>
        <w:t>：Netflix 的微服务架构在高并发场景下表现出色，但需要大量资源支持复杂的运维和治理体系。</w:t>
      </w:r>
    </w:p>
    <w:p w14:paraId="15C7EB9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2"/>
        </w:rPr>
        <w:t>亚马逊</w:t>
      </w:r>
      <w:r>
        <w:t>：将其电商平台拆分为多个微服务，支持不同区域和语言的快速响应。</w:t>
      </w:r>
    </w:p>
    <w:p w14:paraId="32BD6042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Style w:val="12"/>
        </w:rPr>
        <w:t>评价</w:t>
      </w:r>
      <w:r>
        <w:t>：亚马逊的架构提供了高可用性和灵活性，但也引入了跨团队协调的复杂性。</w:t>
      </w:r>
    </w:p>
    <w:p w14:paraId="6163DEA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2"/>
        </w:rPr>
        <w:t>Uber</w:t>
      </w:r>
      <w:r>
        <w:t>：其实时定位和订单系统是典型的微服务架构。</w:t>
      </w:r>
    </w:p>
    <w:p w14:paraId="74A1B9DC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Style w:val="12"/>
        </w:rPr>
        <w:t>评价</w:t>
      </w:r>
      <w:r>
        <w:t>：Uber 的微服务架构在高并发和实时响应方面表现突出，但开发和运维成本较高。</w:t>
      </w:r>
    </w:p>
    <w:p w14:paraId="5DA18C6D">
      <w:pPr>
        <w:pStyle w:val="5"/>
        <w:bidi w:val="0"/>
      </w:pPr>
      <w:r>
        <w:t>6. 其他感受</w:t>
      </w:r>
    </w:p>
    <w:p w14:paraId="42684B42">
      <w:pPr>
        <w:pStyle w:val="9"/>
        <w:keepNext w:val="0"/>
        <w:keepLines w:val="0"/>
        <w:widowControl/>
        <w:suppressLineNumbers w:val="0"/>
      </w:pPr>
      <w:r>
        <w:t>微服务架构虽然解决了单体架构在扩展性和灵活性上的不足，但其复杂性对团队提出了更高的要求。它更适合资源丰富、需求复杂的大型团队和企业。在实际应用中，需要根据项目的规模、团队能力以及资源情况慎重选择。</w:t>
      </w:r>
      <w:bookmarkStart w:id="0" w:name="_GoBack"/>
      <w:bookmarkEnd w:id="0"/>
    </w:p>
    <w:p w14:paraId="16462E34">
      <w:pPr>
        <w:pStyle w:val="9"/>
        <w:keepNext w:val="0"/>
        <w:keepLines w:val="0"/>
        <w:widowControl/>
        <w:suppressLineNumbers w:val="0"/>
      </w:pPr>
      <w:r>
        <w:t>微服务也推动了 DevOps、容器化、云原生等技术的发展，展现了现代软件工程的高度协作性和分布式化趋势。我认为，未来的架构选择可能会进一步趋向混合架构，即在单体、微服务、Serverless 等架构之间灵活选择，针对具体业务需求量体裁衣。</w:t>
      </w:r>
    </w:p>
    <w:p w14:paraId="7EF6486A"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F1B84F">
    <w:pPr>
      <w:pStyle w:val="8"/>
      <w:rPr>
        <w:rFonts w:hint="default" w:eastAsiaTheme="minorEastAsia"/>
        <w:lang w:val="en-US" w:eastAsia="zh-CN"/>
      </w:rPr>
    </w:pPr>
    <w:r>
      <w:rPr>
        <w:rFonts w:hint="eastAsia"/>
        <w:u w:val="single"/>
      </w:rPr>
      <w:t>《软件项目管理》</w:t>
    </w:r>
    <w:r>
      <w:rPr>
        <w:rFonts w:hint="eastAsia"/>
        <w:u w:val="single"/>
        <w:lang w:val="en-US" w:eastAsia="zh-CN"/>
      </w:rPr>
      <w:t xml:space="preserve"> 个人</w:t>
    </w:r>
    <w:r>
      <w:rPr>
        <w:rFonts w:hint="eastAsia"/>
        <w:u w:val="single"/>
      </w:rPr>
      <w:t>作业</w:t>
    </w:r>
    <w:r>
      <w:rPr>
        <w:rFonts w:hint="eastAsia"/>
        <w:u w:val="single"/>
        <w:lang w:eastAsia="zh-CN"/>
      </w:rPr>
      <w:t>（</w:t>
    </w:r>
    <w:r>
      <w:rPr>
        <w:rFonts w:hint="eastAsia"/>
        <w:u w:val="single"/>
        <w:lang w:val="en-US" w:eastAsia="zh-CN"/>
      </w:rPr>
      <w:t>一</w:t>
    </w:r>
    <w:r>
      <w:rPr>
        <w:rFonts w:hint="eastAsia"/>
        <w:u w:val="single"/>
        <w:lang w:eastAsia="zh-CN"/>
      </w:rPr>
      <w:t>）</w:t>
    </w:r>
    <w:r>
      <w:rPr>
        <w:rFonts w:hint="eastAsia"/>
        <w:u w:val="single"/>
      </w:rPr>
      <w:t xml:space="preserve">                                         </w:t>
    </w:r>
    <w:r>
      <w:rPr>
        <w:rFonts w:hint="eastAsia"/>
        <w:u w:val="single"/>
        <w:lang w:val="en-US" w:eastAsia="zh-CN"/>
      </w:rPr>
      <w:t>程逸浩文</w:t>
    </w:r>
    <w:r>
      <w:rPr>
        <w:rFonts w:hint="eastAsia"/>
        <w:u w:val="single"/>
      </w:rPr>
      <w:t xml:space="preserve">  </w:t>
    </w:r>
    <w:r>
      <w:rPr>
        <w:rFonts w:hint="eastAsia"/>
        <w:u w:val="single"/>
        <w:lang w:val="en-US" w:eastAsia="zh-CN"/>
      </w:rPr>
      <w:t>2022141461070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184FA9"/>
    <w:multiLevelType w:val="multilevel"/>
    <w:tmpl w:val="94184F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6935F05"/>
    <w:multiLevelType w:val="multilevel"/>
    <w:tmpl w:val="A6935F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8CD6928"/>
    <w:multiLevelType w:val="multilevel"/>
    <w:tmpl w:val="D8CD69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2A6A402"/>
    <w:multiLevelType w:val="multilevel"/>
    <w:tmpl w:val="12A6A4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3122C98"/>
    <w:multiLevelType w:val="multilevel"/>
    <w:tmpl w:val="43122C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46293"/>
    <w:rsid w:val="464949DA"/>
    <w:rsid w:val="56815316"/>
    <w:rsid w:val="58F26567"/>
    <w:rsid w:val="69053D5C"/>
    <w:rsid w:val="76976B90"/>
    <w:rsid w:val="7847671C"/>
    <w:rsid w:val="79A4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customStyle="1" w:styleId="13">
    <w:name w:val="标题 5 Char"/>
    <w:link w:val="6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4059</Words>
  <Characters>5092</Characters>
  <Lines>0</Lines>
  <Paragraphs>0</Paragraphs>
  <TotalTime>12</TotalTime>
  <ScaleCrop>false</ScaleCrop>
  <LinksUpToDate>false</LinksUpToDate>
  <CharactersWithSpaces>5307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2024-12-30T14:18:00Z</dcterms:created>
  <dc:creator>Florence</dc:creator>
  <cp:lastModifiedBy>懒回顾</cp:lastModifiedBy>
  <dcterms:modified xsi:type="dcterms:W3CDTF">2025-01-02T13:40:28Z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eyJoZGlkIjoiNmMyN2ZhNDZlZjNjZjBjNWZhMTkwZTM1NDFhMDE2YzUiLCJ1c2VySWQiOiIxMzkwNTQ0MzczIn0=</vt:lpwstr>
  </property>
  <property fmtid="{D5CDD505-2E9C-101B-9397-08002B2CF9AE}" pid="4" name="ICV">
    <vt:lpwstr>6F0912BD9D2C4CC09F68165A874A8531_13</vt:lpwstr>
  </property>
</Properties>
</file>