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FC79F" w14:textId="06C15E4E" w:rsidR="006863F3" w:rsidRPr="003F1765" w:rsidRDefault="00E95527" w:rsidP="00E95527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3F1765">
        <w:rPr>
          <w:rFonts w:ascii="宋体" w:eastAsia="宋体" w:hAnsi="宋体" w:hint="eastAsia"/>
          <w:b/>
          <w:bCs/>
          <w:sz w:val="36"/>
          <w:szCs w:val="36"/>
        </w:rPr>
        <w:t>软件架构之</w:t>
      </w:r>
      <w:r w:rsidRPr="003F1765">
        <w:rPr>
          <w:rFonts w:ascii="宋体" w:eastAsia="宋体" w:hAnsi="宋体"/>
          <w:b/>
          <w:bCs/>
          <w:sz w:val="36"/>
          <w:szCs w:val="36"/>
        </w:rPr>
        <w:t>管道与过滤器架构</w:t>
      </w:r>
    </w:p>
    <w:p w14:paraId="2869E2FE" w14:textId="77777777" w:rsidR="00E95527" w:rsidRPr="00E95527" w:rsidRDefault="00E95527">
      <w:pPr>
        <w:rPr>
          <w:rFonts w:ascii="宋体" w:eastAsia="宋体" w:hAnsi="宋体"/>
        </w:rPr>
      </w:pPr>
    </w:p>
    <w:p w14:paraId="77891034" w14:textId="65D0982B" w:rsidR="00E95527" w:rsidRPr="00E95527" w:rsidRDefault="00E95527" w:rsidP="00E95527">
      <w:pPr>
        <w:rPr>
          <w:rFonts w:ascii="黑体" w:eastAsia="黑体" w:hAnsi="黑体" w:cs="黑体" w:hint="eastAsia"/>
          <w:sz w:val="28"/>
          <w:szCs w:val="28"/>
          <w14:ligatures w14:val="none"/>
        </w:rPr>
      </w:pPr>
      <w:r w:rsidRPr="003F1765">
        <w:rPr>
          <w:rFonts w:ascii="黑体" w:eastAsia="黑体" w:hAnsi="黑体" w:cs="黑体" w:hint="eastAsia"/>
          <w:sz w:val="28"/>
          <w:szCs w:val="28"/>
          <w14:ligatures w14:val="none"/>
        </w:rPr>
        <w:t>一</w:t>
      </w:r>
      <w:r w:rsidR="003F1765" w:rsidRPr="003F1765">
        <w:rPr>
          <w:rFonts w:ascii="黑体" w:eastAsia="黑体" w:hAnsi="黑体" w:cs="黑体" w:hint="eastAsia"/>
          <w:sz w:val="28"/>
          <w:szCs w:val="28"/>
          <w14:ligatures w14:val="none"/>
        </w:rPr>
        <w:t>、</w:t>
      </w:r>
      <w:r w:rsidRPr="00E95527">
        <w:rPr>
          <w:rFonts w:ascii="黑体" w:eastAsia="黑体" w:hAnsi="黑体" w:cs="黑体"/>
          <w:sz w:val="28"/>
          <w:szCs w:val="28"/>
          <w14:ligatures w14:val="none"/>
        </w:rPr>
        <w:t>主要叙述</w:t>
      </w:r>
    </w:p>
    <w:p w14:paraId="603F9180" w14:textId="77777777" w:rsidR="00E95527" w:rsidRPr="00DD4FFB" w:rsidRDefault="00E95527" w:rsidP="003F176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95527">
        <w:rPr>
          <w:rFonts w:ascii="宋体" w:eastAsia="宋体" w:hAnsi="宋体"/>
          <w:sz w:val="24"/>
          <w:szCs w:val="24"/>
        </w:rPr>
        <w:t>管道与过滤器架构是一种模块化的软件架构模式，强调将数据处理划分为一系列的独立处理单元（过滤器）。这些过滤器通过连接组件（管道）相互通信，形成一条有序的数据处理流水线。每个过滤器只专注于完成特定的处理任务，并与其他过滤器保持松耦合。管道的职责是将一个过滤器的输出数据传递给下一个过滤器，从而实现数据的流式处理。这种架构的特点是可扩展性和高复用性，能够根据需求轻松调整或替换流水线中的某些步骤。</w:t>
      </w:r>
    </w:p>
    <w:p w14:paraId="7165239C" w14:textId="77777777" w:rsidR="00DD3BA8" w:rsidRPr="00E95527" w:rsidRDefault="00DD3BA8" w:rsidP="003F1765">
      <w:pPr>
        <w:ind w:firstLineChars="200" w:firstLine="420"/>
        <w:rPr>
          <w:rFonts w:ascii="宋体" w:eastAsia="宋体" w:hAnsi="宋体" w:hint="eastAsia"/>
        </w:rPr>
      </w:pPr>
    </w:p>
    <w:p w14:paraId="01BDCA06" w14:textId="5D890E6D" w:rsidR="00E95527" w:rsidRPr="003F1765" w:rsidRDefault="00E95527" w:rsidP="00E95527">
      <w:pPr>
        <w:rPr>
          <w:rFonts w:ascii="黑体" w:eastAsia="黑体" w:hAnsi="黑体" w:cs="黑体"/>
          <w:sz w:val="28"/>
          <w:szCs w:val="28"/>
          <w14:ligatures w14:val="none"/>
        </w:rPr>
      </w:pPr>
      <w:r w:rsidRPr="003F1765">
        <w:rPr>
          <w:rFonts w:ascii="黑体" w:eastAsia="黑体" w:hAnsi="黑体" w:cs="黑体" w:hint="eastAsia"/>
          <w:sz w:val="28"/>
          <w:szCs w:val="28"/>
          <w14:ligatures w14:val="none"/>
        </w:rPr>
        <w:t>二</w:t>
      </w:r>
      <w:r w:rsidR="003F1765">
        <w:rPr>
          <w:rFonts w:ascii="黑体" w:eastAsia="黑体" w:hAnsi="黑体" w:cs="黑体" w:hint="eastAsia"/>
          <w:sz w:val="28"/>
          <w:szCs w:val="28"/>
          <w14:ligatures w14:val="none"/>
        </w:rPr>
        <w:t>、</w:t>
      </w:r>
      <w:r w:rsidRPr="00E95527">
        <w:rPr>
          <w:rFonts w:ascii="黑体" w:eastAsia="黑体" w:hAnsi="黑体" w:cs="黑体"/>
          <w:sz w:val="28"/>
          <w:szCs w:val="28"/>
          <w14:ligatures w14:val="none"/>
        </w:rPr>
        <w:t>应用场景</w:t>
      </w:r>
    </w:p>
    <w:p w14:paraId="1486DA58" w14:textId="77777777" w:rsidR="00876EB7" w:rsidRPr="00876EB7" w:rsidRDefault="00876EB7" w:rsidP="00876EB7">
      <w:pPr>
        <w:numPr>
          <w:ilvl w:val="0"/>
          <w:numId w:val="10"/>
        </w:numPr>
        <w:rPr>
          <w:rFonts w:ascii="宋体" w:eastAsia="宋体" w:hAnsi="宋体"/>
          <w:sz w:val="24"/>
          <w:szCs w:val="24"/>
        </w:rPr>
      </w:pPr>
      <w:r w:rsidRPr="00876EB7">
        <w:rPr>
          <w:rFonts w:ascii="宋体" w:eastAsia="宋体" w:hAnsi="宋体"/>
          <w:b/>
          <w:bCs/>
          <w:sz w:val="24"/>
          <w:szCs w:val="24"/>
        </w:rPr>
        <w:t>数据处理流水线</w:t>
      </w:r>
      <w:r w:rsidRPr="00876EB7">
        <w:rPr>
          <w:rFonts w:ascii="宋体" w:eastAsia="宋体" w:hAnsi="宋体"/>
          <w:sz w:val="24"/>
          <w:szCs w:val="24"/>
        </w:rPr>
        <w:t>：在大数据分析领域，海量数据从数据源采集后，需要经过清洗、转换、聚合等多个步骤才能得到有价值的信息。例如，日志数据先通过过滤器去除无效记录，再按特定格式转换，最后聚合统计，管道确保数据有序流动。</w:t>
      </w:r>
    </w:p>
    <w:p w14:paraId="14732BA0" w14:textId="77777777" w:rsidR="00876EB7" w:rsidRPr="00876EB7" w:rsidRDefault="00876EB7" w:rsidP="00876EB7">
      <w:pPr>
        <w:numPr>
          <w:ilvl w:val="0"/>
          <w:numId w:val="11"/>
        </w:numPr>
        <w:rPr>
          <w:rFonts w:ascii="宋体" w:eastAsia="宋体" w:hAnsi="宋体"/>
          <w:sz w:val="24"/>
          <w:szCs w:val="24"/>
        </w:rPr>
      </w:pPr>
      <w:r w:rsidRPr="00876EB7">
        <w:rPr>
          <w:rFonts w:ascii="宋体" w:eastAsia="宋体" w:hAnsi="宋体"/>
          <w:b/>
          <w:bCs/>
          <w:sz w:val="24"/>
          <w:szCs w:val="24"/>
        </w:rPr>
        <w:t>多媒体处理</w:t>
      </w:r>
      <w:r w:rsidRPr="00876EB7">
        <w:rPr>
          <w:rFonts w:ascii="宋体" w:eastAsia="宋体" w:hAnsi="宋体"/>
          <w:sz w:val="24"/>
          <w:szCs w:val="24"/>
        </w:rPr>
        <w:t>：图片、音频、视频处理软件常常使用。以图片处理为例，加载图片是一个过滤器，接着可能有调整亮度、对比度、裁剪等多个过滤器依次作用，通过管道连接，让用户可以按需组合操作，实时看到处理效果。</w:t>
      </w:r>
    </w:p>
    <w:p w14:paraId="215D61CF" w14:textId="77777777" w:rsidR="00876EB7" w:rsidRPr="00876EB7" w:rsidRDefault="00876EB7" w:rsidP="00876EB7">
      <w:pPr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876EB7">
        <w:rPr>
          <w:rFonts w:ascii="宋体" w:eastAsia="宋体" w:hAnsi="宋体"/>
          <w:b/>
          <w:bCs/>
          <w:sz w:val="24"/>
          <w:szCs w:val="24"/>
        </w:rPr>
        <w:t>编译器</w:t>
      </w:r>
      <w:r w:rsidRPr="00876EB7">
        <w:rPr>
          <w:rFonts w:ascii="宋体" w:eastAsia="宋体" w:hAnsi="宋体"/>
          <w:sz w:val="24"/>
          <w:szCs w:val="24"/>
        </w:rPr>
        <w:t>：编译源代码过程，词法分析、语法分析、语义分析、代码生成等阶段就类似过滤器，前一阶段输出作为后一阶段输入，管道协调各阶段工作，逐步将源程序转换为目标机器可执行代码。</w:t>
      </w:r>
    </w:p>
    <w:p w14:paraId="0406635F" w14:textId="77777777" w:rsidR="00E95527" w:rsidRPr="00E95527" w:rsidRDefault="00E95527" w:rsidP="00E95527">
      <w:pPr>
        <w:rPr>
          <w:rFonts w:ascii="宋体" w:eastAsia="宋体" w:hAnsi="宋体" w:hint="eastAsia"/>
        </w:rPr>
      </w:pPr>
    </w:p>
    <w:p w14:paraId="257C5302" w14:textId="165245A7" w:rsidR="00E95527" w:rsidRPr="00E95527" w:rsidRDefault="00E95527" w:rsidP="00E95527">
      <w:pPr>
        <w:rPr>
          <w:rFonts w:ascii="黑体" w:eastAsia="黑体" w:hAnsi="黑体" w:cs="黑体"/>
          <w:sz w:val="28"/>
          <w:szCs w:val="28"/>
          <w14:ligatures w14:val="none"/>
        </w:rPr>
      </w:pPr>
      <w:r w:rsidRPr="003F1765">
        <w:rPr>
          <w:rFonts w:ascii="黑体" w:eastAsia="黑体" w:hAnsi="黑体" w:cs="黑体" w:hint="eastAsia"/>
          <w:sz w:val="28"/>
          <w:szCs w:val="28"/>
          <w14:ligatures w14:val="none"/>
        </w:rPr>
        <w:t>三</w:t>
      </w:r>
      <w:r w:rsidR="003F1765">
        <w:rPr>
          <w:rFonts w:ascii="黑体" w:eastAsia="黑体" w:hAnsi="黑体" w:cs="黑体" w:hint="eastAsia"/>
          <w:sz w:val="28"/>
          <w:szCs w:val="28"/>
          <w14:ligatures w14:val="none"/>
        </w:rPr>
        <w:t>、</w:t>
      </w:r>
      <w:r w:rsidRPr="00E95527">
        <w:rPr>
          <w:rFonts w:ascii="黑体" w:eastAsia="黑体" w:hAnsi="黑体" w:cs="黑体"/>
          <w:sz w:val="28"/>
          <w:szCs w:val="28"/>
          <w14:ligatures w14:val="none"/>
        </w:rPr>
        <w:t>优点和缺点</w:t>
      </w:r>
    </w:p>
    <w:p w14:paraId="78BCF8B7" w14:textId="0ECB0FAC" w:rsidR="00E95527" w:rsidRPr="00E95527" w:rsidRDefault="00E95527" w:rsidP="00E95527">
      <w:pPr>
        <w:rPr>
          <w:rFonts w:ascii="宋体" w:eastAsia="宋体" w:hAnsi="宋体"/>
          <w:b/>
          <w:bCs/>
          <w:sz w:val="24"/>
          <w:szCs w:val="24"/>
        </w:rPr>
      </w:pPr>
      <w:r w:rsidRPr="00E95527">
        <w:rPr>
          <w:rFonts w:ascii="宋体" w:eastAsia="宋体" w:hAnsi="宋体"/>
          <w:b/>
          <w:bCs/>
          <w:sz w:val="24"/>
          <w:szCs w:val="24"/>
        </w:rPr>
        <w:t>优点</w:t>
      </w:r>
      <w:r w:rsidR="00876EB7" w:rsidRPr="00DD4FFB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049E7E65" w14:textId="77777777" w:rsidR="00E95527" w:rsidRPr="00E95527" w:rsidRDefault="00E95527" w:rsidP="00E95527">
      <w:pPr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 w:rsidRPr="00E95527">
        <w:rPr>
          <w:rFonts w:ascii="宋体" w:eastAsia="宋体" w:hAnsi="宋体"/>
          <w:sz w:val="24"/>
          <w:szCs w:val="24"/>
        </w:rPr>
        <w:t>高内聚低耦合：每个过滤器专注单一功能，内部高内聚，过滤器之间通过管道松耦合，方便独立开发、测试、维护与替换，一个过滤器修改不影响其他部分。</w:t>
      </w:r>
    </w:p>
    <w:p w14:paraId="4F638A2F" w14:textId="77777777" w:rsidR="00E95527" w:rsidRPr="00E95527" w:rsidRDefault="00E95527" w:rsidP="00E95527">
      <w:pPr>
        <w:numPr>
          <w:ilvl w:val="0"/>
          <w:numId w:val="5"/>
        </w:numPr>
        <w:rPr>
          <w:rFonts w:ascii="宋体" w:eastAsia="宋体" w:hAnsi="宋体"/>
          <w:sz w:val="24"/>
          <w:szCs w:val="24"/>
        </w:rPr>
      </w:pPr>
      <w:r w:rsidRPr="00E95527">
        <w:rPr>
          <w:rFonts w:ascii="宋体" w:eastAsia="宋体" w:hAnsi="宋体"/>
          <w:sz w:val="24"/>
          <w:szCs w:val="24"/>
        </w:rPr>
        <w:t>可复用性强：设计良好的过滤器可在不同系统或同一系统不同流程复用，如文本清洗过滤器可用于多种文本数据分析项目。</w:t>
      </w:r>
    </w:p>
    <w:p w14:paraId="38B90E55" w14:textId="77777777" w:rsidR="00E95527" w:rsidRPr="00E95527" w:rsidRDefault="00E95527" w:rsidP="00E95527">
      <w:pPr>
        <w:numPr>
          <w:ilvl w:val="0"/>
          <w:numId w:val="6"/>
        </w:numPr>
        <w:rPr>
          <w:rFonts w:ascii="宋体" w:eastAsia="宋体" w:hAnsi="宋体"/>
          <w:sz w:val="24"/>
          <w:szCs w:val="24"/>
        </w:rPr>
      </w:pPr>
      <w:r w:rsidRPr="00E95527">
        <w:rPr>
          <w:rFonts w:ascii="宋体" w:eastAsia="宋体" w:hAnsi="宋体"/>
          <w:sz w:val="24"/>
          <w:szCs w:val="24"/>
        </w:rPr>
        <w:t>支持并发处理：不同过滤器能并行运行在多核处理器或分布式系统上，加速数据处理，提升系统性能，尤其面对大数据量</w:t>
      </w:r>
      <w:proofErr w:type="gramStart"/>
      <w:r w:rsidRPr="00E95527">
        <w:rPr>
          <w:rFonts w:ascii="宋体" w:eastAsia="宋体" w:hAnsi="宋体"/>
          <w:sz w:val="24"/>
          <w:szCs w:val="24"/>
        </w:rPr>
        <w:t>时优势</w:t>
      </w:r>
      <w:proofErr w:type="gramEnd"/>
      <w:r w:rsidRPr="00E95527">
        <w:rPr>
          <w:rFonts w:ascii="宋体" w:eastAsia="宋体" w:hAnsi="宋体"/>
          <w:sz w:val="24"/>
          <w:szCs w:val="24"/>
        </w:rPr>
        <w:t>明显。</w:t>
      </w:r>
    </w:p>
    <w:p w14:paraId="2E67A3E1" w14:textId="1F24EAA4" w:rsidR="00E95527" w:rsidRPr="00E95527" w:rsidRDefault="00E95527" w:rsidP="00E95527">
      <w:pPr>
        <w:rPr>
          <w:rFonts w:ascii="宋体" w:eastAsia="宋体" w:hAnsi="宋体"/>
          <w:b/>
          <w:bCs/>
          <w:sz w:val="24"/>
          <w:szCs w:val="24"/>
        </w:rPr>
      </w:pPr>
      <w:r w:rsidRPr="00E95527">
        <w:rPr>
          <w:rFonts w:ascii="宋体" w:eastAsia="宋体" w:hAnsi="宋体"/>
          <w:b/>
          <w:bCs/>
          <w:sz w:val="24"/>
          <w:szCs w:val="24"/>
        </w:rPr>
        <w:t>缺点</w:t>
      </w:r>
      <w:r w:rsidR="00876EB7" w:rsidRPr="00DD4FFB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5906AFC6" w14:textId="77777777" w:rsidR="00E95527" w:rsidRPr="00E95527" w:rsidRDefault="00E95527" w:rsidP="00E95527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宋体" w:eastAsia="宋体" w:hAnsi="宋体"/>
          <w:sz w:val="24"/>
          <w:szCs w:val="24"/>
        </w:rPr>
      </w:pPr>
      <w:r w:rsidRPr="00E95527">
        <w:rPr>
          <w:rFonts w:ascii="宋体" w:eastAsia="宋体" w:hAnsi="宋体"/>
          <w:sz w:val="24"/>
          <w:szCs w:val="24"/>
        </w:rPr>
        <w:t>效率问题：数据在管道间传递存在开销，频繁的序列化、反序列化以及数据缓冲管理，若处理的数据量小或过滤器简单，额外开销占比大，降低整体效率。</w:t>
      </w:r>
    </w:p>
    <w:p w14:paraId="7092323E" w14:textId="77777777" w:rsidR="00E95527" w:rsidRPr="00E95527" w:rsidRDefault="00E95527" w:rsidP="00E95527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E95527">
        <w:rPr>
          <w:rFonts w:ascii="宋体" w:eastAsia="宋体" w:hAnsi="宋体"/>
          <w:sz w:val="24"/>
          <w:szCs w:val="24"/>
        </w:rPr>
        <w:t>调试困难：数据在多个过滤器和管道间流动，当出现错误，追踪数据在哪一环节出错复杂，因为难以直观看到完整数据处理流程的中间状态。</w:t>
      </w:r>
    </w:p>
    <w:p w14:paraId="339E6345" w14:textId="77777777" w:rsidR="00E95527" w:rsidRPr="00E95527" w:rsidRDefault="00E95527" w:rsidP="00E95527">
      <w:pPr>
        <w:numPr>
          <w:ilvl w:val="0"/>
          <w:numId w:val="9"/>
        </w:numPr>
        <w:rPr>
          <w:rFonts w:ascii="宋体" w:eastAsia="宋体" w:hAnsi="宋体"/>
          <w:sz w:val="24"/>
          <w:szCs w:val="24"/>
        </w:rPr>
      </w:pPr>
      <w:r w:rsidRPr="00E95527">
        <w:rPr>
          <w:rFonts w:ascii="宋体" w:eastAsia="宋体" w:hAnsi="宋体"/>
          <w:sz w:val="24"/>
          <w:szCs w:val="24"/>
        </w:rPr>
        <w:t>全局优化难：系统分解为多个过滤器后，从整体优化性能、资源利用等方面较难，如平衡各过滤器负载、合理分配内存资源，要综合考虑管道传输与过滤器处理速度。</w:t>
      </w:r>
    </w:p>
    <w:p w14:paraId="2D894D44" w14:textId="1E10EAC7" w:rsidR="00E95527" w:rsidRPr="00E95527" w:rsidRDefault="00E95527" w:rsidP="00E95527">
      <w:pPr>
        <w:rPr>
          <w:rFonts w:ascii="宋体" w:eastAsia="宋体" w:hAnsi="宋体" w:hint="eastAsia"/>
        </w:rPr>
      </w:pPr>
    </w:p>
    <w:p w14:paraId="076605DE" w14:textId="0034FB85" w:rsidR="00E95527" w:rsidRPr="00E95527" w:rsidRDefault="00E95527" w:rsidP="00E95527">
      <w:pPr>
        <w:rPr>
          <w:rFonts w:ascii="黑体" w:eastAsia="黑体" w:hAnsi="黑体" w:cs="黑体"/>
          <w:sz w:val="28"/>
          <w:szCs w:val="28"/>
          <w14:ligatures w14:val="none"/>
        </w:rPr>
      </w:pPr>
      <w:r w:rsidRPr="003F1765">
        <w:rPr>
          <w:rFonts w:ascii="黑体" w:eastAsia="黑体" w:hAnsi="黑体" w:cs="黑体" w:hint="eastAsia"/>
          <w:sz w:val="28"/>
          <w:szCs w:val="28"/>
          <w14:ligatures w14:val="none"/>
        </w:rPr>
        <w:t>四</w:t>
      </w:r>
      <w:r w:rsidR="003F1765">
        <w:rPr>
          <w:rFonts w:ascii="黑体" w:eastAsia="黑体" w:hAnsi="黑体" w:cs="黑体" w:hint="eastAsia"/>
          <w:sz w:val="28"/>
          <w:szCs w:val="28"/>
          <w14:ligatures w14:val="none"/>
        </w:rPr>
        <w:t>、</w:t>
      </w:r>
      <w:r w:rsidRPr="00E95527">
        <w:rPr>
          <w:rFonts w:ascii="黑体" w:eastAsia="黑体" w:hAnsi="黑体" w:cs="黑体"/>
          <w:sz w:val="28"/>
          <w:szCs w:val="28"/>
          <w14:ligatures w14:val="none"/>
        </w:rPr>
        <w:t>需要的技术</w:t>
      </w:r>
      <w:proofErr w:type="gramStart"/>
      <w:r w:rsidRPr="00E95527">
        <w:rPr>
          <w:rFonts w:ascii="黑体" w:eastAsia="黑体" w:hAnsi="黑体" w:cs="黑体"/>
          <w:sz w:val="28"/>
          <w:szCs w:val="28"/>
          <w14:ligatures w14:val="none"/>
        </w:rPr>
        <w:t>栈</w:t>
      </w:r>
      <w:proofErr w:type="gramEnd"/>
    </w:p>
    <w:p w14:paraId="6FFBD928" w14:textId="77777777" w:rsidR="00E95527" w:rsidRPr="00E95527" w:rsidRDefault="00E95527" w:rsidP="00876EB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95527">
        <w:rPr>
          <w:rFonts w:ascii="宋体" w:eastAsia="宋体" w:hAnsi="宋体"/>
          <w:sz w:val="24"/>
          <w:szCs w:val="24"/>
        </w:rPr>
        <w:t>实现管道与过滤器架构时所需的技术</w:t>
      </w:r>
      <w:proofErr w:type="gramStart"/>
      <w:r w:rsidRPr="00E95527">
        <w:rPr>
          <w:rFonts w:ascii="宋体" w:eastAsia="宋体" w:hAnsi="宋体"/>
          <w:sz w:val="24"/>
          <w:szCs w:val="24"/>
        </w:rPr>
        <w:t>栈</w:t>
      </w:r>
      <w:proofErr w:type="gramEnd"/>
      <w:r w:rsidRPr="00E95527">
        <w:rPr>
          <w:rFonts w:ascii="宋体" w:eastAsia="宋体" w:hAnsi="宋体"/>
          <w:sz w:val="24"/>
          <w:szCs w:val="24"/>
        </w:rPr>
        <w:t>取决于具体的应用场景。在分布式环境中，可能需要消息队列工具（如Kafka、RabbitMQ）来实现过滤器间的数据传递。对于流式数据处理，可以使用Apache Flink或Apache Beam等框架。对于日志处理场景，Logstash是一个基于此架构的流行工具。此外，现代编程语言的并发或多线程支持（如Java的Streams API、Python的</w:t>
      </w:r>
      <w:proofErr w:type="spellStart"/>
      <w:r w:rsidRPr="00E95527">
        <w:rPr>
          <w:rFonts w:ascii="宋体" w:eastAsia="宋体" w:hAnsi="宋体"/>
          <w:sz w:val="24"/>
          <w:szCs w:val="24"/>
        </w:rPr>
        <w:t>asyncio</w:t>
      </w:r>
      <w:proofErr w:type="spellEnd"/>
      <w:r w:rsidRPr="00E95527">
        <w:rPr>
          <w:rFonts w:ascii="宋体" w:eastAsia="宋体" w:hAnsi="宋体"/>
          <w:sz w:val="24"/>
          <w:szCs w:val="24"/>
        </w:rPr>
        <w:t>）也可以帮助构建高效的过滤器流水线。</w:t>
      </w:r>
    </w:p>
    <w:p w14:paraId="2BC6C69F" w14:textId="3E62B8FE" w:rsidR="00E95527" w:rsidRPr="00E95527" w:rsidRDefault="00E95527" w:rsidP="00E95527">
      <w:pPr>
        <w:rPr>
          <w:rFonts w:ascii="黑体" w:eastAsia="黑体" w:hAnsi="黑体" w:cs="黑体"/>
          <w:sz w:val="28"/>
          <w:szCs w:val="28"/>
          <w14:ligatures w14:val="none"/>
        </w:rPr>
      </w:pPr>
      <w:r w:rsidRPr="003F1765">
        <w:rPr>
          <w:rFonts w:ascii="黑体" w:eastAsia="黑体" w:hAnsi="黑体" w:cs="黑体" w:hint="eastAsia"/>
          <w:sz w:val="28"/>
          <w:szCs w:val="28"/>
          <w14:ligatures w14:val="none"/>
        </w:rPr>
        <w:t>五</w:t>
      </w:r>
      <w:r w:rsidR="003F1765">
        <w:rPr>
          <w:rFonts w:ascii="黑体" w:eastAsia="黑体" w:hAnsi="黑体" w:cs="黑体" w:hint="eastAsia"/>
          <w:sz w:val="28"/>
          <w:szCs w:val="28"/>
          <w14:ligatures w14:val="none"/>
        </w:rPr>
        <w:t>、</w:t>
      </w:r>
      <w:r w:rsidRPr="00E95527">
        <w:rPr>
          <w:rFonts w:ascii="黑体" w:eastAsia="黑体" w:hAnsi="黑体" w:cs="黑体"/>
          <w:sz w:val="28"/>
          <w:szCs w:val="28"/>
          <w14:ligatures w14:val="none"/>
        </w:rPr>
        <w:t>现阶段哪些较为知名的系统和第三方软件、</w:t>
      </w:r>
      <w:proofErr w:type="gramStart"/>
      <w:r w:rsidRPr="00E95527">
        <w:rPr>
          <w:rFonts w:ascii="黑体" w:eastAsia="黑体" w:hAnsi="黑体" w:cs="黑体"/>
          <w:sz w:val="28"/>
          <w:szCs w:val="28"/>
          <w14:ligatures w14:val="none"/>
        </w:rPr>
        <w:t>库使用</w:t>
      </w:r>
      <w:proofErr w:type="gramEnd"/>
      <w:r w:rsidRPr="00E95527">
        <w:rPr>
          <w:rFonts w:ascii="黑体" w:eastAsia="黑体" w:hAnsi="黑体" w:cs="黑体"/>
          <w:sz w:val="28"/>
          <w:szCs w:val="28"/>
          <w14:ligatures w14:val="none"/>
        </w:rPr>
        <w:t>了这个架构，并简单评价</w:t>
      </w:r>
    </w:p>
    <w:p w14:paraId="03BE9B9B" w14:textId="77777777" w:rsidR="00E95527" w:rsidRPr="00E95527" w:rsidRDefault="00E95527" w:rsidP="00876EB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95527">
        <w:rPr>
          <w:rFonts w:ascii="宋体" w:eastAsia="宋体" w:hAnsi="宋体"/>
          <w:sz w:val="24"/>
          <w:szCs w:val="24"/>
        </w:rPr>
        <w:t>许多知名工具和系统采用了管道与过滤器架构。Logstash是Elastic Stack中的关键组件，通过过滤器</w:t>
      </w:r>
      <w:proofErr w:type="gramStart"/>
      <w:r w:rsidRPr="00E95527">
        <w:rPr>
          <w:rFonts w:ascii="宋体" w:eastAsia="宋体" w:hAnsi="宋体"/>
          <w:sz w:val="24"/>
          <w:szCs w:val="24"/>
        </w:rPr>
        <w:t>链实现</w:t>
      </w:r>
      <w:proofErr w:type="gramEnd"/>
      <w:r w:rsidRPr="00E95527">
        <w:rPr>
          <w:rFonts w:ascii="宋体" w:eastAsia="宋体" w:hAnsi="宋体"/>
          <w:sz w:val="24"/>
          <w:szCs w:val="24"/>
        </w:rPr>
        <w:t>日志的收集、解析和传输；编译器如LLVM使用过滤器流水线完成代码分析、优化和生成；音频处理软件（如</w:t>
      </w:r>
      <w:proofErr w:type="spellStart"/>
      <w:r w:rsidRPr="00E95527">
        <w:rPr>
          <w:rFonts w:ascii="宋体" w:eastAsia="宋体" w:hAnsi="宋体"/>
          <w:sz w:val="24"/>
          <w:szCs w:val="24"/>
        </w:rPr>
        <w:t>FFmpeg</w:t>
      </w:r>
      <w:proofErr w:type="spellEnd"/>
      <w:r w:rsidRPr="00E95527">
        <w:rPr>
          <w:rFonts w:ascii="宋体" w:eastAsia="宋体" w:hAnsi="宋体"/>
          <w:sz w:val="24"/>
          <w:szCs w:val="24"/>
        </w:rPr>
        <w:t>）通过一系列模块完成音频解码、转换和输出。这些系统充分体现了该架构的模块化优势，但在性能调优上也投入了大量的工作以弥补数据传输效率的不足。</w:t>
      </w:r>
    </w:p>
    <w:p w14:paraId="4264349E" w14:textId="1575E594" w:rsidR="00E95527" w:rsidRPr="00E95527" w:rsidRDefault="00E95527" w:rsidP="00E95527">
      <w:pPr>
        <w:rPr>
          <w:rFonts w:ascii="黑体" w:eastAsia="黑体" w:hAnsi="黑体" w:cs="黑体"/>
          <w:sz w:val="28"/>
          <w:szCs w:val="28"/>
          <w14:ligatures w14:val="none"/>
        </w:rPr>
      </w:pPr>
      <w:r w:rsidRPr="003F1765">
        <w:rPr>
          <w:rFonts w:ascii="黑体" w:eastAsia="黑体" w:hAnsi="黑体" w:cs="黑体" w:hint="eastAsia"/>
          <w:sz w:val="28"/>
          <w:szCs w:val="28"/>
          <w14:ligatures w14:val="none"/>
        </w:rPr>
        <w:t>六</w:t>
      </w:r>
      <w:r w:rsidR="003F1765">
        <w:rPr>
          <w:rFonts w:ascii="黑体" w:eastAsia="黑体" w:hAnsi="黑体" w:cs="黑体" w:hint="eastAsia"/>
          <w:sz w:val="28"/>
          <w:szCs w:val="28"/>
          <w14:ligatures w14:val="none"/>
        </w:rPr>
        <w:t>、</w:t>
      </w:r>
      <w:r w:rsidRPr="00E95527">
        <w:rPr>
          <w:rFonts w:ascii="黑体" w:eastAsia="黑体" w:hAnsi="黑体" w:cs="黑体"/>
          <w:sz w:val="28"/>
          <w:szCs w:val="28"/>
          <w14:ligatures w14:val="none"/>
        </w:rPr>
        <w:t>其他感受</w:t>
      </w:r>
    </w:p>
    <w:p w14:paraId="19436ACA" w14:textId="77777777" w:rsidR="00E95527" w:rsidRPr="00E95527" w:rsidRDefault="00E95527" w:rsidP="00876EB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95527">
        <w:rPr>
          <w:rFonts w:ascii="宋体" w:eastAsia="宋体" w:hAnsi="宋体"/>
          <w:sz w:val="24"/>
          <w:szCs w:val="24"/>
        </w:rPr>
        <w:t>管道与过滤器架构是一种直观且高效的设计模式，特别适合复杂的多阶段数据处理任务。它的模块化设计有助于团队协作和快速迭代，过滤器的独立性使得整个系统可以灵活适应需求的变化。然而，在实际应用中，设计者需要权衡模块化带来的性能开销，合理规划数据流以避免不必要的延迟或资源浪费。总体而言，这种架构不仅是编程实践中的有力工具，更是一种体现“单一职责原则”的经典范例，值得深入学习和实践。</w:t>
      </w:r>
    </w:p>
    <w:p w14:paraId="0DB37BF5" w14:textId="77777777" w:rsidR="00E95527" w:rsidRPr="00E95527" w:rsidRDefault="00E95527">
      <w:pPr>
        <w:rPr>
          <w:rFonts w:ascii="宋体" w:eastAsia="宋体" w:hAnsi="宋体" w:hint="eastAsia"/>
        </w:rPr>
      </w:pPr>
    </w:p>
    <w:sectPr w:rsidR="00E95527" w:rsidRPr="00E95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025F1"/>
    <w:multiLevelType w:val="multilevel"/>
    <w:tmpl w:val="B554DAB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D157E89"/>
    <w:multiLevelType w:val="multilevel"/>
    <w:tmpl w:val="507CF5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62D5124"/>
    <w:multiLevelType w:val="multilevel"/>
    <w:tmpl w:val="167E3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A751843"/>
    <w:multiLevelType w:val="multilevel"/>
    <w:tmpl w:val="E40AD9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C340D"/>
    <w:multiLevelType w:val="multilevel"/>
    <w:tmpl w:val="456E0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9249B8"/>
    <w:multiLevelType w:val="multilevel"/>
    <w:tmpl w:val="B400D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4330B"/>
    <w:multiLevelType w:val="multilevel"/>
    <w:tmpl w:val="B5B80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15A46"/>
    <w:multiLevelType w:val="multilevel"/>
    <w:tmpl w:val="ECB8E0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CD7F9B"/>
    <w:multiLevelType w:val="multilevel"/>
    <w:tmpl w:val="5EF2D2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629F9"/>
    <w:multiLevelType w:val="multilevel"/>
    <w:tmpl w:val="03A050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4542C"/>
    <w:multiLevelType w:val="multilevel"/>
    <w:tmpl w:val="B4B040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F443AA"/>
    <w:multiLevelType w:val="multilevel"/>
    <w:tmpl w:val="054207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85996915">
    <w:abstractNumId w:val="6"/>
  </w:num>
  <w:num w:numId="2" w16cid:durableId="776604449">
    <w:abstractNumId w:val="5"/>
    <w:lvlOverride w:ilvl="0">
      <w:lvl w:ilvl="0">
        <w:numFmt w:val="decimal"/>
        <w:lvlText w:val="%1."/>
        <w:lvlJc w:val="left"/>
      </w:lvl>
    </w:lvlOverride>
  </w:num>
  <w:num w:numId="3" w16cid:durableId="501513285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340472797">
    <w:abstractNumId w:val="11"/>
  </w:num>
  <w:num w:numId="5" w16cid:durableId="2116051181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318341627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323195237">
    <w:abstractNumId w:val="2"/>
  </w:num>
  <w:num w:numId="8" w16cid:durableId="2067216590">
    <w:abstractNumId w:val="0"/>
    <w:lvlOverride w:ilvl="0">
      <w:lvl w:ilvl="0">
        <w:numFmt w:val="decimal"/>
        <w:lvlText w:val="%1."/>
        <w:lvlJc w:val="left"/>
      </w:lvl>
    </w:lvlOverride>
  </w:num>
  <w:num w:numId="9" w16cid:durableId="539825305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1288271183">
    <w:abstractNumId w:val="1"/>
  </w:num>
  <w:num w:numId="11" w16cid:durableId="1106732498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696541834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27"/>
    <w:rsid w:val="00187591"/>
    <w:rsid w:val="003F1765"/>
    <w:rsid w:val="00513AD0"/>
    <w:rsid w:val="006863F3"/>
    <w:rsid w:val="00876EB7"/>
    <w:rsid w:val="00C602FE"/>
    <w:rsid w:val="00DD3BA8"/>
    <w:rsid w:val="00DD4FFB"/>
    <w:rsid w:val="00E9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8065"/>
  <w15:chartTrackingRefBased/>
  <w15:docId w15:val="{7C59C43C-1FB9-43BF-A927-13BAE0BC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0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0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2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3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7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 A</dc:creator>
  <cp:keywords/>
  <dc:description/>
  <cp:lastModifiedBy>MN A</cp:lastModifiedBy>
  <cp:revision>5</cp:revision>
  <dcterms:created xsi:type="dcterms:W3CDTF">2025-01-03T05:18:00Z</dcterms:created>
  <dcterms:modified xsi:type="dcterms:W3CDTF">2025-01-03T05:31:00Z</dcterms:modified>
</cp:coreProperties>
</file>