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val="0"/>
        <w:overflowPunct/>
        <w:topLinePunct w:val="0"/>
        <w:autoSpaceDE/>
        <w:autoSpaceDN/>
        <w:bidi w:val="0"/>
        <w:adjustRightInd/>
        <w:snapToGrid/>
        <w:spacing w:line="460" w:lineRule="exact"/>
        <w:ind w:left="480"/>
        <w:textAlignment w:val="auto"/>
        <w:rPr>
          <w:sz w:val="24"/>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b/>
          <w:sz w:val="52"/>
          <w:szCs w:val="52"/>
        </w:rPr>
      </w:pPr>
      <w:r>
        <w:rPr>
          <w:rFonts w:hint="eastAsia" w:ascii="宋体" w:hAnsi="宋体"/>
          <w:b/>
          <w:sz w:val="52"/>
          <w:szCs w:val="52"/>
        </w:rPr>
        <w:t>武汉大学计算机学院</w:t>
      </w: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b/>
          <w:sz w:val="52"/>
          <w:szCs w:val="52"/>
        </w:rPr>
      </w:pPr>
      <w:r>
        <w:rPr>
          <w:rFonts w:hint="eastAsia" w:ascii="宋体" w:hAnsi="宋体"/>
          <w:b/>
          <w:sz w:val="52"/>
          <w:szCs w:val="52"/>
        </w:rPr>
        <w:t>本科生实验报告</w:t>
      </w:r>
    </w:p>
    <w:p>
      <w:pPr>
        <w:keepNext w:val="0"/>
        <w:keepLines w:val="0"/>
        <w:pageBreakBefore w:val="0"/>
        <w:kinsoku/>
        <w:wordWrap w:val="0"/>
        <w:overflowPunct/>
        <w:topLinePunct w:val="0"/>
        <w:autoSpaceDE/>
        <w:autoSpaceDN/>
        <w:bidi w:val="0"/>
        <w:adjustRightInd/>
        <w:snapToGrid/>
        <w:ind w:left="480"/>
        <w:jc w:val="center"/>
        <w:textAlignment w:val="auto"/>
        <w:rPr>
          <w:rFonts w:ascii="楷体_GB2312" w:hAnsi="宋体" w:eastAsia="楷体_GB2312"/>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spacing w:line="640" w:lineRule="exact"/>
        <w:jc w:val="center"/>
        <w:textAlignment w:val="auto"/>
        <w:rPr>
          <w:rFonts w:hint="default" w:ascii="黑体" w:eastAsia="黑体"/>
          <w:b/>
          <w:sz w:val="44"/>
          <w:szCs w:val="44"/>
          <w:lang w:val="en-US" w:eastAsia="zh-CN"/>
        </w:rPr>
      </w:pPr>
      <w:r>
        <w:rPr>
          <w:rFonts w:hint="eastAsia" w:ascii="黑体" w:eastAsia="黑体"/>
          <w:b/>
          <w:sz w:val="44"/>
          <w:szCs w:val="44"/>
          <w:lang w:val="en-US" w:eastAsia="zh-CN"/>
        </w:rPr>
        <w:t>数据库系统实现</w:t>
      </w: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楷体_GB2312" w:hAnsi="宋体" w:eastAsia="楷体_GB2312"/>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textAlignment w:val="auto"/>
        <w:rPr>
          <w:szCs w:val="21"/>
        </w:rPr>
      </w:pP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专 业 名 称   ：</w:t>
      </w:r>
      <w:r>
        <w:rPr>
          <w:rFonts w:hint="eastAsia"/>
          <w:sz w:val="30"/>
          <w:szCs w:val="30"/>
          <w:lang w:val="en-US" w:eastAsia="zh-CN"/>
        </w:rPr>
        <w:t>计算机科学与技术</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课 程 名 称   ：</w:t>
      </w:r>
      <w:r>
        <w:rPr>
          <w:rFonts w:hint="eastAsia"/>
          <w:sz w:val="30"/>
          <w:szCs w:val="30"/>
          <w:lang w:val="en-US" w:eastAsia="zh-CN"/>
        </w:rPr>
        <w:t>数据库系统实现</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sz w:val="30"/>
          <w:szCs w:val="30"/>
        </w:rPr>
      </w:pPr>
      <w:r>
        <w:rPr>
          <w:rFonts w:hint="eastAsia"/>
          <w:sz w:val="30"/>
          <w:szCs w:val="30"/>
        </w:rPr>
        <w:t>团 队 名 称   ：X X X</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24"/>
          <w:lang w:val="en-US" w:eastAsia="zh-CN"/>
        </w:rPr>
      </w:pPr>
      <w:r>
        <w:rPr>
          <w:rFonts w:hint="eastAsia"/>
          <w:sz w:val="30"/>
          <w:szCs w:val="30"/>
        </w:rPr>
        <w:t xml:space="preserve">指 导 教 师 </w:t>
      </w:r>
      <w:r>
        <w:rPr>
          <w:rFonts w:hint="eastAsia"/>
          <w:sz w:val="30"/>
          <w:szCs w:val="30"/>
          <w:lang w:eastAsia="zh-CN"/>
        </w:rPr>
        <w:t>：</w:t>
      </w:r>
      <w:r>
        <w:rPr>
          <w:rFonts w:hint="eastAsia"/>
          <w:sz w:val="30"/>
          <w:szCs w:val="30"/>
          <w:lang w:val="en-US" w:eastAsia="zh-CN"/>
        </w:rPr>
        <w:t>王胜</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eastAsia"/>
          <w:sz w:val="30"/>
          <w:szCs w:val="30"/>
          <w:lang w:val="en-US" w:eastAsia="zh-CN"/>
        </w:rPr>
      </w:pPr>
      <w:r>
        <w:rPr>
          <w:rFonts w:hint="eastAsia"/>
          <w:sz w:val="30"/>
          <w:szCs w:val="30"/>
        </w:rPr>
        <w:t>团 队 成 员</w:t>
      </w:r>
      <w:r>
        <w:rPr>
          <w:rFonts w:hint="eastAsia"/>
          <w:sz w:val="30"/>
          <w:szCs w:val="30"/>
          <w:lang w:val="en-US" w:eastAsia="zh-CN"/>
        </w:rPr>
        <w:t xml:space="preserve"> </w:t>
      </w:r>
      <w:r>
        <w:rPr>
          <w:rFonts w:hint="eastAsia"/>
          <w:sz w:val="30"/>
          <w:szCs w:val="30"/>
        </w:rPr>
        <w:t>一：</w:t>
      </w:r>
      <w:r>
        <w:rPr>
          <w:rFonts w:hint="eastAsia"/>
          <w:sz w:val="30"/>
          <w:szCs w:val="30"/>
          <w:lang w:val="en-US" w:eastAsia="zh-CN"/>
        </w:rPr>
        <w:t>陈胤良</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eastAsia"/>
          <w:sz w:val="30"/>
          <w:szCs w:val="30"/>
        </w:rPr>
      </w:pPr>
      <w:r>
        <w:rPr>
          <w:rFonts w:hint="eastAsia"/>
          <w:sz w:val="30"/>
          <w:szCs w:val="30"/>
        </w:rPr>
        <w:t>团 队 成 员</w:t>
      </w:r>
      <w:r>
        <w:rPr>
          <w:rFonts w:hint="eastAsia"/>
          <w:sz w:val="30"/>
          <w:szCs w:val="30"/>
          <w:lang w:val="en-US" w:eastAsia="zh-CN"/>
        </w:rPr>
        <w:t xml:space="preserve"> 二</w:t>
      </w:r>
      <w:r>
        <w:rPr>
          <w:rFonts w:hint="eastAsia"/>
          <w:sz w:val="30"/>
          <w:szCs w:val="30"/>
        </w:rPr>
        <w:t>：</w:t>
      </w:r>
      <w:r>
        <w:rPr>
          <w:rFonts w:hint="eastAsia"/>
          <w:sz w:val="30"/>
          <w:szCs w:val="30"/>
          <w:lang w:val="en-US" w:eastAsia="zh-CN"/>
        </w:rPr>
        <w:t>杜</w:t>
      </w:r>
      <w:r>
        <w:rPr>
          <w:rFonts w:hint="default"/>
          <w:sz w:val="30"/>
          <w:szCs w:val="30"/>
          <w:lang w:val="en-US" w:eastAsia="zh-CN"/>
        </w:rPr>
        <w:t>忠璠</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sz w:val="30"/>
          <w:szCs w:val="30"/>
        </w:rPr>
      </w:pPr>
      <w:r>
        <w:rPr>
          <w:rFonts w:hint="eastAsia"/>
          <w:sz w:val="30"/>
          <w:szCs w:val="30"/>
        </w:rPr>
        <w:t>团 队 成 员</w:t>
      </w:r>
      <w:r>
        <w:rPr>
          <w:rFonts w:hint="eastAsia"/>
          <w:sz w:val="30"/>
          <w:szCs w:val="30"/>
          <w:lang w:val="en-US" w:eastAsia="zh-CN"/>
        </w:rPr>
        <w:t xml:space="preserve"> 三</w:t>
      </w:r>
      <w:r>
        <w:rPr>
          <w:rFonts w:hint="eastAsia"/>
          <w:sz w:val="30"/>
          <w:szCs w:val="30"/>
        </w:rPr>
        <w:t>：孔德昱</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sz w:val="30"/>
          <w:szCs w:val="30"/>
        </w:rPr>
      </w:pPr>
      <w:r>
        <w:rPr>
          <w:rFonts w:hint="eastAsia"/>
          <w:sz w:val="30"/>
          <w:szCs w:val="30"/>
        </w:rPr>
        <w:t>团 队 成 员</w:t>
      </w:r>
      <w:r>
        <w:rPr>
          <w:rFonts w:hint="eastAsia"/>
          <w:sz w:val="30"/>
          <w:szCs w:val="30"/>
          <w:lang w:val="en-US" w:eastAsia="zh-CN"/>
        </w:rPr>
        <w:t xml:space="preserve"> 四</w:t>
      </w:r>
      <w:r>
        <w:rPr>
          <w:rFonts w:hint="eastAsia"/>
          <w:sz w:val="30"/>
          <w:szCs w:val="30"/>
        </w:rPr>
        <w:t>：王新喆</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团 队 成 员</w:t>
      </w:r>
      <w:r>
        <w:rPr>
          <w:rFonts w:hint="eastAsia"/>
          <w:sz w:val="30"/>
          <w:szCs w:val="30"/>
          <w:lang w:val="en-US" w:eastAsia="zh-CN"/>
        </w:rPr>
        <w:t xml:space="preserve"> 五</w:t>
      </w:r>
      <w:r>
        <w:rPr>
          <w:rFonts w:hint="eastAsia"/>
          <w:sz w:val="30"/>
          <w:szCs w:val="30"/>
        </w:rPr>
        <w:t>：</w:t>
      </w:r>
      <w:r>
        <w:rPr>
          <w:rFonts w:hint="eastAsia"/>
          <w:sz w:val="30"/>
          <w:szCs w:val="30"/>
          <w:lang w:val="en-US" w:eastAsia="zh-CN"/>
        </w:rPr>
        <w:t>王乔林</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sz w:val="30"/>
          <w:szCs w:val="30"/>
          <w:lang w:val="en-US"/>
        </w:rPr>
      </w:pPr>
      <w:r>
        <w:rPr>
          <w:rFonts w:hint="eastAsia"/>
          <w:sz w:val="30"/>
          <w:szCs w:val="30"/>
        </w:rPr>
        <w:t>团 队 成 员</w:t>
      </w:r>
      <w:r>
        <w:rPr>
          <w:rFonts w:hint="eastAsia"/>
          <w:sz w:val="30"/>
          <w:szCs w:val="30"/>
          <w:lang w:val="en-US" w:eastAsia="zh-CN"/>
        </w:rPr>
        <w:t xml:space="preserve"> 六：胡瑞</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eastAsia"/>
          <w:sz w:val="30"/>
          <w:szCs w:val="30"/>
        </w:rPr>
      </w:pPr>
    </w:p>
    <w:p>
      <w:pPr>
        <w:keepNext w:val="0"/>
        <w:keepLines w:val="0"/>
        <w:pageBreakBefore w:val="0"/>
        <w:kinsoku/>
        <w:wordWrap w:val="0"/>
        <w:overflowPunct/>
        <w:topLinePunct w:val="0"/>
        <w:autoSpaceDE/>
        <w:autoSpaceDN/>
        <w:bidi w:val="0"/>
        <w:adjustRightInd/>
        <w:snapToGrid/>
        <w:spacing w:line="480" w:lineRule="auto"/>
        <w:ind w:left="481" w:leftChars="229" w:firstLine="2880" w:firstLineChars="1200"/>
        <w:textAlignment w:val="auto"/>
        <w:rPr>
          <w:sz w:val="24"/>
        </w:rPr>
      </w:pPr>
      <w:r>
        <w:rPr>
          <w:rFonts w:hint="eastAsia"/>
          <w:sz w:val="24"/>
        </w:rPr>
        <w:t xml:space="preserve">          </w:t>
      </w:r>
    </w:p>
    <w:p>
      <w:pPr>
        <w:keepNext w:val="0"/>
        <w:keepLines w:val="0"/>
        <w:pageBreakBefore w:val="0"/>
        <w:kinsoku/>
        <w:wordWrap w:val="0"/>
        <w:overflowPunct/>
        <w:topLinePunct w:val="0"/>
        <w:autoSpaceDE/>
        <w:autoSpaceDN/>
        <w:bidi w:val="0"/>
        <w:adjustRightInd/>
        <w:snapToGrid/>
        <w:spacing w:line="480" w:lineRule="auto"/>
        <w:ind w:left="481" w:leftChars="229" w:firstLine="2520" w:firstLineChars="1200"/>
        <w:textAlignment w:val="auto"/>
        <w:rPr>
          <w:rFonts w:ascii="楷体_GB2312" w:eastAsia="楷体_GB2312"/>
          <w:szCs w:val="21"/>
        </w:rPr>
      </w:pPr>
    </w:p>
    <w:p>
      <w:pPr>
        <w:keepNext w:val="0"/>
        <w:keepLines w:val="0"/>
        <w:pageBreakBefore w:val="0"/>
        <w:kinsoku/>
        <w:wordWrap w:val="0"/>
        <w:overflowPunct/>
        <w:topLinePunct w:val="0"/>
        <w:autoSpaceDE/>
        <w:autoSpaceDN/>
        <w:bidi w:val="0"/>
        <w:adjustRightInd/>
        <w:snapToGrid/>
        <w:ind w:left="480"/>
        <w:jc w:val="center"/>
        <w:textAlignment w:val="auto"/>
        <w:rPr>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sz w:val="36"/>
          <w:szCs w:val="36"/>
        </w:rPr>
      </w:pPr>
      <w:r>
        <w:rPr>
          <w:rFonts w:hint="eastAsia"/>
          <w:sz w:val="28"/>
          <w:szCs w:val="28"/>
        </w:rPr>
        <w:t xml:space="preserve">   </w:t>
      </w:r>
      <w:r>
        <w:rPr>
          <w:rFonts w:hint="eastAsia" w:ascii="宋体" w:hAnsi="宋体"/>
          <w:sz w:val="36"/>
          <w:szCs w:val="36"/>
        </w:rPr>
        <w:t>二○二</w:t>
      </w:r>
      <w:r>
        <w:rPr>
          <w:rFonts w:hint="eastAsia" w:ascii="宋体" w:hAnsi="宋体"/>
          <w:sz w:val="36"/>
          <w:szCs w:val="36"/>
          <w:lang w:val="en-US" w:eastAsia="zh-CN"/>
        </w:rPr>
        <w:t>三</w:t>
      </w:r>
      <w:r>
        <w:rPr>
          <w:rFonts w:hint="eastAsia" w:ascii="宋体" w:hAnsi="宋体"/>
          <w:sz w:val="36"/>
          <w:szCs w:val="36"/>
        </w:rPr>
        <w:t>年</w:t>
      </w:r>
      <w:r>
        <w:rPr>
          <w:rFonts w:hint="eastAsia" w:ascii="宋体" w:hAnsi="宋体"/>
          <w:sz w:val="36"/>
          <w:szCs w:val="36"/>
          <w:lang w:val="en-US" w:eastAsia="zh-CN"/>
        </w:rPr>
        <w:t>五</w:t>
      </w:r>
      <w:r>
        <w:rPr>
          <w:rFonts w:hint="eastAsia" w:ascii="宋体" w:hAnsi="宋体"/>
          <w:sz w:val="36"/>
          <w:szCs w:val="36"/>
        </w:rPr>
        <w:t>月</w:t>
      </w:r>
    </w:p>
    <w:p>
      <w:pPr>
        <w:keepNext w:val="0"/>
        <w:keepLines w:val="0"/>
        <w:pageBreakBefore w:val="0"/>
        <w:kinsoku/>
        <w:wordWrap w:val="0"/>
        <w:overflowPunct/>
        <w:topLinePunct w:val="0"/>
        <w:autoSpaceDE/>
        <w:autoSpaceDN/>
        <w:bidi w:val="0"/>
        <w:adjustRightInd/>
        <w:snapToGrid/>
        <w:spacing w:line="460" w:lineRule="exact"/>
        <w:textAlignment w:val="auto"/>
        <w:rPr>
          <w:rFonts w:ascii="宋体" w:hAnsi="宋体"/>
          <w:szCs w:val="21"/>
        </w:rPr>
      </w:pPr>
      <w:r>
        <w:rPr>
          <w:sz w:val="24"/>
        </w:rPr>
        <w:br w:type="page"/>
      </w:r>
      <w:r>
        <w:rPr>
          <w:rFonts w:hint="eastAsia" w:ascii="宋体" w:hAnsi="宋体"/>
          <w:szCs w:val="21"/>
        </w:rPr>
        <w:t xml:space="preserve"> </w:t>
      </w:r>
    </w:p>
    <w:p>
      <w:pPr>
        <w:keepNext w:val="0"/>
        <w:keepLines w:val="0"/>
        <w:pageBreakBefore w:val="0"/>
        <w:kinsoku/>
        <w:wordWrap w:val="0"/>
        <w:overflowPunct/>
        <w:topLinePunct w:val="0"/>
        <w:autoSpaceDE/>
        <w:autoSpaceDN/>
        <w:bidi w:val="0"/>
        <w:adjustRightInd/>
        <w:snapToGrid/>
        <w:spacing w:line="440" w:lineRule="exact"/>
        <w:ind w:firstLine="883" w:firstLineChars="200"/>
        <w:jc w:val="center"/>
        <w:textAlignment w:val="auto"/>
        <w:rPr>
          <w:rFonts w:ascii="宋体" w:hAnsi="宋体"/>
          <w:b/>
          <w:sz w:val="44"/>
          <w:szCs w:val="44"/>
        </w:rPr>
      </w:pPr>
    </w:p>
    <w:p>
      <w:pPr>
        <w:keepNext w:val="0"/>
        <w:keepLines w:val="0"/>
        <w:pageBreakBefore w:val="0"/>
        <w:kinsoku/>
        <w:wordWrap w:val="0"/>
        <w:overflowPunct/>
        <w:topLinePunct w:val="0"/>
        <w:autoSpaceDE/>
        <w:autoSpaceDN/>
        <w:bidi w:val="0"/>
        <w:adjustRightInd/>
        <w:snapToGrid/>
        <w:spacing w:line="440" w:lineRule="exact"/>
        <w:ind w:firstLine="883" w:firstLineChars="200"/>
        <w:jc w:val="center"/>
        <w:textAlignment w:val="auto"/>
        <w:rPr>
          <w:rFonts w:ascii="宋体" w:hAnsi="宋体"/>
          <w:b/>
          <w:sz w:val="44"/>
          <w:szCs w:val="44"/>
        </w:rPr>
      </w:pPr>
    </w:p>
    <w:p>
      <w:pPr>
        <w:keepNext w:val="0"/>
        <w:keepLines w:val="0"/>
        <w:pageBreakBefore w:val="0"/>
        <w:kinsoku/>
        <w:wordWrap w:val="0"/>
        <w:overflowPunct/>
        <w:topLinePunct w:val="0"/>
        <w:autoSpaceDE/>
        <w:autoSpaceDN/>
        <w:bidi w:val="0"/>
        <w:adjustRightInd/>
        <w:snapToGrid/>
        <w:spacing w:line="440" w:lineRule="exact"/>
        <w:ind w:firstLine="883" w:firstLineChars="200"/>
        <w:jc w:val="center"/>
        <w:textAlignment w:val="auto"/>
        <w:rPr>
          <w:rFonts w:ascii="宋体" w:hAnsi="宋体"/>
          <w:b/>
          <w:sz w:val="44"/>
          <w:szCs w:val="44"/>
        </w:rPr>
      </w:pPr>
      <w:r>
        <w:rPr>
          <w:rFonts w:hint="eastAsia" w:ascii="宋体" w:hAnsi="宋体"/>
          <w:b/>
          <w:sz w:val="44"/>
          <w:szCs w:val="44"/>
        </w:rPr>
        <w:t>郑 重 声 明</w:t>
      </w:r>
    </w:p>
    <w:p>
      <w:pPr>
        <w:keepNext w:val="0"/>
        <w:keepLines w:val="0"/>
        <w:pageBreakBefore w:val="0"/>
        <w:kinsoku/>
        <w:wordWrap w:val="0"/>
        <w:overflowPunct/>
        <w:topLinePunct w:val="0"/>
        <w:autoSpaceDE/>
        <w:autoSpaceDN/>
        <w:bidi w:val="0"/>
        <w:adjustRightInd/>
        <w:snapToGrid/>
        <w:spacing w:line="440" w:lineRule="exact"/>
        <w:ind w:firstLine="720"/>
        <w:jc w:val="center"/>
        <w:textAlignment w:val="auto"/>
        <w:rPr>
          <w:rFonts w:ascii="仿宋_GB2312" w:hAnsi="宋体" w:eastAsia="仿宋_GB2312"/>
          <w:szCs w:val="21"/>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460" w:lineRule="exact"/>
        <w:ind w:firstLine="560" w:firstLineChars="200"/>
        <w:jc w:val="left"/>
        <w:textAlignment w:val="auto"/>
        <w:rPr>
          <w:rFonts w:ascii="宋体" w:hAnsi="宋体"/>
          <w:sz w:val="28"/>
          <w:szCs w:val="28"/>
        </w:rPr>
      </w:pPr>
      <w:r>
        <w:rPr>
          <w:rFonts w:hint="eastAsia" w:ascii="宋体" w:hAnsi="宋体"/>
          <w:sz w:val="28"/>
          <w:szCs w:val="28"/>
        </w:rPr>
        <w:t>本团队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keepNext w:val="0"/>
        <w:keepLines w:val="0"/>
        <w:pageBreakBefore w:val="0"/>
        <w:kinsoku/>
        <w:wordWrap w:val="0"/>
        <w:overflowPunct/>
        <w:topLinePunct w:val="0"/>
        <w:autoSpaceDE/>
        <w:autoSpaceDN/>
        <w:bidi w:val="0"/>
        <w:adjustRightInd/>
        <w:snapToGrid/>
        <w:spacing w:line="440" w:lineRule="exact"/>
        <w:ind w:firstLine="720"/>
        <w:jc w:val="center"/>
        <w:textAlignment w:val="auto"/>
        <w:rPr>
          <w:rFonts w:ascii="仿宋_GB2312" w:hAnsi="宋体" w:eastAsia="仿宋_GB2312"/>
          <w:szCs w:val="21"/>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r>
        <w:rPr>
          <w:rFonts w:hint="eastAsia" w:ascii="宋体" w:hAnsi="宋体"/>
          <w:sz w:val="28"/>
          <w:szCs w:val="28"/>
        </w:rPr>
        <w:t>团队成员签名：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sz w:val="36"/>
          <w:szCs w:val="36"/>
        </w:rPr>
      </w:pPr>
      <w:bookmarkStart w:id="0" w:name="_Toc3896"/>
      <w:r>
        <w:rPr>
          <w:rFonts w:hint="eastAsia" w:ascii="黑体" w:eastAsia="黑体"/>
          <w:sz w:val="36"/>
          <w:szCs w:val="36"/>
        </w:rPr>
        <w:t>摘</w:t>
      </w:r>
      <w:r>
        <w:rPr>
          <w:rFonts w:hint="eastAsia" w:ascii="黑体" w:hAnsi="宋体" w:eastAsia="黑体"/>
          <w:sz w:val="36"/>
          <w:szCs w:val="36"/>
        </w:rPr>
        <w:t xml:space="preserve">  </w:t>
      </w:r>
      <w:r>
        <w:rPr>
          <w:rFonts w:hint="eastAsia" w:ascii="黑体" w:eastAsia="黑体"/>
          <w:sz w:val="36"/>
          <w:szCs w:val="36"/>
        </w:rPr>
        <w:t>要</w:t>
      </w:r>
      <w:bookmarkEnd w:id="0"/>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lang w:val="en-US" w:eastAsia="zh-CN"/>
        </w:rPr>
      </w:pP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ascii="宋体" w:hAnsi="宋体"/>
          <w:sz w:val="24"/>
          <w:lang w:val="en-US" w:eastAsia="zh-CN"/>
        </w:rPr>
      </w:pPr>
      <w:r>
        <w:rPr>
          <w:rFonts w:hint="eastAsia"/>
          <w:lang w:val="en-US" w:eastAsia="zh-CN"/>
        </w:rPr>
        <w:t>本</w:t>
      </w:r>
      <w:r>
        <w:rPr>
          <w:rFonts w:hint="eastAsia" w:ascii="宋体" w:hAnsi="宋体"/>
          <w:sz w:val="24"/>
        </w:rPr>
        <w:t>实验的实验目的是</w:t>
      </w:r>
      <w:r>
        <w:rPr>
          <w:rFonts w:hint="eastAsia" w:ascii="宋体" w:hAnsi="宋体"/>
          <w:sz w:val="24"/>
          <w:lang w:val="en-US" w:eastAsia="zh-CN"/>
        </w:rPr>
        <w:t>基于武汉大学自研的TOTEM数据库和高德地图API在安卓操作系统上实现记录运动轨迹数据并可视化，从而加深学生对数据库系统实现层面的理解以及动手能力。</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ascii="宋体" w:hAnsi="宋体"/>
          <w:sz w:val="24"/>
          <w:lang w:val="en-US" w:eastAsia="zh-CN"/>
        </w:rPr>
      </w:pPr>
      <w:r>
        <w:rPr>
          <w:rFonts w:hint="eastAsia" w:ascii="宋体" w:hAnsi="宋体"/>
          <w:sz w:val="24"/>
          <w:lang w:val="en-US" w:eastAsia="zh-CN"/>
        </w:rPr>
        <w:t>本实验使用Windows 10作为开发环境，Android Studio作为开发工具，JAVA作为开发语言，Android操作系统作为部署平台。</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ascii="宋体" w:hAnsi="宋体"/>
          <w:sz w:val="24"/>
          <w:lang w:val="en-US" w:eastAsia="zh-CN"/>
        </w:rPr>
      </w:pPr>
      <w:r>
        <w:rPr>
          <w:rFonts w:hint="eastAsia" w:ascii="宋体" w:hAnsi="宋体"/>
          <w:sz w:val="24"/>
          <w:lang w:val="en-US" w:eastAsia="zh-CN"/>
        </w:rPr>
        <w:t>实验的主要内容包括三个任务。任务一要求设计系统表，实现系统表的读取和保存；任务二要求实现SQL解析中的对象JOIN操作；任务三要求实现轨迹数据的JOIN和可视化。</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default" w:ascii="宋体" w:hAnsi="宋体"/>
          <w:sz w:val="24"/>
          <w:lang w:val="en-US" w:eastAsia="zh-CN"/>
        </w:rPr>
      </w:pPr>
      <w:r>
        <w:rPr>
          <w:rFonts w:hint="eastAsia" w:ascii="宋体" w:hAnsi="宋体"/>
          <w:sz w:val="24"/>
          <w:lang w:val="en-US" w:eastAsia="zh-CN"/>
        </w:rPr>
        <w:t>本实验最终实现了在Android应用上实现用户的轨迹跟踪和可视化，以及轨迹的连接操作。</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default" w:ascii="宋体" w:hAnsi="宋体"/>
          <w:sz w:val="24"/>
          <w:lang w:val="en-US" w:eastAsia="zh-CN"/>
        </w:rPr>
      </w:pPr>
      <w:r>
        <w:rPr>
          <w:rFonts w:hint="eastAsia" w:ascii="宋体" w:hAnsi="宋体"/>
          <w:sz w:val="24"/>
          <w:lang w:val="en-US" w:eastAsia="zh-CN"/>
        </w:rPr>
        <w:t>本实验的源代码发布在</w:t>
      </w:r>
      <w:r>
        <w:rPr>
          <w:rFonts w:hint="eastAsia" w:ascii="宋体" w:hAnsi="宋体"/>
          <w:b/>
          <w:bCs/>
          <w:sz w:val="24"/>
          <w:lang w:val="en-US" w:eastAsia="zh-CN"/>
        </w:rPr>
        <w:fldChar w:fldCharType="begin"/>
      </w:r>
      <w:r>
        <w:rPr>
          <w:rFonts w:hint="eastAsia" w:ascii="宋体" w:hAnsi="宋体"/>
          <w:b/>
          <w:bCs/>
          <w:sz w:val="24"/>
          <w:lang w:val="en-US" w:eastAsia="zh-CN"/>
        </w:rPr>
        <w:instrText xml:space="preserve"> HYPERLINK "https://github.com/cylqqqcyl/whu-tmdb" </w:instrText>
      </w:r>
      <w:r>
        <w:rPr>
          <w:rFonts w:hint="eastAsia" w:ascii="宋体" w:hAnsi="宋体"/>
          <w:b/>
          <w:bCs/>
          <w:sz w:val="24"/>
          <w:lang w:val="en-US" w:eastAsia="zh-CN"/>
        </w:rPr>
        <w:fldChar w:fldCharType="separate"/>
      </w:r>
      <w:r>
        <w:rPr>
          <w:rStyle w:val="7"/>
          <w:rFonts w:hint="eastAsia" w:ascii="宋体" w:hAnsi="宋体"/>
          <w:b/>
          <w:bCs/>
          <w:sz w:val="24"/>
          <w:lang w:val="en-US" w:eastAsia="zh-CN"/>
        </w:rPr>
        <w:t>https://github.com/cylqqqcyl/whu-tmdb</w:t>
      </w:r>
      <w:r>
        <w:rPr>
          <w:rFonts w:hint="eastAsia" w:ascii="宋体" w:hAnsi="宋体"/>
          <w:b/>
          <w:bCs/>
          <w:sz w:val="24"/>
          <w:lang w:val="en-US" w:eastAsia="zh-CN"/>
        </w:rPr>
        <w:fldChar w:fldCharType="end"/>
      </w:r>
      <w:r>
        <w:rPr>
          <w:rFonts w:hint="eastAsia" w:ascii="宋体" w:hAnsi="宋体"/>
          <w:sz w:val="24"/>
          <w:lang w:val="en-US" w:eastAsia="zh-CN"/>
        </w:rPr>
        <w:t>，将在实验周期结束后公开。</w:t>
      </w:r>
    </w:p>
    <w:p>
      <w:pPr>
        <w:keepNext w:val="0"/>
        <w:keepLines w:val="0"/>
        <w:pageBreakBefore w:val="0"/>
        <w:kinsoku/>
        <w:wordWrap w:val="0"/>
        <w:overflowPunct/>
        <w:topLinePunct w:val="0"/>
        <w:autoSpaceDE/>
        <w:autoSpaceDN/>
        <w:bidi w:val="0"/>
        <w:adjustRightInd/>
        <w:snapToGrid/>
        <w:spacing w:line="480" w:lineRule="auto"/>
        <w:jc w:val="both"/>
        <w:textAlignment w:val="auto"/>
        <w:rPr>
          <w:rFonts w:ascii="楷体_GB2312" w:eastAsia="楷体_GB2312"/>
        </w:rPr>
      </w:pPr>
    </w:p>
    <w:p>
      <w:pPr>
        <w:keepNext w:val="0"/>
        <w:keepLines w:val="0"/>
        <w:pageBreakBefore w:val="0"/>
        <w:kinsoku/>
        <w:wordWrap w:val="0"/>
        <w:overflowPunct/>
        <w:topLinePunct w:val="0"/>
        <w:autoSpaceDE/>
        <w:autoSpaceDN/>
        <w:bidi w:val="0"/>
        <w:adjustRightInd/>
        <w:snapToGrid/>
        <w:spacing w:line="360" w:lineRule="auto"/>
        <w:textAlignment w:val="auto"/>
        <w:rPr>
          <w:rFonts w:ascii="楷体_GB2312" w:eastAsia="楷体_GB2312"/>
        </w:rPr>
      </w:pPr>
    </w:p>
    <w:p>
      <w:pPr>
        <w:keepNext w:val="0"/>
        <w:keepLines w:val="0"/>
        <w:pageBreakBefore w:val="0"/>
        <w:kinsoku/>
        <w:wordWrap w:val="0"/>
        <w:overflowPunct/>
        <w:topLinePunct w:val="0"/>
        <w:autoSpaceDE/>
        <w:autoSpaceDN/>
        <w:bidi w:val="0"/>
        <w:adjustRightInd/>
        <w:snapToGrid/>
        <w:spacing w:line="360" w:lineRule="auto"/>
        <w:textAlignment w:val="auto"/>
        <w:rPr>
          <w:rFonts w:hint="default" w:ascii="宋体" w:hAnsi="宋体" w:eastAsia="宋体"/>
          <w:sz w:val="24"/>
          <w:lang w:val="en-US" w:eastAsia="zh-CN"/>
        </w:rPr>
      </w:pPr>
      <w:r>
        <w:rPr>
          <w:rFonts w:hint="eastAsia" w:ascii="黑体" w:eastAsia="黑体"/>
          <w:b/>
          <w:sz w:val="24"/>
        </w:rPr>
        <w:t>关键词：</w:t>
      </w:r>
      <w:r>
        <w:rPr>
          <w:rFonts w:hint="eastAsia" w:ascii="宋体" w:hAnsi="宋体"/>
          <w:sz w:val="24"/>
          <w:lang w:val="en-US" w:eastAsia="zh-CN"/>
        </w:rPr>
        <w:t>TOTEMDB</w:t>
      </w:r>
      <w:r>
        <w:rPr>
          <w:rFonts w:hint="eastAsia" w:ascii="宋体" w:hAnsi="宋体"/>
          <w:sz w:val="24"/>
        </w:rPr>
        <w:t>；</w:t>
      </w:r>
      <w:r>
        <w:rPr>
          <w:rFonts w:hint="eastAsia" w:ascii="宋体" w:hAnsi="宋体"/>
          <w:sz w:val="24"/>
          <w:lang w:val="en-US" w:eastAsia="zh-CN"/>
        </w:rPr>
        <w:t>数据库系统实现</w:t>
      </w:r>
      <w:r>
        <w:rPr>
          <w:rFonts w:hint="eastAsia" w:ascii="宋体" w:hAnsi="宋体"/>
          <w:sz w:val="24"/>
        </w:rPr>
        <w:t>；</w:t>
      </w:r>
      <w:r>
        <w:rPr>
          <w:rFonts w:hint="eastAsia" w:ascii="宋体" w:hAnsi="宋体"/>
          <w:sz w:val="24"/>
          <w:lang w:val="en-US" w:eastAsia="zh-CN"/>
        </w:rPr>
        <w:t>JOIN</w:t>
      </w:r>
    </w:p>
    <w:p>
      <w:pPr>
        <w:keepNext w:val="0"/>
        <w:keepLines w:val="0"/>
        <w:pageBreakBefore w:val="0"/>
        <w:kinsoku/>
        <w:wordWrap w:val="0"/>
        <w:overflowPunct/>
        <w:topLinePunct w:val="0"/>
        <w:autoSpaceDE/>
        <w:autoSpaceDN/>
        <w:bidi w:val="0"/>
        <w:adjustRightInd/>
        <w:snapToGrid/>
        <w:spacing w:line="360" w:lineRule="auto"/>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sdt>
      <w:sdtPr>
        <w:rPr>
          <w:rFonts w:ascii="宋体" w:hAnsi="宋体" w:eastAsia="宋体" w:cs="Times New Roman"/>
          <w:kern w:val="2"/>
          <w:sz w:val="21"/>
          <w:szCs w:val="24"/>
          <w:lang w:val="en-US" w:eastAsia="zh-CN" w:bidi="ar-SA"/>
        </w:rPr>
        <w:id w:val="147456711"/>
        <w15:color w:val="DBDBDB"/>
        <w:docPartObj>
          <w:docPartGallery w:val="Table of Contents"/>
          <w:docPartUnique/>
        </w:docPartObj>
      </w:sdtPr>
      <w:sdtEndPr>
        <w:rPr>
          <w:rFonts w:hint="eastAsia" w:ascii="黑体" w:hAnsi="宋体" w:eastAsia="黑体" w:cs="Times New Roman"/>
          <w:kern w:val="2"/>
          <w:sz w:val="21"/>
          <w:szCs w:val="21"/>
          <w:lang w:val="en-US" w:eastAsia="zh-CN" w:bidi="ar-SA"/>
        </w:rPr>
      </w:sdtEndPr>
      <w:sdtContent>
        <w:p>
          <w:pPr>
            <w:keepNext w:val="0"/>
            <w:keepLines w:val="0"/>
            <w:pageBreakBefore w:val="0"/>
            <w:kinsoku/>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pPr>
          <w:r>
            <w:rPr>
              <w:rFonts w:ascii="宋体" w:hAnsi="宋体" w:eastAsia="黑体" w:cs="黑体"/>
              <w:sz w:val="36"/>
              <w:szCs w:val="36"/>
            </w:rPr>
            <w:t>目</w:t>
          </w:r>
          <w:r>
            <w:rPr>
              <w:rFonts w:hint="eastAsia" w:ascii="宋体" w:hAnsi="宋体" w:eastAsia="黑体" w:cs="黑体"/>
              <w:sz w:val="36"/>
              <w:szCs w:val="36"/>
              <w:lang w:val="en-US" w:eastAsia="zh-CN"/>
            </w:rPr>
            <w:t xml:space="preserve"> </w:t>
          </w:r>
          <w:r>
            <w:rPr>
              <w:rFonts w:ascii="宋体" w:hAnsi="宋体" w:eastAsia="黑体" w:cs="黑体"/>
              <w:sz w:val="36"/>
              <w:szCs w:val="36"/>
            </w:rPr>
            <w:t>录</w:t>
          </w:r>
        </w:p>
        <w:p>
          <w:pPr>
            <w:pStyle w:val="14"/>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eastAsia="黑体"/>
              <w:sz w:val="28"/>
            </w:rPr>
          </w:pPr>
          <w:r>
            <w:rPr>
              <w:rFonts w:hint="eastAsia" w:ascii="黑体" w:hAnsi="宋体" w:eastAsia="黑体"/>
              <w:szCs w:val="21"/>
            </w:rPr>
            <w:fldChar w:fldCharType="begin"/>
          </w:r>
          <w:r>
            <w:rPr>
              <w:rFonts w:hint="eastAsia" w:ascii="黑体" w:hAnsi="宋体" w:eastAsia="黑体"/>
              <w:szCs w:val="21"/>
            </w:rPr>
            <w:instrText xml:space="preserve">TOC \o "1-3" \h \u </w:instrText>
          </w:r>
          <w:r>
            <w:rPr>
              <w:rFonts w:hint="eastAsia" w:ascii="黑体" w:hAnsi="宋体" w:eastAsia="黑体"/>
              <w:szCs w:val="21"/>
            </w:rPr>
            <w:fldChar w:fldCharType="separate"/>
          </w:r>
          <w:r>
            <w:rPr>
              <w:rFonts w:hint="eastAsia" w:ascii="黑体" w:hAnsi="宋体" w:eastAsia="黑体"/>
              <w:sz w:val="28"/>
              <w:szCs w:val="21"/>
            </w:rPr>
            <w:fldChar w:fldCharType="begin"/>
          </w:r>
          <w:r>
            <w:rPr>
              <w:rFonts w:hint="eastAsia" w:ascii="黑体" w:hAnsi="宋体" w:eastAsia="黑体"/>
              <w:sz w:val="28"/>
              <w:szCs w:val="21"/>
            </w:rPr>
            <w:instrText xml:space="preserve"> HYPERLINK \l _Toc3896 </w:instrText>
          </w:r>
          <w:r>
            <w:rPr>
              <w:rFonts w:hint="eastAsia" w:ascii="黑体" w:hAnsi="宋体" w:eastAsia="黑体"/>
              <w:sz w:val="28"/>
              <w:szCs w:val="21"/>
            </w:rPr>
            <w:fldChar w:fldCharType="separate"/>
          </w:r>
          <w:r>
            <w:rPr>
              <w:rFonts w:hint="eastAsia" w:ascii="黑体" w:eastAsia="黑体"/>
              <w:sz w:val="28"/>
              <w:szCs w:val="36"/>
            </w:rPr>
            <w:t>摘</w:t>
          </w:r>
          <w:r>
            <w:rPr>
              <w:rFonts w:hint="eastAsia" w:ascii="黑体" w:hAnsi="宋体" w:eastAsia="黑体"/>
              <w:sz w:val="28"/>
              <w:szCs w:val="36"/>
            </w:rPr>
            <w:t xml:space="preserve">  </w:t>
          </w:r>
          <w:r>
            <w:rPr>
              <w:rFonts w:hint="eastAsia" w:ascii="黑体" w:eastAsia="黑体"/>
              <w:sz w:val="28"/>
              <w:szCs w:val="36"/>
            </w:rPr>
            <w:t>要</w:t>
          </w:r>
          <w:r>
            <w:rPr>
              <w:rFonts w:eastAsia="黑体"/>
              <w:sz w:val="28"/>
            </w:rPr>
            <w:tab/>
          </w:r>
          <w:r>
            <w:rPr>
              <w:rFonts w:eastAsia="黑体"/>
              <w:sz w:val="28"/>
            </w:rPr>
            <w:fldChar w:fldCharType="begin"/>
          </w:r>
          <w:r>
            <w:rPr>
              <w:rFonts w:eastAsia="黑体"/>
              <w:sz w:val="28"/>
            </w:rPr>
            <w:instrText xml:space="preserve"> PAGEREF _Toc3896 \h </w:instrText>
          </w:r>
          <w:r>
            <w:rPr>
              <w:rFonts w:eastAsia="黑体"/>
              <w:sz w:val="28"/>
            </w:rPr>
            <w:fldChar w:fldCharType="separate"/>
          </w:r>
          <w:r>
            <w:rPr>
              <w:rFonts w:eastAsia="黑体"/>
              <w:sz w:val="28"/>
            </w:rPr>
            <w:t>3</w:t>
          </w:r>
          <w:r>
            <w:rPr>
              <w:rFonts w:eastAsia="黑体"/>
              <w:sz w:val="28"/>
            </w:rPr>
            <w:fldChar w:fldCharType="end"/>
          </w:r>
          <w:r>
            <w:rPr>
              <w:rFonts w:hint="eastAsia" w:ascii="黑体" w:hAnsi="宋体" w:eastAsia="黑体"/>
              <w:sz w:val="28"/>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_Toc23118 </w:instrText>
          </w:r>
          <w:r>
            <w:rPr>
              <w:rFonts w:hint="eastAsia" w:ascii="黑体" w:hAnsi="宋体" w:eastAsia="黑体"/>
              <w:szCs w:val="21"/>
            </w:rPr>
            <w:fldChar w:fldCharType="separate"/>
          </w:r>
          <w:r>
            <w:rPr>
              <w:rFonts w:hint="eastAsia" w:ascii="黑体" w:eastAsia="黑体"/>
              <w:sz w:val="28"/>
              <w:szCs w:val="36"/>
            </w:rPr>
            <w:t>1</w:t>
          </w:r>
          <w:r>
            <w:rPr>
              <w:rFonts w:hint="eastAsia" w:ascii="黑体" w:hAnsi="宋体" w:eastAsia="黑体"/>
              <w:sz w:val="28"/>
              <w:szCs w:val="36"/>
            </w:rPr>
            <w:t xml:space="preserve"> </w:t>
          </w:r>
          <w:r>
            <w:rPr>
              <w:rFonts w:hint="eastAsia" w:ascii="黑体" w:eastAsia="黑体"/>
              <w:sz w:val="28"/>
              <w:szCs w:val="36"/>
            </w:rPr>
            <w:t>实验目的和意义</w:t>
          </w:r>
          <w:r>
            <w:rPr>
              <w:rFonts w:eastAsia="黑体"/>
              <w:sz w:val="28"/>
            </w:rPr>
            <w:tab/>
          </w:r>
          <w:r>
            <w:fldChar w:fldCharType="begin"/>
          </w:r>
          <w:r>
            <w:instrText xml:space="preserve"> PAGEREF _Toc23118 \h </w:instrText>
          </w:r>
          <w:r>
            <w:fldChar w:fldCharType="separate"/>
          </w:r>
          <w:r>
            <w:t>6</w:t>
          </w:r>
          <w:r>
            <w:fldChar w:fldCharType="end"/>
          </w:r>
          <w:r>
            <w:rPr>
              <w:rFonts w:hint="eastAsia" w:ascii="黑体" w:hAnsi="宋体" w:eastAsia="黑体"/>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_Toc17743 </w:instrText>
          </w:r>
          <w:r>
            <w:rPr>
              <w:rFonts w:hint="eastAsia" w:ascii="宋体" w:hAnsi="宋体" w:eastAsia="宋体"/>
              <w:sz w:val="24"/>
              <w:szCs w:val="21"/>
            </w:rPr>
            <w:fldChar w:fldCharType="separate"/>
          </w:r>
          <w:r>
            <w:rPr>
              <w:rFonts w:ascii="宋体" w:hAnsi="宋体" w:eastAsia="宋体"/>
              <w:sz w:val="24"/>
              <w:szCs w:val="28"/>
            </w:rPr>
            <w:t>1.1</w:t>
          </w:r>
          <w:r>
            <w:rPr>
              <w:rFonts w:hint="eastAsia" w:ascii="宋体" w:hAnsi="宋体" w:eastAsia="宋体"/>
              <w:sz w:val="24"/>
              <w:szCs w:val="28"/>
            </w:rPr>
            <w:t xml:space="preserve"> 实验目的</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_Toc17743 \h </w:instrText>
          </w:r>
          <w:r>
            <w:rPr>
              <w:rFonts w:ascii="宋体" w:hAnsi="宋体" w:eastAsia="宋体"/>
              <w:sz w:val="24"/>
            </w:rPr>
            <w:fldChar w:fldCharType="separate"/>
          </w:r>
          <w:r>
            <w:rPr>
              <w:rFonts w:ascii="宋体" w:hAnsi="宋体" w:eastAsia="宋体"/>
              <w:sz w:val="24"/>
            </w:rPr>
            <w:t>6</w:t>
          </w:r>
          <w:r>
            <w:rPr>
              <w:rFonts w:ascii="宋体" w:hAnsi="宋体" w:eastAsia="宋体"/>
              <w:sz w:val="24"/>
            </w:rPr>
            <w:fldChar w:fldCharType="end"/>
          </w:r>
          <w:r>
            <w:rPr>
              <w:rFonts w:hint="eastAsia" w:ascii="宋体" w:hAnsi="宋体" w:eastAsia="宋体"/>
              <w:sz w:val="24"/>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_Toc5485 </w:instrText>
          </w:r>
          <w:r>
            <w:rPr>
              <w:rFonts w:hint="eastAsia" w:ascii="宋体" w:hAnsi="宋体" w:eastAsia="宋体"/>
              <w:sz w:val="24"/>
              <w:szCs w:val="21"/>
            </w:rPr>
            <w:fldChar w:fldCharType="separate"/>
          </w:r>
          <w:r>
            <w:rPr>
              <w:rFonts w:hint="eastAsia" w:ascii="宋体" w:hAnsi="宋体" w:eastAsia="宋体"/>
              <w:sz w:val="24"/>
              <w:szCs w:val="28"/>
            </w:rPr>
            <w:t>1.2实验意义</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_Toc5485 \h </w:instrText>
          </w:r>
          <w:r>
            <w:rPr>
              <w:rFonts w:ascii="宋体" w:hAnsi="宋体" w:eastAsia="宋体"/>
              <w:sz w:val="24"/>
            </w:rPr>
            <w:fldChar w:fldCharType="separate"/>
          </w:r>
          <w:r>
            <w:rPr>
              <w:rFonts w:ascii="宋体" w:hAnsi="宋体" w:eastAsia="宋体"/>
              <w:sz w:val="24"/>
            </w:rPr>
            <w:t>6</w:t>
          </w:r>
          <w:r>
            <w:rPr>
              <w:rFonts w:ascii="宋体" w:hAnsi="宋体" w:eastAsia="宋体"/>
              <w:sz w:val="24"/>
            </w:rPr>
            <w:fldChar w:fldCharType="end"/>
          </w:r>
          <w:r>
            <w:rPr>
              <w:rFonts w:hint="eastAsia" w:ascii="宋体" w:hAnsi="宋体" w:eastAsia="宋体"/>
              <w:sz w:val="24"/>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_Toc20447 </w:instrText>
          </w:r>
          <w:r>
            <w:rPr>
              <w:rFonts w:hint="eastAsia" w:ascii="黑体" w:hAnsi="宋体" w:eastAsia="黑体"/>
              <w:szCs w:val="21"/>
            </w:rPr>
            <w:fldChar w:fldCharType="separate"/>
          </w:r>
          <w:r>
            <w:rPr>
              <w:rFonts w:hint="eastAsia" w:ascii="黑体" w:eastAsia="黑体"/>
              <w:sz w:val="28"/>
              <w:szCs w:val="36"/>
            </w:rPr>
            <w:t>2 实验设计</w:t>
          </w:r>
          <w:r>
            <w:rPr>
              <w:rFonts w:eastAsia="黑体"/>
              <w:sz w:val="28"/>
            </w:rPr>
            <w:tab/>
          </w:r>
          <w:r>
            <w:fldChar w:fldCharType="begin"/>
          </w:r>
          <w:r>
            <w:instrText xml:space="preserve"> PAGEREF _Toc20447 \h </w:instrText>
          </w:r>
          <w:r>
            <w:fldChar w:fldCharType="separate"/>
          </w:r>
          <w:r>
            <w:t>7</w:t>
          </w:r>
          <w:r>
            <w:fldChar w:fldCharType="end"/>
          </w:r>
          <w:r>
            <w:rPr>
              <w:rFonts w:hint="eastAsia" w:ascii="黑体" w:hAnsi="宋体" w:eastAsia="黑体"/>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_Toc17818 </w:instrText>
          </w:r>
          <w:r>
            <w:rPr>
              <w:rFonts w:hint="eastAsia" w:ascii="宋体" w:hAnsi="宋体" w:eastAsia="宋体"/>
              <w:sz w:val="24"/>
              <w:szCs w:val="21"/>
            </w:rPr>
            <w:fldChar w:fldCharType="separate"/>
          </w:r>
          <w:r>
            <w:rPr>
              <w:rFonts w:hint="eastAsia" w:ascii="宋体" w:hAnsi="宋体" w:eastAsia="宋体"/>
              <w:sz w:val="24"/>
              <w:szCs w:val="28"/>
            </w:rPr>
            <w:t>2.1 概述</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_Toc17818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_Toc17641 </w:instrText>
          </w:r>
          <w:r>
            <w:rPr>
              <w:rFonts w:hint="eastAsia" w:ascii="宋体" w:hAnsi="宋体" w:eastAsia="宋体"/>
              <w:sz w:val="24"/>
              <w:szCs w:val="21"/>
            </w:rPr>
            <w:fldChar w:fldCharType="separate"/>
          </w:r>
          <w:r>
            <w:rPr>
              <w:rFonts w:hint="eastAsia" w:ascii="宋体" w:hAnsi="宋体" w:eastAsia="宋体"/>
              <w:sz w:val="24"/>
              <w:szCs w:val="28"/>
            </w:rPr>
            <w:t>2.2 实验原理</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_Toc17641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_Toc30317 </w:instrText>
          </w:r>
          <w:r>
            <w:rPr>
              <w:rFonts w:hint="eastAsia" w:ascii="宋体" w:hAnsi="宋体" w:eastAsia="宋体"/>
              <w:sz w:val="24"/>
              <w:szCs w:val="21"/>
            </w:rPr>
            <w:fldChar w:fldCharType="separate"/>
          </w:r>
          <w:r>
            <w:rPr>
              <w:rFonts w:hint="eastAsia" w:ascii="宋体" w:hAnsi="宋体" w:eastAsia="宋体" w:cs="黑体"/>
              <w:bCs/>
              <w:sz w:val="24"/>
            </w:rPr>
            <w:t>2.2.1</w:t>
          </w:r>
          <w:r>
            <w:rPr>
              <w:rFonts w:hint="eastAsia" w:ascii="宋体" w:hAnsi="宋体" w:eastAsia="宋体" w:cs="黑体"/>
              <w:bCs/>
              <w:sz w:val="24"/>
              <w:lang w:val="en-US" w:eastAsia="zh-CN"/>
            </w:rPr>
            <w:t xml:space="preserve"> TOTEM数据库</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_Toc30317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_Toc8380 </w:instrText>
          </w:r>
          <w:r>
            <w:rPr>
              <w:rFonts w:hint="eastAsia" w:ascii="宋体" w:hAnsi="宋体" w:eastAsia="宋体"/>
              <w:sz w:val="24"/>
              <w:szCs w:val="21"/>
            </w:rPr>
            <w:fldChar w:fldCharType="separate"/>
          </w:r>
          <w:r>
            <w:rPr>
              <w:rFonts w:hint="eastAsia" w:ascii="宋体" w:hAnsi="宋体" w:eastAsia="宋体" w:cs="黑体"/>
              <w:bCs/>
              <w:sz w:val="24"/>
            </w:rPr>
            <w:t>2.2.</w:t>
          </w:r>
          <w:r>
            <w:rPr>
              <w:rFonts w:hint="eastAsia" w:ascii="宋体" w:hAnsi="宋体" w:eastAsia="宋体" w:cs="黑体"/>
              <w:bCs/>
              <w:sz w:val="24"/>
              <w:lang w:val="en-US" w:eastAsia="zh-CN"/>
            </w:rPr>
            <w:t>2 Android Studio</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_Toc8380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_Toc15787 </w:instrText>
          </w:r>
          <w:r>
            <w:rPr>
              <w:rFonts w:hint="eastAsia" w:ascii="宋体" w:hAnsi="宋体" w:eastAsia="宋体"/>
              <w:sz w:val="24"/>
              <w:szCs w:val="21"/>
            </w:rPr>
            <w:fldChar w:fldCharType="separate"/>
          </w:r>
          <w:r>
            <w:rPr>
              <w:rFonts w:hint="eastAsia" w:ascii="宋体" w:hAnsi="宋体" w:eastAsia="宋体" w:cs="黑体"/>
              <w:bCs/>
              <w:sz w:val="24"/>
            </w:rPr>
            <w:t>2.2.</w:t>
          </w:r>
          <w:r>
            <w:rPr>
              <w:rFonts w:hint="eastAsia" w:ascii="宋体" w:hAnsi="宋体" w:eastAsia="宋体" w:cs="黑体"/>
              <w:bCs/>
              <w:sz w:val="24"/>
              <w:lang w:val="en-US" w:eastAsia="zh-CN"/>
            </w:rPr>
            <w:t>3 高德地图API</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_Toc15787 \h </w:instrText>
          </w:r>
          <w:r>
            <w:rPr>
              <w:rFonts w:ascii="宋体" w:hAnsi="宋体" w:eastAsia="宋体"/>
              <w:sz w:val="24"/>
            </w:rPr>
            <w:fldChar w:fldCharType="separate"/>
          </w:r>
          <w:r>
            <w:rPr>
              <w:rFonts w:ascii="宋体" w:hAnsi="宋体" w:eastAsia="宋体"/>
              <w:sz w:val="24"/>
            </w:rPr>
            <w:t>8</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_Toc18933 </w:instrText>
          </w:r>
          <w:r>
            <w:rPr>
              <w:rFonts w:hint="eastAsia" w:ascii="宋体" w:hAnsi="宋体" w:eastAsia="宋体"/>
              <w:sz w:val="24"/>
              <w:szCs w:val="21"/>
            </w:rPr>
            <w:fldChar w:fldCharType="separate"/>
          </w:r>
          <w:r>
            <w:rPr>
              <w:rFonts w:hint="eastAsia" w:ascii="宋体" w:hAnsi="宋体" w:eastAsia="宋体" w:cs="黑体"/>
              <w:bCs/>
              <w:sz w:val="24"/>
            </w:rPr>
            <w:t>2.2.</w:t>
          </w:r>
          <w:r>
            <w:rPr>
              <w:rFonts w:hint="eastAsia" w:ascii="宋体" w:hAnsi="宋体" w:eastAsia="宋体" w:cs="黑体"/>
              <w:bCs/>
              <w:sz w:val="24"/>
              <w:lang w:val="en-US" w:eastAsia="zh-CN"/>
            </w:rPr>
            <w:t>3 JOIN操作</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_Toc18933 \h </w:instrText>
          </w:r>
          <w:r>
            <w:rPr>
              <w:rFonts w:ascii="宋体" w:hAnsi="宋体" w:eastAsia="宋体"/>
              <w:sz w:val="24"/>
            </w:rPr>
            <w:fldChar w:fldCharType="separate"/>
          </w:r>
          <w:r>
            <w:rPr>
              <w:rFonts w:ascii="宋体" w:hAnsi="宋体" w:eastAsia="宋体"/>
              <w:sz w:val="24"/>
            </w:rPr>
            <w:t>8</w:t>
          </w:r>
          <w:r>
            <w:rPr>
              <w:rFonts w:ascii="宋体" w:hAnsi="宋体" w:eastAsia="宋体"/>
              <w:sz w:val="24"/>
            </w:rPr>
            <w:fldChar w:fldCharType="end"/>
          </w:r>
          <w:r>
            <w:rPr>
              <w:rFonts w:hint="eastAsia" w:ascii="宋体" w:hAnsi="宋体" w:eastAsia="宋体"/>
              <w:sz w:val="24"/>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_Toc6086 </w:instrText>
          </w:r>
          <w:r>
            <w:rPr>
              <w:rFonts w:hint="eastAsia" w:ascii="宋体" w:hAnsi="宋体" w:eastAsia="宋体"/>
              <w:sz w:val="24"/>
              <w:szCs w:val="21"/>
            </w:rPr>
            <w:fldChar w:fldCharType="separate"/>
          </w:r>
          <w:r>
            <w:rPr>
              <w:rFonts w:hint="eastAsia" w:ascii="宋体" w:hAnsi="宋体" w:eastAsia="宋体"/>
              <w:sz w:val="24"/>
              <w:szCs w:val="28"/>
            </w:rPr>
            <w:t>2.3 实验方案</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_Toc6086 \h </w:instrText>
          </w:r>
          <w:r>
            <w:rPr>
              <w:rFonts w:ascii="宋体" w:hAnsi="宋体" w:eastAsia="宋体"/>
              <w:sz w:val="24"/>
            </w:rPr>
            <w:fldChar w:fldCharType="separate"/>
          </w:r>
          <w:r>
            <w:rPr>
              <w:rFonts w:ascii="宋体" w:hAnsi="宋体" w:eastAsia="宋体"/>
              <w:sz w:val="24"/>
            </w:rPr>
            <w:t>8</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_Toc17018 </w:instrText>
          </w:r>
          <w:r>
            <w:rPr>
              <w:rFonts w:hint="eastAsia" w:ascii="宋体" w:hAnsi="宋体" w:eastAsia="宋体"/>
              <w:sz w:val="24"/>
              <w:szCs w:val="21"/>
            </w:rPr>
            <w:fldChar w:fldCharType="separate"/>
          </w:r>
          <w:r>
            <w:rPr>
              <w:rFonts w:hint="eastAsia" w:ascii="宋体" w:hAnsi="宋体" w:eastAsia="宋体" w:cs="黑体"/>
              <w:bCs/>
              <w:sz w:val="24"/>
              <w:szCs w:val="32"/>
            </w:rPr>
            <w:t xml:space="preserve">2.3.1 </w:t>
          </w:r>
          <w:r>
            <w:rPr>
              <w:rFonts w:hint="eastAsia" w:ascii="宋体" w:hAnsi="宋体" w:eastAsia="宋体" w:cs="黑体"/>
              <w:bCs/>
              <w:sz w:val="24"/>
              <w:szCs w:val="32"/>
              <w:lang w:val="en-US" w:eastAsia="zh-CN"/>
            </w:rPr>
            <w:t>设计系统表</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_Toc17018 \h </w:instrText>
          </w:r>
          <w:r>
            <w:rPr>
              <w:rFonts w:ascii="宋体" w:hAnsi="宋体" w:eastAsia="宋体"/>
              <w:sz w:val="24"/>
            </w:rPr>
            <w:fldChar w:fldCharType="separate"/>
          </w:r>
          <w:r>
            <w:rPr>
              <w:rFonts w:ascii="宋体" w:hAnsi="宋体" w:eastAsia="宋体"/>
              <w:sz w:val="24"/>
            </w:rPr>
            <w:t>9</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_Toc341 </w:instrText>
          </w:r>
          <w:r>
            <w:rPr>
              <w:rFonts w:hint="eastAsia" w:ascii="宋体" w:hAnsi="宋体" w:eastAsia="宋体"/>
              <w:sz w:val="24"/>
              <w:szCs w:val="21"/>
            </w:rPr>
            <w:fldChar w:fldCharType="separate"/>
          </w:r>
          <w:r>
            <w:rPr>
              <w:rFonts w:hint="eastAsia" w:ascii="宋体" w:hAnsi="宋体" w:eastAsia="宋体" w:cs="黑体"/>
              <w:bCs/>
              <w:sz w:val="24"/>
              <w:szCs w:val="32"/>
              <w:lang w:val="en-US" w:eastAsia="zh-CN"/>
            </w:rPr>
            <w:t xml:space="preserve">2.3.2 </w:t>
          </w:r>
          <w:r>
            <w:rPr>
              <w:rFonts w:hint="eastAsia" w:ascii="宋体" w:hAnsi="宋体" w:eastAsia="宋体" w:cs="黑体"/>
              <w:bCs/>
              <w:sz w:val="24"/>
              <w:lang w:val="en-US" w:eastAsia="zh-CN"/>
            </w:rPr>
            <w:t>实现SQL解析中的对象JOIN操作</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_Toc341 \h </w:instrText>
          </w:r>
          <w:r>
            <w:rPr>
              <w:rFonts w:ascii="宋体" w:hAnsi="宋体" w:eastAsia="宋体"/>
              <w:sz w:val="24"/>
            </w:rPr>
            <w:fldChar w:fldCharType="separate"/>
          </w:r>
          <w:r>
            <w:rPr>
              <w:rFonts w:ascii="宋体" w:hAnsi="宋体" w:eastAsia="宋体"/>
              <w:sz w:val="24"/>
            </w:rPr>
            <w:t>15</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_Toc21901 </w:instrText>
          </w:r>
          <w:r>
            <w:rPr>
              <w:rFonts w:hint="eastAsia" w:ascii="宋体" w:hAnsi="宋体" w:eastAsia="宋体"/>
              <w:sz w:val="24"/>
              <w:szCs w:val="21"/>
            </w:rPr>
            <w:fldChar w:fldCharType="separate"/>
          </w:r>
          <w:r>
            <w:rPr>
              <w:rFonts w:hint="eastAsia" w:ascii="宋体" w:hAnsi="宋体" w:eastAsia="宋体" w:cs="黑体"/>
              <w:bCs/>
              <w:sz w:val="24"/>
              <w:lang w:val="en-US" w:eastAsia="zh-CN"/>
            </w:rPr>
            <w:t>2.3.3 实现轨迹数据的JOIN和可视化</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_Toc21901 \h </w:instrText>
          </w:r>
          <w:r>
            <w:rPr>
              <w:rFonts w:ascii="宋体" w:hAnsi="宋体" w:eastAsia="宋体"/>
              <w:sz w:val="24"/>
            </w:rPr>
            <w:fldChar w:fldCharType="separate"/>
          </w:r>
          <w:r>
            <w:rPr>
              <w:rFonts w:ascii="宋体" w:hAnsi="宋体" w:eastAsia="宋体"/>
              <w:sz w:val="24"/>
            </w:rPr>
            <w:t>17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_Toc32124 </w:instrText>
          </w:r>
          <w:r>
            <w:rPr>
              <w:rFonts w:hint="eastAsia" w:ascii="宋体" w:hAnsi="宋体" w:eastAsia="宋体"/>
              <w:sz w:val="24"/>
              <w:szCs w:val="21"/>
            </w:rPr>
            <w:fldChar w:fldCharType="separate"/>
          </w:r>
          <w:r>
            <w:rPr>
              <w:rFonts w:hint="eastAsia" w:ascii="宋体" w:hAnsi="宋体" w:eastAsia="宋体" w:cs="黑体"/>
              <w:bCs/>
              <w:sz w:val="24"/>
              <w:lang w:val="en-US" w:eastAsia="zh-CN"/>
            </w:rPr>
            <w:t>2.3.4 测试与演示</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_Toc32124 \h </w:instrText>
          </w:r>
          <w:r>
            <w:rPr>
              <w:rFonts w:ascii="宋体" w:hAnsi="宋体" w:eastAsia="宋体"/>
              <w:sz w:val="24"/>
            </w:rPr>
            <w:fldChar w:fldCharType="separate"/>
          </w:r>
          <w:r>
            <w:rPr>
              <w:rFonts w:ascii="宋体" w:hAnsi="宋体" w:eastAsia="宋体"/>
              <w:sz w:val="24"/>
            </w:rPr>
            <w:t>22</w:t>
          </w:r>
          <w:r>
            <w:rPr>
              <w:rFonts w:ascii="宋体" w:hAnsi="宋体" w:eastAsia="宋体"/>
              <w:sz w:val="24"/>
            </w:rPr>
            <w:fldChar w:fldCharType="end"/>
          </w:r>
          <w:r>
            <w:rPr>
              <w:rFonts w:hint="eastAsia" w:ascii="宋体" w:hAnsi="宋体" w:eastAsia="宋体"/>
              <w:sz w:val="24"/>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_Toc21278 </w:instrText>
          </w:r>
          <w:r>
            <w:rPr>
              <w:rFonts w:hint="eastAsia" w:ascii="黑体" w:hAnsi="宋体" w:eastAsia="黑体"/>
              <w:szCs w:val="21"/>
            </w:rPr>
            <w:fldChar w:fldCharType="separate"/>
          </w:r>
          <w:r>
            <w:rPr>
              <w:rFonts w:hint="eastAsia" w:ascii="黑体" w:eastAsia="黑体"/>
              <w:sz w:val="28"/>
              <w:szCs w:val="36"/>
            </w:rPr>
            <w:t>结论</w:t>
          </w:r>
          <w:r>
            <w:rPr>
              <w:sz w:val="28"/>
            </w:rPr>
            <w:tab/>
          </w:r>
          <w:r>
            <w:fldChar w:fldCharType="begin"/>
          </w:r>
          <w:r>
            <w:instrText xml:space="preserve"> PAGEREF _Toc21278 \h </w:instrText>
          </w:r>
          <w:r>
            <w:fldChar w:fldCharType="separate"/>
          </w:r>
          <w:r>
            <w:t>23</w:t>
          </w:r>
          <w:r>
            <w:fldChar w:fldCharType="end"/>
          </w:r>
          <w:r>
            <w:rPr>
              <w:rFonts w:hint="eastAsia" w:ascii="黑体" w:hAnsi="宋体" w:eastAsia="黑体"/>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_Toc30805 </w:instrText>
          </w:r>
          <w:r>
            <w:rPr>
              <w:rFonts w:hint="eastAsia" w:ascii="黑体" w:hAnsi="宋体" w:eastAsia="黑体"/>
              <w:szCs w:val="21"/>
            </w:rPr>
            <w:fldChar w:fldCharType="separate"/>
          </w:r>
          <w:r>
            <w:rPr>
              <w:rFonts w:hint="eastAsia" w:ascii="黑体" w:eastAsia="黑体"/>
              <w:sz w:val="28"/>
              <w:szCs w:val="36"/>
            </w:rPr>
            <w:t>参考文献</w:t>
          </w:r>
          <w:r>
            <w:rPr>
              <w:rFonts w:eastAsia="黑体"/>
              <w:sz w:val="28"/>
            </w:rPr>
            <w:tab/>
          </w:r>
          <w:r>
            <w:fldChar w:fldCharType="begin"/>
          </w:r>
          <w:r>
            <w:instrText xml:space="preserve"> PAGEREF _Toc30805 \h </w:instrText>
          </w:r>
          <w:r>
            <w:fldChar w:fldCharType="separate"/>
          </w:r>
          <w:r>
            <w:t>24</w:t>
          </w:r>
          <w:r>
            <w:fldChar w:fldCharType="end"/>
          </w:r>
          <w:r>
            <w:rPr>
              <w:rFonts w:hint="eastAsia" w:ascii="黑体" w:hAnsi="宋体" w:eastAsia="黑体"/>
              <w:szCs w:val="21"/>
            </w:rPr>
            <w:fldChar w:fldCharType="end"/>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r>
            <w:rPr>
              <w:rFonts w:hint="eastAsia" w:ascii="黑体" w:hAnsi="宋体" w:eastAsia="黑体"/>
              <w:szCs w:val="21"/>
            </w:rPr>
            <w:fldChar w:fldCharType="end"/>
          </w:r>
        </w:p>
      </w:sdtContent>
    </w:sdt>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textAlignment w:val="auto"/>
        <w:rPr>
          <w:szCs w:val="21"/>
        </w:rPr>
      </w:pPr>
    </w:p>
    <w:p>
      <w:pPr>
        <w:keepNext w:val="0"/>
        <w:keepLines w:val="0"/>
        <w:pageBreakBefore w:val="0"/>
        <w:kinsoku/>
        <w:wordWrap w:val="0"/>
        <w:overflowPunct/>
        <w:topLinePunct w:val="0"/>
        <w:autoSpaceDE/>
        <w:autoSpaceDN/>
        <w:bidi w:val="0"/>
        <w:adjustRightInd/>
        <w:snapToGrid/>
        <w:jc w:val="center"/>
        <w:textAlignment w:val="auto"/>
        <w:outlineLvl w:val="0"/>
        <w:rPr>
          <w:rFonts w:ascii="楷体_GB2312" w:eastAsia="楷体_GB2312"/>
        </w:rPr>
      </w:pPr>
      <w:bookmarkStart w:id="1" w:name="_Toc23118"/>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rPr>
        <w:t>实验目的和意义</w:t>
      </w:r>
      <w:bookmarkEnd w:id="1"/>
    </w:p>
    <w:p>
      <w:pPr>
        <w:keepNext w:val="0"/>
        <w:keepLines w:val="0"/>
        <w:pageBreakBefore w:val="0"/>
        <w:kinsoku/>
        <w:wordWrap w:val="0"/>
        <w:overflowPunct/>
        <w:topLinePunct w:val="0"/>
        <w:autoSpaceDE/>
        <w:autoSpaceDN/>
        <w:bidi w:val="0"/>
        <w:adjustRightInd/>
        <w:snapToGrid/>
        <w:jc w:val="center"/>
        <w:textAlignment w:val="auto"/>
        <w:rPr>
          <w:rFonts w:ascii="楷体_GB2312" w:eastAsia="楷体_GB2312"/>
        </w:rPr>
      </w:pPr>
    </w:p>
    <w:p>
      <w:pPr>
        <w:keepNext w:val="0"/>
        <w:keepLines w:val="0"/>
        <w:pageBreakBefore w:val="0"/>
        <w:kinsoku/>
        <w:wordWrap w:val="0"/>
        <w:overflowPunct/>
        <w:topLinePunct w:val="0"/>
        <w:autoSpaceDE/>
        <w:autoSpaceDN/>
        <w:bidi w:val="0"/>
        <w:adjustRightInd/>
        <w:snapToGrid/>
        <w:textAlignment w:val="auto"/>
        <w:outlineLvl w:val="1"/>
        <w:rPr>
          <w:rFonts w:ascii="宋体" w:hAnsi="宋体"/>
        </w:rPr>
      </w:pPr>
      <w:bookmarkStart w:id="2" w:name="_Toc17743"/>
      <w:r>
        <w:rPr>
          <w:b/>
          <w:sz w:val="28"/>
          <w:szCs w:val="28"/>
        </w:rPr>
        <w:t>1.1</w:t>
      </w:r>
      <w:r>
        <w:rPr>
          <w:rFonts w:hint="eastAsia" w:ascii="黑体" w:hAnsi="宋体" w:eastAsia="黑体"/>
          <w:sz w:val="28"/>
          <w:szCs w:val="28"/>
        </w:rPr>
        <w:t xml:space="preserve"> </w:t>
      </w:r>
      <w:r>
        <w:rPr>
          <w:rFonts w:hint="eastAsia" w:ascii="黑体" w:hAnsi="宋体" w:eastAsia="黑体"/>
          <w:b/>
          <w:sz w:val="28"/>
          <w:szCs w:val="28"/>
        </w:rPr>
        <w:t>实验目的</w:t>
      </w:r>
      <w:bookmarkEnd w:id="2"/>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eastAsia="宋体"/>
          <w:sz w:val="24"/>
          <w:lang w:val="en-US" w:eastAsia="zh-CN"/>
        </w:rPr>
      </w:pPr>
      <w:r>
        <w:rPr>
          <w:rFonts w:hint="eastAsia" w:ascii="宋体" w:hAnsi="宋体"/>
          <w:sz w:val="24"/>
          <w:lang w:val="en-US" w:eastAsia="zh-CN"/>
        </w:rPr>
        <w:t>本</w:t>
      </w:r>
      <w:r>
        <w:rPr>
          <w:rFonts w:hint="default" w:ascii="宋体" w:hAnsi="宋体" w:eastAsia="宋体"/>
          <w:sz w:val="24"/>
          <w:lang w:val="en-US" w:eastAsia="zh-CN"/>
        </w:rPr>
        <w:t>实验的目的是通过实践操作，让学生深入理解数据库系统的基本概念和原理，掌握数据库系统的设计、实现、管理和维护技术，培养学生的数据库应用开发能力和解决实际问题的能力。同时，通过实验，学生还能了解数据库系统的应用领域和未来发展趋势。</w:t>
      </w:r>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3" w:name="_Toc5485"/>
      <w:r>
        <w:rPr>
          <w:rFonts w:hint="eastAsia" w:ascii="黑体" w:hAnsi="宋体" w:eastAsia="黑体"/>
          <w:b/>
          <w:sz w:val="28"/>
          <w:szCs w:val="28"/>
        </w:rPr>
        <w:t>1.2实验意义</w:t>
      </w:r>
      <w:bookmarkEnd w:id="3"/>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hint="default" w:ascii="宋体" w:hAnsi="宋体" w:eastAsia="宋体"/>
          <w:sz w:val="24"/>
          <w:lang w:val="en-US" w:eastAsia="zh-CN"/>
        </w:rPr>
      </w:pPr>
      <w:r>
        <w:rPr>
          <w:rFonts w:hint="eastAsia" w:ascii="宋体" w:hAnsi="宋体"/>
          <w:sz w:val="24"/>
        </w:rPr>
        <w:t>该实验是理论知识和动手能力的综合体现。通过本实验</w:t>
      </w:r>
      <w:r>
        <w:rPr>
          <w:rFonts w:hint="eastAsia" w:ascii="宋体" w:hAnsi="宋体"/>
          <w:sz w:val="24"/>
          <w:lang w:eastAsia="zh-CN"/>
        </w:rPr>
        <w:t>，</w:t>
      </w:r>
      <w:r>
        <w:rPr>
          <w:rFonts w:hint="eastAsia" w:ascii="宋体" w:hAnsi="宋体"/>
          <w:sz w:val="24"/>
        </w:rPr>
        <w:t>学生可以更加深入地理解数据库系统的基本概念和原理</w:t>
      </w:r>
      <w:r>
        <w:rPr>
          <w:rFonts w:hint="eastAsia" w:ascii="宋体" w:hAnsi="宋体"/>
          <w:sz w:val="24"/>
          <w:lang w:val="en-US" w:eastAsia="zh-CN"/>
        </w:rPr>
        <w:t>和培养实际操作能力</w:t>
      </w:r>
      <w:r>
        <w:rPr>
          <w:rFonts w:hint="eastAsia" w:ascii="宋体" w:hAnsi="宋体"/>
          <w:sz w:val="24"/>
        </w:rPr>
        <w:t>。</w:t>
      </w:r>
      <w:r>
        <w:rPr>
          <w:rFonts w:hint="eastAsia" w:ascii="宋体" w:hAnsi="宋体"/>
          <w:sz w:val="24"/>
          <w:lang w:val="en-US" w:eastAsia="zh-CN"/>
        </w:rPr>
        <w:t>同时，使用github平台多人协同开发有助于培养学生的团队协作能力。</w:t>
      </w: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hint="eastAsia" w:ascii="宋体" w:hAnsi="宋体"/>
          <w:sz w:val="24"/>
        </w:rPr>
      </w:pPr>
    </w:p>
    <w:p>
      <w:pPr>
        <w:keepNext w:val="0"/>
        <w:keepLines w:val="0"/>
        <w:pageBreakBefore w:val="0"/>
        <w:widowControl/>
        <w:kinsoku/>
        <w:wordWrap w:val="0"/>
        <w:overflowPunct/>
        <w:topLinePunct w:val="0"/>
        <w:autoSpaceDE/>
        <w:autoSpaceDN/>
        <w:bidi w:val="0"/>
        <w:adjustRightInd/>
        <w:snapToGrid/>
        <w:jc w:val="left"/>
        <w:textAlignment w:val="auto"/>
        <w:rPr>
          <w:rFonts w:ascii="黑体" w:eastAsia="黑体"/>
          <w:b/>
          <w:sz w:val="36"/>
          <w:szCs w:val="36"/>
        </w:rPr>
      </w:pPr>
      <w:r>
        <w:rPr>
          <w:rFonts w:ascii="黑体" w:eastAsia="黑体"/>
          <w:b/>
          <w:sz w:val="36"/>
          <w:szCs w:val="36"/>
        </w:rPr>
        <w:br w:type="page"/>
      </w: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b/>
          <w:sz w:val="36"/>
          <w:szCs w:val="36"/>
        </w:rPr>
      </w:pPr>
      <w:bookmarkStart w:id="4" w:name="_Toc20447"/>
      <w:r>
        <w:rPr>
          <w:rFonts w:hint="eastAsia" w:ascii="黑体" w:eastAsia="黑体"/>
          <w:b/>
          <w:sz w:val="36"/>
          <w:szCs w:val="36"/>
        </w:rPr>
        <w:t>2 实验设计</w:t>
      </w:r>
      <w:bookmarkEnd w:id="4"/>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5" w:name="_Toc17818"/>
      <w:r>
        <w:rPr>
          <w:rFonts w:hint="eastAsia" w:ascii="黑体" w:hAnsi="宋体" w:eastAsia="黑体"/>
          <w:b/>
          <w:sz w:val="28"/>
          <w:szCs w:val="28"/>
        </w:rPr>
        <w:t>2.1 概述</w:t>
      </w:r>
      <w:bookmarkEnd w:id="5"/>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本实验实现了在Android操作系统上基于TOTEM数据库和高德地图API记录并可视化用户行动轨迹的应用功能开发工具为Android Studio，编程语言为JAVA，开发环境为Windows 10操作系统，应用的部署环境为Android操作系统。</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实验步骤主要包括：</w:t>
      </w:r>
    </w:p>
    <w:p>
      <w:pPr>
        <w:keepNext w:val="0"/>
        <w:keepLines w:val="0"/>
        <w:pageBreakBefore w:val="0"/>
        <w:numPr>
          <w:ilvl w:val="0"/>
          <w:numId w:val="1"/>
        </w:numPr>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bookmarkStart w:id="6" w:name="_Ref6171"/>
      <w:r>
        <w:rPr>
          <w:rFonts w:hint="default" w:ascii="宋体" w:hAnsi="宋体"/>
          <w:sz w:val="24"/>
          <w:lang w:val="en-US" w:eastAsia="zh-CN"/>
        </w:rPr>
        <w:t>设计系统表，实现系统表的读取和保存</w:t>
      </w:r>
      <w:r>
        <w:rPr>
          <w:rFonts w:hint="eastAsia" w:ascii="宋体" w:hAnsi="宋体"/>
          <w:sz w:val="24"/>
          <w:lang w:val="en-US" w:eastAsia="zh-CN"/>
        </w:rPr>
        <w:t>；</w:t>
      </w:r>
      <w:bookmarkEnd w:id="6"/>
    </w:p>
    <w:p>
      <w:pPr>
        <w:keepNext w:val="0"/>
        <w:keepLines w:val="0"/>
        <w:pageBreakBefore w:val="0"/>
        <w:numPr>
          <w:ilvl w:val="0"/>
          <w:numId w:val="1"/>
        </w:numPr>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r>
        <w:rPr>
          <w:rFonts w:hint="default" w:ascii="宋体" w:hAnsi="宋体"/>
          <w:sz w:val="24"/>
          <w:lang w:val="en-US" w:eastAsia="zh-CN"/>
        </w:rPr>
        <w:t>实现SQL解析中的对象JOIN操作</w:t>
      </w:r>
      <w:r>
        <w:rPr>
          <w:rFonts w:hint="eastAsia" w:ascii="宋体" w:hAnsi="宋体"/>
          <w:sz w:val="24"/>
          <w:lang w:val="en-US" w:eastAsia="zh-CN"/>
        </w:rPr>
        <w:t>；</w:t>
      </w:r>
    </w:p>
    <w:p>
      <w:pPr>
        <w:keepNext w:val="0"/>
        <w:keepLines w:val="0"/>
        <w:pageBreakBefore w:val="0"/>
        <w:numPr>
          <w:ilvl w:val="0"/>
          <w:numId w:val="1"/>
        </w:numPr>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r>
        <w:rPr>
          <w:rFonts w:hint="default" w:ascii="宋体" w:hAnsi="宋体"/>
          <w:sz w:val="24"/>
          <w:lang w:val="en-US" w:eastAsia="zh-CN"/>
        </w:rPr>
        <w:t>实现轨迹数据</w:t>
      </w:r>
      <w:r>
        <w:rPr>
          <w:rFonts w:hint="eastAsia" w:ascii="宋体" w:hAnsi="宋体"/>
          <w:sz w:val="24"/>
          <w:lang w:val="en-US" w:eastAsia="zh-CN"/>
        </w:rPr>
        <w:t>的JOIN</w:t>
      </w:r>
      <w:r>
        <w:rPr>
          <w:rFonts w:hint="default" w:ascii="宋体" w:hAnsi="宋体"/>
          <w:sz w:val="24"/>
          <w:lang w:val="en-US" w:eastAsia="zh-CN"/>
        </w:rPr>
        <w:t>和可视化</w:t>
      </w:r>
      <w:r>
        <w:rPr>
          <w:rFonts w:hint="eastAsia" w:ascii="宋体" w:hAnsi="宋体"/>
          <w:sz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both"/>
        <w:textAlignment w:val="auto"/>
        <w:rPr>
          <w:rFonts w:hint="default" w:ascii="宋体" w:hAnsi="宋体"/>
          <w:sz w:val="24"/>
          <w:lang w:val="en-US" w:eastAsia="zh-CN"/>
        </w:rPr>
      </w:pPr>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7" w:name="_Toc17641"/>
      <w:r>
        <w:rPr>
          <w:rFonts w:hint="eastAsia" w:ascii="黑体" w:hAnsi="宋体" w:eastAsia="黑体"/>
          <w:b/>
          <w:sz w:val="28"/>
          <w:szCs w:val="28"/>
        </w:rPr>
        <w:t>2.2 实验原理</w:t>
      </w:r>
      <w:bookmarkEnd w:id="7"/>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8" w:name="_Toc30317"/>
      <w:r>
        <w:rPr>
          <w:rFonts w:hint="eastAsia" w:ascii="黑体" w:hAnsi="黑体" w:eastAsia="黑体" w:cs="黑体"/>
          <w:b/>
          <w:bCs/>
          <w:sz w:val="24"/>
        </w:rPr>
        <w:t>2.2.1</w:t>
      </w:r>
      <w:r>
        <w:rPr>
          <w:rFonts w:hint="eastAsia" w:ascii="黑体" w:hAnsi="黑体" w:eastAsia="黑体" w:cs="黑体"/>
          <w:b/>
          <w:bCs/>
          <w:sz w:val="24"/>
          <w:lang w:val="en-US" w:eastAsia="zh-CN"/>
        </w:rPr>
        <w:t xml:space="preserve"> TOTEM数据库</w:t>
      </w:r>
      <w:bookmarkEnd w:id="8"/>
    </w:p>
    <w:p>
      <w:pPr>
        <w:keepNext w:val="0"/>
        <w:keepLines w:val="0"/>
        <w:pageBreakBefore w:val="0"/>
        <w:numPr>
          <w:ilvl w:val="0"/>
          <w:numId w:val="0"/>
        </w:numPr>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为了管理结构复杂、语义丰富的大数据，武汉大学珞珈图腾数据库实验室在国家863数据库重大专项课题支持下研制了对象代理数据库系统TOTEM</w:t>
      </w:r>
      <w:r>
        <w:rPr>
          <w:rFonts w:hint="default" w:ascii="宋体" w:hAnsi="宋体"/>
          <w:sz w:val="24"/>
          <w:lang w:val="en-US" w:eastAsia="zh-CN"/>
        </w:rPr>
        <w:fldChar w:fldCharType="begin"/>
      </w:r>
      <w:r>
        <w:rPr>
          <w:rFonts w:hint="default" w:ascii="宋体" w:hAnsi="宋体"/>
          <w:sz w:val="24"/>
          <w:lang w:val="en-US" w:eastAsia="zh-CN"/>
        </w:rPr>
        <w:instrText xml:space="preserve"> REF _Ref7066 \r \h </w:instrText>
      </w:r>
      <w:r>
        <w:rPr>
          <w:rFonts w:hint="default" w:ascii="宋体" w:hAnsi="宋体"/>
          <w:sz w:val="24"/>
          <w:lang w:val="en-US" w:eastAsia="zh-CN"/>
        </w:rPr>
        <w:fldChar w:fldCharType="separate"/>
      </w:r>
      <w:r>
        <w:rPr>
          <w:rFonts w:hint="default" w:ascii="宋体" w:hAnsi="宋体"/>
          <w:sz w:val="24"/>
          <w:lang w:val="en-US" w:eastAsia="zh-CN"/>
        </w:rPr>
        <w:t>[1]</w:t>
      </w:r>
      <w:r>
        <w:rPr>
          <w:rFonts w:hint="default" w:ascii="宋体" w:hAnsi="宋体"/>
          <w:sz w:val="24"/>
          <w:lang w:val="en-US" w:eastAsia="zh-CN"/>
        </w:rPr>
        <w:fldChar w:fldCharType="end"/>
      </w:r>
      <w:r>
        <w:rPr>
          <w:rFonts w:hint="default" w:ascii="宋体" w:hAnsi="宋体"/>
          <w:sz w:val="24"/>
          <w:lang w:val="en-US" w:eastAsia="zh-CN"/>
        </w:rPr>
        <w:t>。TOTEM数据库基于我们提出的具有原创性的对象代理模型。该模型既具有关系数据模型的柔软性又具有面向对象数据模型表现复杂语义能力，发表在了国际数据库顶级会议IEEE International Conference on Data Engineering 和权威期刊 IEEE Transaction on Knowledge and Data Engineering 上得到学术界认可和引用。相比目前世界上普遍采用的对象关系数据库管理系统，对象代理数据库系统能够提供灵活对象视图、动态分类、跨类查询等先进功能，形成了自主知识产权，获教育部高等学校科技进步二等奖。它是大数据与人工智能时代的应需之作，可广泛应用于非结构、跨媒体、多模态数据管理与分析。</w:t>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宋体" w:hAnsi="宋体"/>
          <w:sz w:val="24"/>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9" w:name="_Toc8380"/>
      <w:r>
        <w:rPr>
          <w:rFonts w:hint="eastAsia" w:ascii="黑体" w:hAnsi="黑体" w:eastAsia="黑体" w:cs="黑体"/>
          <w:b/>
          <w:bCs/>
          <w:sz w:val="24"/>
        </w:rPr>
        <w:t>2.2.</w:t>
      </w:r>
      <w:r>
        <w:rPr>
          <w:rFonts w:hint="eastAsia" w:ascii="黑体" w:hAnsi="黑体" w:eastAsia="黑体" w:cs="黑体"/>
          <w:b/>
          <w:bCs/>
          <w:sz w:val="24"/>
          <w:lang w:val="en-US" w:eastAsia="zh-CN"/>
        </w:rPr>
        <w:t>2 Android Studio</w:t>
      </w:r>
      <w:bookmarkEnd w:id="9"/>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Android Studio</w:t>
      </w:r>
      <w:r>
        <w:rPr>
          <w:rFonts w:hint="default" w:ascii="宋体" w:hAnsi="宋体"/>
          <w:sz w:val="24"/>
          <w:lang w:val="en-US" w:eastAsia="zh-CN"/>
        </w:rPr>
        <w:fldChar w:fldCharType="begin"/>
      </w:r>
      <w:r>
        <w:rPr>
          <w:rFonts w:hint="default" w:ascii="宋体" w:hAnsi="宋体"/>
          <w:sz w:val="24"/>
          <w:lang w:val="en-US" w:eastAsia="zh-CN"/>
        </w:rPr>
        <w:instrText xml:space="preserve"> REF _Ref7134 \r \h </w:instrText>
      </w:r>
      <w:r>
        <w:rPr>
          <w:rFonts w:hint="default" w:ascii="宋体" w:hAnsi="宋体"/>
          <w:sz w:val="24"/>
          <w:lang w:val="en-US" w:eastAsia="zh-CN"/>
        </w:rPr>
        <w:fldChar w:fldCharType="separate"/>
      </w:r>
      <w:r>
        <w:rPr>
          <w:rFonts w:hint="default" w:ascii="宋体" w:hAnsi="宋体"/>
          <w:sz w:val="24"/>
          <w:lang w:val="en-US" w:eastAsia="zh-CN"/>
        </w:rPr>
        <w:t>[2]</w:t>
      </w:r>
      <w:r>
        <w:rPr>
          <w:rFonts w:hint="default" w:ascii="宋体" w:hAnsi="宋体"/>
          <w:sz w:val="24"/>
          <w:lang w:val="en-US" w:eastAsia="zh-CN"/>
        </w:rPr>
        <w:fldChar w:fldCharType="end"/>
      </w:r>
      <w:r>
        <w:rPr>
          <w:rFonts w:hint="default" w:ascii="宋体" w:hAnsi="宋体"/>
          <w:sz w:val="24"/>
          <w:lang w:val="en-US" w:eastAsia="zh-CN"/>
        </w:rPr>
        <w:fldChar w:fldCharType="begin"/>
      </w:r>
      <w:r>
        <w:rPr>
          <w:rFonts w:hint="default" w:ascii="宋体" w:hAnsi="宋体"/>
          <w:sz w:val="24"/>
          <w:lang w:val="en-US" w:eastAsia="zh-CN"/>
        </w:rPr>
        <w:instrText xml:space="preserve"> REF _Ref7138 \r \h </w:instrText>
      </w:r>
      <w:r>
        <w:rPr>
          <w:rFonts w:hint="default" w:ascii="宋体" w:hAnsi="宋体"/>
          <w:sz w:val="24"/>
          <w:lang w:val="en-US" w:eastAsia="zh-CN"/>
        </w:rPr>
        <w:fldChar w:fldCharType="separate"/>
      </w:r>
      <w:r>
        <w:rPr>
          <w:rFonts w:hint="default" w:ascii="宋体" w:hAnsi="宋体"/>
          <w:sz w:val="24"/>
          <w:lang w:val="en-US" w:eastAsia="zh-CN"/>
        </w:rPr>
        <w:t>[3]</w:t>
      </w:r>
      <w:r>
        <w:rPr>
          <w:rFonts w:hint="default" w:ascii="宋体" w:hAnsi="宋体"/>
          <w:sz w:val="24"/>
          <w:lang w:val="en-US" w:eastAsia="zh-CN"/>
        </w:rPr>
        <w:fldChar w:fldCharType="end"/>
      </w:r>
      <w:r>
        <w:rPr>
          <w:rFonts w:hint="default" w:ascii="宋体" w:hAnsi="宋体"/>
          <w:sz w:val="24"/>
          <w:lang w:val="en-US" w:eastAsia="zh-CN"/>
        </w:rPr>
        <w:t>是谷歌Android操作系统的官方集成开发环境（</w:t>
      </w:r>
      <w:r>
        <w:rPr>
          <w:rFonts w:hint="eastAsia" w:ascii="宋体" w:hAnsi="宋体"/>
          <w:sz w:val="24"/>
          <w:lang w:val="en-US" w:eastAsia="zh-CN"/>
        </w:rPr>
        <w:t>以下简称</w:t>
      </w:r>
      <w:r>
        <w:rPr>
          <w:rFonts w:hint="default" w:ascii="宋体" w:hAnsi="宋体"/>
          <w:sz w:val="24"/>
          <w:lang w:val="en-US" w:eastAsia="zh-CN"/>
        </w:rPr>
        <w:t>IDE），基于JetBrains的IntelliJ IDEA软件开发，并专门为Android开发而设计。它可以在Windows</w:t>
      </w:r>
      <w:r>
        <w:rPr>
          <w:rFonts w:hint="eastAsia" w:ascii="宋体" w:hAnsi="宋体"/>
          <w:sz w:val="24"/>
          <w:lang w:val="en-US" w:eastAsia="zh-CN"/>
        </w:rPr>
        <w:t>、Mac</w:t>
      </w:r>
      <w:r>
        <w:rPr>
          <w:rFonts w:hint="default" w:ascii="宋体" w:hAnsi="宋体"/>
          <w:sz w:val="24"/>
          <w:lang w:val="en-US" w:eastAsia="zh-CN"/>
        </w:rPr>
        <w:t>OS和Linux操作系统上下载使用，是Eclipse Android开发工具（E-ADT）的替代品，成为本地Android应用程序开发的主要IDE。</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Android Studio于2013年5月16日在Google I/O大会上宣布，并从2013年5月的版本0.1开始进入早期预览阶段，随后从2014年6月的版本0.8开始进入Beta阶段。第一个稳定版本从2014年12月的版本1.0开始发布。到2015年底，谷歌停止支持Eclipse ADT，使得Android Studio成为Android开发的唯一官方支持的IDE。</w:t>
      </w:r>
    </w:p>
    <w:p>
      <w:pPr>
        <w:keepNext w:val="0"/>
        <w:keepLines w:val="0"/>
        <w:pageBreakBefore w:val="0"/>
        <w:kinsoku/>
        <w:wordWrap w:val="0"/>
        <w:overflowPunct/>
        <w:topLinePunct w:val="0"/>
        <w:autoSpaceDE/>
        <w:autoSpaceDN/>
        <w:bidi w:val="0"/>
        <w:adjustRightInd/>
        <w:snapToGrid/>
        <w:spacing w:line="360" w:lineRule="auto"/>
        <w:textAlignment w:val="auto"/>
        <w:rPr>
          <w:rFonts w:hint="default"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default" w:ascii="宋体" w:hAnsi="宋体"/>
          <w:sz w:val="24"/>
          <w:lang w:val="en-US" w:eastAsia="zh-CN"/>
        </w:rPr>
      </w:pPr>
      <w:bookmarkStart w:id="10" w:name="_Toc15787"/>
      <w:r>
        <w:rPr>
          <w:rFonts w:hint="eastAsia" w:ascii="黑体" w:hAnsi="黑体" w:eastAsia="黑体" w:cs="黑体"/>
          <w:b/>
          <w:bCs/>
          <w:sz w:val="24"/>
        </w:rPr>
        <w:t>2.2.</w:t>
      </w:r>
      <w:r>
        <w:rPr>
          <w:rFonts w:hint="eastAsia" w:ascii="黑体" w:hAnsi="黑体" w:eastAsia="黑体" w:cs="黑体"/>
          <w:b/>
          <w:bCs/>
          <w:sz w:val="24"/>
          <w:lang w:val="en-US" w:eastAsia="zh-CN"/>
        </w:rPr>
        <w:t>3 高德地图API</w:t>
      </w:r>
      <w:bookmarkEnd w:id="10"/>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高德地图Android SDK</w:t>
      </w:r>
      <w:r>
        <w:rPr>
          <w:rFonts w:hint="default" w:ascii="宋体" w:hAnsi="宋体"/>
          <w:sz w:val="24"/>
          <w:lang w:val="en-US" w:eastAsia="zh-CN"/>
        </w:rPr>
        <w:fldChar w:fldCharType="begin"/>
      </w:r>
      <w:r>
        <w:rPr>
          <w:rFonts w:hint="default" w:ascii="宋体" w:hAnsi="宋体"/>
          <w:sz w:val="24"/>
          <w:lang w:val="en-US" w:eastAsia="zh-CN"/>
        </w:rPr>
        <w:instrText xml:space="preserve"> REF _Ref7174 \r \h </w:instrText>
      </w:r>
      <w:r>
        <w:rPr>
          <w:rFonts w:hint="default" w:ascii="宋体" w:hAnsi="宋体"/>
          <w:sz w:val="24"/>
          <w:lang w:val="en-US" w:eastAsia="zh-CN"/>
        </w:rPr>
        <w:fldChar w:fldCharType="separate"/>
      </w:r>
      <w:r>
        <w:rPr>
          <w:rFonts w:hint="default" w:ascii="宋体" w:hAnsi="宋体"/>
          <w:sz w:val="24"/>
          <w:lang w:val="en-US" w:eastAsia="zh-CN"/>
        </w:rPr>
        <w:t>[4]</w:t>
      </w:r>
      <w:r>
        <w:rPr>
          <w:rFonts w:hint="default" w:ascii="宋体" w:hAnsi="宋体"/>
          <w:sz w:val="24"/>
          <w:lang w:val="en-US" w:eastAsia="zh-CN"/>
        </w:rPr>
        <w:fldChar w:fldCharType="end"/>
      </w:r>
      <w:r>
        <w:rPr>
          <w:rFonts w:hint="default" w:ascii="宋体" w:hAnsi="宋体"/>
          <w:sz w:val="24"/>
          <w:lang w:val="en-US" w:eastAsia="zh-CN"/>
        </w:rPr>
        <w:t>是一套地图开发调用接口，开发者可以轻松地在自己的Android应用中加入地图相关的功能，包括：地图显示（含室内、室外地图）、与地图交互、在地图上绘制、兴趣点搜索、地理编码、离线地图等功能。</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高德地图Android SDK 专业版是在Android SDK已有服务的基础上，新增支持了自定义地图在线加载、自定义地图元素纹理等功能，便于开发者完成基于自身场景的更深层、更个性化地图的开发需求。</w:t>
      </w:r>
    </w:p>
    <w:p>
      <w:pPr>
        <w:keepNext w:val="0"/>
        <w:keepLines w:val="0"/>
        <w:pageBreakBefore w:val="0"/>
        <w:kinsoku/>
        <w:wordWrap w:val="0"/>
        <w:overflowPunct/>
        <w:topLinePunct w:val="0"/>
        <w:autoSpaceDE/>
        <w:autoSpaceDN/>
        <w:bidi w:val="0"/>
        <w:adjustRightInd/>
        <w:snapToGrid/>
        <w:spacing w:line="360" w:lineRule="auto"/>
        <w:textAlignment w:val="auto"/>
        <w:rPr>
          <w:rFonts w:hint="default"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11" w:name="_Toc18933"/>
      <w:r>
        <w:rPr>
          <w:rFonts w:hint="eastAsia" w:ascii="黑体" w:hAnsi="黑体" w:eastAsia="黑体" w:cs="黑体"/>
          <w:b/>
          <w:bCs/>
          <w:sz w:val="24"/>
        </w:rPr>
        <w:t>2.2.</w:t>
      </w:r>
      <w:r>
        <w:rPr>
          <w:rFonts w:hint="eastAsia" w:ascii="黑体" w:hAnsi="黑体" w:eastAsia="黑体" w:cs="黑体"/>
          <w:b/>
          <w:bCs/>
          <w:sz w:val="24"/>
          <w:lang w:val="en-US" w:eastAsia="zh-CN"/>
        </w:rPr>
        <w:t>3 JOIN操作</w:t>
      </w:r>
      <w:bookmarkEnd w:id="11"/>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在SQL中</w:t>
      </w:r>
      <w:r>
        <w:rPr>
          <w:rFonts w:hint="default" w:ascii="宋体" w:hAnsi="宋体"/>
          <w:sz w:val="24"/>
          <w:lang w:val="en-US" w:eastAsia="zh-CN"/>
        </w:rPr>
        <w:t>，</w:t>
      </w:r>
      <w:r>
        <w:rPr>
          <w:rFonts w:hint="eastAsia" w:ascii="宋体" w:hAnsi="宋体"/>
          <w:sz w:val="24"/>
          <w:lang w:val="en-US" w:eastAsia="zh-CN"/>
        </w:rPr>
        <w:t>JOIN</w:t>
      </w:r>
      <w:r>
        <w:rPr>
          <w:rFonts w:hint="default" w:ascii="宋体" w:hAnsi="宋体"/>
          <w:sz w:val="24"/>
          <w:lang w:val="en-US" w:eastAsia="zh-CN"/>
        </w:rPr>
        <w:t>语句将一个或多个表的列组合成一个新表。该操作对应于关系代数中的联接操作</w:t>
      </w:r>
      <w:r>
        <w:rPr>
          <w:rFonts w:hint="eastAsia" w:ascii="宋体" w:hAnsi="宋体"/>
          <w:sz w:val="24"/>
          <w:lang w:val="en-US" w:eastAsia="zh-CN"/>
        </w:rPr>
        <w:t>，即</w:t>
      </w:r>
      <w:r>
        <w:rPr>
          <w:rFonts w:hint="default" w:ascii="宋体" w:hAnsi="宋体"/>
          <w:sz w:val="24"/>
          <w:lang w:val="en-US" w:eastAsia="zh-CN"/>
        </w:rPr>
        <w:t>联接将两个表拼接在一起，并将具有匹配字段的记录放在同一行上</w:t>
      </w:r>
      <w:r>
        <w:rPr>
          <w:rFonts w:hint="eastAsia" w:ascii="宋体" w:hAnsi="宋体"/>
          <w:sz w:val="24"/>
          <w:lang w:val="en-US" w:eastAsia="zh-CN"/>
        </w:rPr>
        <w:t>。JOIN操作</w:t>
      </w:r>
      <w:r>
        <w:rPr>
          <w:rFonts w:hint="default" w:ascii="宋体" w:hAnsi="宋体"/>
          <w:sz w:val="24"/>
          <w:lang w:val="en-US" w:eastAsia="zh-CN"/>
        </w:rPr>
        <w:t>包括 INNER、LEFT OUTER、RIGHT OUTER、FULL OUTER和CROSS。</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本实验的应用场景是自动驾驶行车轨迹数据和手机轨迹数据用了两张表分别存储，导致了大量的数据冗余。通过对两张表施加JOIN操作，可以消除大量重复数据，便于对数据进行分析和挖掘以及提高数据的准确性和可靠性。</w:t>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宋体" w:hAnsi="宋体"/>
          <w:sz w:val="24"/>
        </w:rPr>
      </w:pPr>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12" w:name="_Toc6086"/>
      <w:r>
        <w:rPr>
          <w:rFonts w:hint="eastAsia" w:ascii="黑体" w:hAnsi="宋体" w:eastAsia="黑体"/>
          <w:b/>
          <w:sz w:val="28"/>
          <w:szCs w:val="28"/>
        </w:rPr>
        <w:t>2.3 实验方案</w:t>
      </w:r>
      <w:bookmarkEnd w:id="12"/>
    </w:p>
    <w:p>
      <w:pPr>
        <w:keepNext w:val="0"/>
        <w:keepLines w:val="0"/>
        <w:pageBreakBefore w:val="0"/>
        <w:tabs>
          <w:tab w:val="center" w:pos="4153"/>
        </w:tabs>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本实验主要包括设计系统表、</w:t>
      </w:r>
      <w:r>
        <w:rPr>
          <w:rFonts w:hint="eastAsia" w:ascii="宋体" w:hAnsi="宋体"/>
          <w:sz w:val="24"/>
          <w:lang w:val="en-US" w:eastAsia="zh-CN"/>
        </w:rPr>
        <w:tab/>
      </w:r>
      <w:r>
        <w:rPr>
          <w:rFonts w:hint="eastAsia" w:ascii="宋体" w:hAnsi="宋体"/>
          <w:sz w:val="24"/>
          <w:lang w:val="en-US" w:eastAsia="zh-CN"/>
        </w:rPr>
        <w:t>实现SQL解析中的对象JOIN操作和实现轨迹数据的join和可视化三个任务。</w:t>
      </w:r>
    </w:p>
    <w:p>
      <w:pPr>
        <w:keepNext w:val="0"/>
        <w:keepLines w:val="0"/>
        <w:pageBreakBefore w:val="0"/>
        <w:tabs>
          <w:tab w:val="center" w:pos="4153"/>
        </w:tabs>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szCs w:val="32"/>
          <w:lang w:val="en-US" w:eastAsia="zh-CN"/>
        </w:rPr>
      </w:pPr>
      <w:bookmarkStart w:id="13" w:name="_Toc17018"/>
      <w:r>
        <w:rPr>
          <w:rFonts w:hint="eastAsia" w:ascii="黑体" w:hAnsi="黑体" w:eastAsia="黑体" w:cs="黑体"/>
          <w:b/>
          <w:bCs/>
          <w:sz w:val="24"/>
          <w:szCs w:val="32"/>
        </w:rPr>
        <w:t xml:space="preserve">2.3.1 </w:t>
      </w:r>
      <w:r>
        <w:rPr>
          <w:rFonts w:hint="eastAsia" w:ascii="黑体" w:hAnsi="黑体" w:eastAsia="黑体" w:cs="黑体"/>
          <w:b/>
          <w:bCs/>
          <w:sz w:val="24"/>
          <w:szCs w:val="32"/>
          <w:lang w:val="en-US" w:eastAsia="zh-CN"/>
        </w:rPr>
        <w:t>设计系统表</w:t>
      </w:r>
      <w:bookmarkEnd w:id="13"/>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系统表（system table）是存储数据库系统元数据（metadata）的表。元数据是描述数据库中各种对象的数据，如表、列、索引、视图、存储过程等。系统表存储这些元数据信息，包括对象的名称、类型、所有者、创建时间、修改时间、大小等信息。</w:t>
      </w:r>
      <w:r>
        <w:rPr>
          <w:rFonts w:hint="eastAsia" w:ascii="宋体" w:hAnsi="宋体" w:cs="宋体"/>
          <w:b w:val="0"/>
          <w:bCs w:val="0"/>
          <w:sz w:val="24"/>
          <w:szCs w:val="32"/>
          <w:lang w:val="en-US" w:eastAsia="zh-CN"/>
        </w:rPr>
        <w:t>其</w:t>
      </w:r>
      <w:r>
        <w:rPr>
          <w:rFonts w:hint="eastAsia" w:ascii="宋体" w:hAnsi="宋体" w:eastAsia="宋体" w:cs="宋体"/>
          <w:b w:val="0"/>
          <w:bCs w:val="0"/>
          <w:sz w:val="24"/>
          <w:szCs w:val="32"/>
          <w:lang w:val="en-US" w:eastAsia="zh-CN"/>
        </w:rPr>
        <w:t>作用包括支持数据库系统的运行和管理，以及提供元数据信息供开发人员和系统管理员使用。</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本实验中主要用到了ObjectTable，SwitchingTable，DeputyTable，BiPointerTable，ClassTable共五张系统表。</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在本实验代码中，上述系统表相关的代码基本完善。为了提高开发效率，本组开发人员进一步在DeputyTable中追加了deputyname字段并正确让其显示在Android应用上。</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首先是向DeputyTable中添加字段以及修改相关函数。在DeputyTableItem.java文件中给出了DeputyTableItem类的实现。在原先的基础上，为类添加字符串类型的deputyname字段，表示deputy所属的类。同时，还需修改类中的函数equals()和hashCode()。</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class DeputyTableItem implements </w:t>
      </w:r>
      <w:r>
        <w:rPr>
          <w:rFonts w:hint="default" w:ascii="Consolas" w:hAnsi="Consolas" w:eastAsia="Consolas" w:cs="Consolas"/>
          <w:b/>
          <w:bCs/>
          <w:i w:val="0"/>
          <w:iCs w:val="0"/>
          <w:caps w:val="0"/>
          <w:color w:val="006699"/>
          <w:spacing w:val="0"/>
          <w:sz w:val="14"/>
          <w:szCs w:val="14"/>
          <w:shd w:val="clear" w:fill="FFFFFF"/>
        </w:rPr>
        <w:t>Serializable</w:t>
      </w: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DeputyTableItem(</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originid,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deputyid, String deputyname,String[] deputyrule)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this.originid = originid;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this.deputyid = deputyid;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this.deputyrule = deputyrule;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this.deputyname = deputyname;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DeputyTableItem()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originid = 0;            //类id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deputyid = 0;           //代理类id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String deputyname = </w:t>
      </w:r>
      <w:r>
        <w:rPr>
          <w:rFonts w:hint="default" w:ascii="Consolas" w:hAnsi="Consolas" w:eastAsia="Consolas" w:cs="Consolas"/>
          <w:i w:val="0"/>
          <w:iCs w:val="0"/>
          <w:caps w:val="0"/>
          <w:color w:val="0000FF"/>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String[] deputyrule = new String[0];    //代理guizedui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@Override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boolean equals(Object object){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if(this==object)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true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if (!(object instanceof DeputyTableItem))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false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DeputyTableItem oi=(DeputyTableItem) object;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if(this.originid!=oi.originid){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false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if(this.deputyid!=oi.deputyid){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false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if(this.deputyrule!=oi.deputyrule){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false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Objects.equals(this.deputyname, oi.deputyname);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@Override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hashCode()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result = 17;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result = 31 * result + Objects.hash(this.originid)+Objects.hash(Arrays.stream(this.deputyrule).toArray())+Objects.hash(this.deputyid)+Objects.hash(this.deputyname);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result;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然后是修改向DeputyTable中插入元组的相关函数。在CreateDeputyClassImpl.java文件中给出了insertDeputyTable()函数的实现。为了插入deputyname，为其添加参数deputyClass。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void insertDeputyTable(String[] className,</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deputyType,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deputyId, String deputyname) throws TMDBException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HashSet&lt;String&gt; collect = Arrays.stream(className).collect(Collectors.toCollection(HashSet::new));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(String s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collect)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oriId=memConnect.getClassId(s);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memConnect.getDeputyt().deputyTable.</w:t>
      </w:r>
      <w:r>
        <w:rPr>
          <w:rFonts w:hint="default" w:ascii="Consolas" w:hAnsi="Consolas" w:eastAsia="Consolas" w:cs="Consolas"/>
          <w:b/>
          <w:bCs/>
          <w:i w:val="0"/>
          <w:iCs w:val="0"/>
          <w:caps w:val="0"/>
          <w:color w:val="006699"/>
          <w:spacing w:val="0"/>
          <w:sz w:val="14"/>
          <w:szCs w:val="14"/>
          <w:shd w:val="clear" w:fill="F8F8F8"/>
        </w:rPr>
        <w:t>add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new DeputyTableItem(oriId,deputyId,deputyname,new String[]{deputyType+</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最后是让该字段正确显示在应用上。在ShowDep.java文件中给出了ShowDep类的实现，用于显示deputyTable。修改tabCol的值并添加stemp4变量来表示deputyname。然后将deputyTable的各个属性依次显示。</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class ShowDep extends AppCompatActivity implements </w:t>
      </w:r>
      <w:r>
        <w:rPr>
          <w:rFonts w:hint="default" w:ascii="Consolas" w:hAnsi="Consolas" w:eastAsia="Consolas" w:cs="Consolas"/>
          <w:b/>
          <w:bCs/>
          <w:i w:val="0"/>
          <w:iCs w:val="0"/>
          <w:caps w:val="0"/>
          <w:color w:val="006699"/>
          <w:spacing w:val="0"/>
          <w:sz w:val="14"/>
          <w:szCs w:val="14"/>
          <w:shd w:val="clear" w:fill="F8F8F8"/>
        </w:rPr>
        <w:t>Serializable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private final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W = ViewGroup.LayoutParams.WRAP_CONTENT;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private final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M = ViewGroup.LayoutParams.MATCH_PARENT;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private TableLayout show_tab;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//private ArrayList&lt;String&gt; objects = new ArrayList&lt;String&gt;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@Override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protected void onCreate(Bundle savedInstanceState)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Log.d(</w:t>
      </w:r>
      <w:r>
        <w:rPr>
          <w:rFonts w:hint="default" w:ascii="Consolas" w:hAnsi="Consolas" w:eastAsia="Consolas" w:cs="Consolas"/>
          <w:i w:val="0"/>
          <w:iCs w:val="0"/>
          <w:caps w:val="0"/>
          <w:color w:val="0000FF"/>
          <w:spacing w:val="0"/>
          <w:sz w:val="14"/>
          <w:szCs w:val="14"/>
          <w:shd w:val="clear" w:fill="F8F8F8"/>
        </w:rPr>
        <w:t>"ShowDep"</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"oncreate"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super.onCreate(savedInstanceState);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setContentView(R.layout.print_result);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Intent intent = getIntent();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Bundle bundle0 = intent.getExtras();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showDepTab((DeputyTable) bundle0.getSerializable(</w:t>
      </w:r>
      <w:r>
        <w:rPr>
          <w:rFonts w:hint="default" w:ascii="Consolas" w:hAnsi="Consolas" w:eastAsia="Consolas" w:cs="Consolas"/>
          <w:i w:val="0"/>
          <w:iCs w:val="0"/>
          <w:caps w:val="0"/>
          <w:color w:val="0000FF"/>
          <w:spacing w:val="0"/>
          <w:sz w:val="14"/>
          <w:szCs w:val="14"/>
          <w:shd w:val="clear" w:fill="FFFFFF"/>
        </w:rPr>
        <w:t>"DeputyTable"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private void showDepTab(DeputyTable deputyt)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tabCol = 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tabH = deputyt.deputyTable.</w:t>
      </w:r>
      <w:r>
        <w:rPr>
          <w:rFonts w:hint="default" w:ascii="Consolas" w:hAnsi="Consolas" w:eastAsia="Consolas" w:cs="Consolas"/>
          <w:b/>
          <w:bCs/>
          <w:i w:val="0"/>
          <w:iCs w:val="0"/>
          <w:caps w:val="0"/>
          <w:color w:val="006699"/>
          <w:spacing w:val="0"/>
          <w:sz w:val="14"/>
          <w:szCs w:val="14"/>
          <w:shd w:val="clear" w:fill="FFFFFF"/>
        </w:rPr>
        <w:t>size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Object oj1,oj2;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String stemp1, stemp2, stemp3, stemp4;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String[] satemp;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show_tab = findViewById(R.id.rst_tab);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 = 0; i &lt;= tabH; i++)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TableRow tableRow = new TableRow(this);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if (i == 0)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stemp1 = </w:t>
      </w:r>
      <w:r>
        <w:rPr>
          <w:rFonts w:hint="default" w:ascii="Consolas" w:hAnsi="Consolas" w:eastAsia="Consolas" w:cs="Consolas"/>
          <w:i w:val="0"/>
          <w:iCs w:val="0"/>
          <w:caps w:val="0"/>
          <w:color w:val="0000FF"/>
          <w:spacing w:val="0"/>
          <w:sz w:val="14"/>
          <w:szCs w:val="14"/>
          <w:shd w:val="clear" w:fill="FFFFFF"/>
        </w:rPr>
        <w:t>"originid"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stemp2 = </w:t>
      </w:r>
      <w:r>
        <w:rPr>
          <w:rFonts w:hint="default" w:ascii="Consolas" w:hAnsi="Consolas" w:eastAsia="Consolas" w:cs="Consolas"/>
          <w:i w:val="0"/>
          <w:iCs w:val="0"/>
          <w:caps w:val="0"/>
          <w:color w:val="0000FF"/>
          <w:spacing w:val="0"/>
          <w:sz w:val="14"/>
          <w:szCs w:val="14"/>
          <w:shd w:val="clear" w:fill="F8F8F8"/>
        </w:rPr>
        <w:t>"deputyid"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stemp3 = </w:t>
      </w:r>
      <w:r>
        <w:rPr>
          <w:rFonts w:hint="default" w:ascii="Consolas" w:hAnsi="Consolas" w:eastAsia="Consolas" w:cs="Consolas"/>
          <w:i w:val="0"/>
          <w:iCs w:val="0"/>
          <w:caps w:val="0"/>
          <w:color w:val="0000FF"/>
          <w:spacing w:val="0"/>
          <w:sz w:val="14"/>
          <w:szCs w:val="14"/>
          <w:shd w:val="clear" w:fill="FFFFFF"/>
        </w:rPr>
        <w:t>"deputyrule"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stemp4 = </w:t>
      </w:r>
      <w:r>
        <w:rPr>
          <w:rFonts w:hint="default" w:ascii="Consolas" w:hAnsi="Consolas" w:eastAsia="Consolas" w:cs="Consolas"/>
          <w:i w:val="0"/>
          <w:iCs w:val="0"/>
          <w:caps w:val="0"/>
          <w:color w:val="0000FF"/>
          <w:spacing w:val="0"/>
          <w:sz w:val="14"/>
          <w:szCs w:val="14"/>
          <w:shd w:val="clear" w:fill="F8F8F8"/>
        </w:rPr>
        <w:t>"deputyname"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oj1 = deputyt.deputyTable.get(i-1).originid;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oj2 = deputyt.deputyTable.get(i-1).deputyid;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satemp = deputyt.deputyTable.get(i-1).deputyrule;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stemp1 = oj1.toString();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stemp2 = oj2.toString();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stemp3 = satemp[0].toString();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stemp4 = deputyt.deputyTable.get(i-1).deputyname;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j = 0; j &lt; tabCol; j++)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TextView tv = new TextView(this);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switch (j)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FF1493"/>
          <w:spacing w:val="0"/>
          <w:sz w:val="14"/>
          <w:szCs w:val="14"/>
          <w:shd w:val="clear" w:fill="FFFFFF"/>
        </w:rPr>
        <w:t>case</w:t>
      </w:r>
      <w:r>
        <w:rPr>
          <w:rFonts w:hint="default" w:ascii="Consolas" w:hAnsi="Consolas" w:eastAsia="Consolas" w:cs="Consolas"/>
          <w:i w:val="0"/>
          <w:iCs w:val="0"/>
          <w:caps w:val="0"/>
          <w:color w:val="000000"/>
          <w:spacing w:val="0"/>
          <w:sz w:val="14"/>
          <w:szCs w:val="14"/>
          <w:shd w:val="clear" w:fill="FFFFFF"/>
        </w:rPr>
        <w:t> 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tv.setText(stemp1);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FF1493"/>
          <w:spacing w:val="0"/>
          <w:sz w:val="14"/>
          <w:szCs w:val="14"/>
          <w:shd w:val="clear" w:fill="F8F8F8"/>
        </w:rPr>
        <w:t>case</w:t>
      </w:r>
      <w:r>
        <w:rPr>
          <w:rFonts w:hint="default" w:ascii="Consolas" w:hAnsi="Consolas" w:eastAsia="Consolas" w:cs="Consolas"/>
          <w:i w:val="0"/>
          <w:iCs w:val="0"/>
          <w:caps w:val="0"/>
          <w:color w:val="000000"/>
          <w:spacing w:val="0"/>
          <w:sz w:val="14"/>
          <w:szCs w:val="14"/>
          <w:shd w:val="clear" w:fill="F8F8F8"/>
        </w:rPr>
        <w:t>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tv.setText(stemp2);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FF1493"/>
          <w:spacing w:val="0"/>
          <w:sz w:val="14"/>
          <w:szCs w:val="14"/>
          <w:shd w:val="clear" w:fill="FFFFFF"/>
        </w:rPr>
        <w:t>case</w:t>
      </w:r>
      <w:r>
        <w:rPr>
          <w:rFonts w:hint="default" w:ascii="Consolas" w:hAnsi="Consolas" w:eastAsia="Consolas" w:cs="Consolas"/>
          <w:i w:val="0"/>
          <w:iCs w:val="0"/>
          <w:caps w:val="0"/>
          <w:color w:val="000000"/>
          <w:spacing w:val="0"/>
          <w:sz w:val="14"/>
          <w:szCs w:val="14"/>
          <w:shd w:val="clear" w:fill="FFFFFF"/>
        </w:rPr>
        <w:t> 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tv.setText(stemp3);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FF1493"/>
          <w:spacing w:val="0"/>
          <w:sz w:val="14"/>
          <w:szCs w:val="14"/>
          <w:shd w:val="clear" w:fill="F8F8F8"/>
        </w:rPr>
        <w:t>case</w:t>
      </w:r>
      <w:r>
        <w:rPr>
          <w:rFonts w:hint="default" w:ascii="Consolas" w:hAnsi="Consolas" w:eastAsia="Consolas" w:cs="Consolas"/>
          <w:i w:val="0"/>
          <w:iCs w:val="0"/>
          <w:caps w:val="0"/>
          <w:color w:val="000000"/>
          <w:spacing w:val="0"/>
          <w:sz w:val="14"/>
          <w:szCs w:val="14"/>
          <w:shd w:val="clear" w:fill="F8F8F8"/>
        </w:rPr>
        <w:t> 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tv.setText(stemp4);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tv.setGravity(Gravity.CENTER);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tv.setBackgroundResource(R.drawable.tab_bg);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tv.setTextSize(28);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tableRow.addView(tv);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show_tab.addView(tableRow, new TableLayout.LayoutParams(M, 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最终系统表在应用上显示的效果如下图所示。</w:t>
      </w:r>
    </w:p>
    <w:p>
      <w:pPr>
        <w:keepNext w:val="0"/>
        <w:keepLines w:val="0"/>
        <w:pageBreakBefore w:val="0"/>
        <w:kinsoku/>
        <w:wordWrap w:val="0"/>
        <w:overflowPunct/>
        <w:topLinePunct w:val="0"/>
        <w:autoSpaceDE/>
        <w:autoSpaceDN/>
        <w:bidi w:val="0"/>
        <w:adjustRightInd/>
        <w:snapToGrid/>
        <w:spacing w:line="360" w:lineRule="auto"/>
        <w:jc w:val="center"/>
        <w:textAlignment w:val="auto"/>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drawing>
          <wp:inline distT="0" distB="0" distL="114300" distR="114300">
            <wp:extent cx="3100070" cy="6819265"/>
            <wp:effectExtent l="0" t="0" r="8890" b="8255"/>
            <wp:docPr id="1" name="图片 1" descr="TEU1_T@F0X4P%RA33(9I8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U1_T@F0X4P%RA33(9I8I2"/>
                    <pic:cNvPicPr>
                      <a:picLocks noChangeAspect="1"/>
                    </pic:cNvPicPr>
                  </pic:nvPicPr>
                  <pic:blipFill>
                    <a:blip r:embed="rId4"/>
                    <a:stretch>
                      <a:fillRect/>
                    </a:stretch>
                  </pic:blipFill>
                  <pic:spPr>
                    <a:xfrm>
                      <a:off x="0" y="0"/>
                      <a:ext cx="3100070" cy="6819265"/>
                    </a:xfrm>
                    <a:prstGeom prst="rect">
                      <a:avLst/>
                    </a:prstGeom>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jc w:val="center"/>
        <w:textAlignment w:val="auto"/>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drawing>
          <wp:inline distT="0" distB="0" distL="114300" distR="114300">
            <wp:extent cx="2976245" cy="6547485"/>
            <wp:effectExtent l="0" t="0" r="10795" b="5715"/>
            <wp:docPr id="2" name="图片 2" descr="RSZDX~4IBMQ9O9Q@J{VDZ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SZDX~4IBMQ9O9Q@J{VDZCK"/>
                    <pic:cNvPicPr>
                      <a:picLocks noChangeAspect="1"/>
                    </pic:cNvPicPr>
                  </pic:nvPicPr>
                  <pic:blipFill>
                    <a:blip r:embed="rId5"/>
                    <a:stretch>
                      <a:fillRect/>
                    </a:stretch>
                  </pic:blipFill>
                  <pic:spPr>
                    <a:xfrm>
                      <a:off x="0" y="0"/>
                      <a:ext cx="2976245" cy="6547485"/>
                    </a:xfrm>
                    <a:prstGeom prst="rect">
                      <a:avLst/>
                    </a:prstGeom>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14" w:name="_Toc341"/>
      <w:r>
        <w:rPr>
          <w:rFonts w:hint="eastAsia" w:ascii="黑体" w:hAnsi="黑体" w:eastAsia="黑体" w:cs="黑体"/>
          <w:b/>
          <w:bCs/>
          <w:sz w:val="24"/>
          <w:szCs w:val="32"/>
          <w:lang w:val="en-US" w:eastAsia="zh-CN"/>
        </w:rPr>
        <w:t xml:space="preserve">2.3.2 </w:t>
      </w:r>
      <w:r>
        <w:rPr>
          <w:rFonts w:hint="eastAsia" w:ascii="黑体" w:hAnsi="黑体" w:eastAsia="黑体" w:cs="黑体"/>
          <w:b/>
          <w:bCs/>
          <w:sz w:val="24"/>
          <w:lang w:val="en-US" w:eastAsia="zh-CN"/>
        </w:rPr>
        <w:t>实现SQL解析中的对象JOIN操作</w:t>
      </w:r>
      <w:bookmarkEnd w:id="14"/>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针对本实验的应用场景，基于已有的SELECT语句可以实现与JOIN等价的功能。</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主要思想是先将多个表做笛卡尔积，然后在需要连接的属性上用WHERE语句判断是否相等已选出目标元组。例如，要将table1和table2分别在column1和column2上连接。SQL语句的实现代码如下所示。</w:t>
      </w:r>
    </w:p>
    <w:p>
      <w:pPr>
        <w:keepNext w:val="0"/>
        <w:keepLines w:val="0"/>
        <w:pageBreakBefore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SELECT</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table1, table2 </w:t>
      </w:r>
      <w:r>
        <w:rPr>
          <w:rFonts w:hint="default" w:ascii="Consolas" w:hAnsi="Consolas" w:eastAsia="Consolas" w:cs="Consolas"/>
          <w:b/>
          <w:bCs/>
          <w:i w:val="0"/>
          <w:iCs w:val="0"/>
          <w:caps w:val="0"/>
          <w:color w:val="006699"/>
          <w:spacing w:val="0"/>
          <w:sz w:val="14"/>
          <w:szCs w:val="14"/>
          <w:shd w:val="clear" w:fill="FFFFFF"/>
        </w:rPr>
        <w:t>WHERE</w:t>
      </w:r>
      <w:r>
        <w:rPr>
          <w:rFonts w:hint="default" w:ascii="Consolas" w:hAnsi="Consolas" w:eastAsia="Consolas" w:cs="Consolas"/>
          <w:i w:val="0"/>
          <w:iCs w:val="0"/>
          <w:caps w:val="0"/>
          <w:color w:val="000000"/>
          <w:spacing w:val="0"/>
          <w:sz w:val="14"/>
          <w:szCs w:val="14"/>
          <w:shd w:val="clear" w:fill="FFFFFF"/>
        </w:rPr>
        <w:t> table1.</w:t>
      </w:r>
      <w:r>
        <w:rPr>
          <w:rFonts w:hint="default" w:ascii="Consolas" w:hAnsi="Consolas" w:eastAsia="Consolas" w:cs="Consolas"/>
          <w:b/>
          <w:bCs/>
          <w:i w:val="0"/>
          <w:iCs w:val="0"/>
          <w:caps w:val="0"/>
          <w:color w:val="006699"/>
          <w:spacing w:val="0"/>
          <w:sz w:val="14"/>
          <w:szCs w:val="14"/>
          <w:shd w:val="clear" w:fill="FFFFFF"/>
        </w:rPr>
        <w:t>column</w:t>
      </w:r>
      <w:r>
        <w:rPr>
          <w:rFonts w:hint="default" w:ascii="Consolas" w:hAnsi="Consolas" w:eastAsia="Consolas" w:cs="Consolas"/>
          <w:i w:val="0"/>
          <w:iCs w:val="0"/>
          <w:caps w:val="0"/>
          <w:color w:val="000000"/>
          <w:spacing w:val="0"/>
          <w:sz w:val="14"/>
          <w:szCs w:val="14"/>
          <w:shd w:val="clear" w:fill="FFFFFF"/>
        </w:rPr>
        <w:t> = table2.</w:t>
      </w:r>
      <w:r>
        <w:rPr>
          <w:rFonts w:hint="default" w:ascii="Consolas" w:hAnsi="Consolas" w:eastAsia="Consolas" w:cs="Consolas"/>
          <w:b/>
          <w:bCs/>
          <w:i w:val="0"/>
          <w:iCs w:val="0"/>
          <w:caps w:val="0"/>
          <w:color w:val="006699"/>
          <w:spacing w:val="0"/>
          <w:sz w:val="14"/>
          <w:szCs w:val="14"/>
          <w:shd w:val="clear" w:fill="FFFFFF"/>
        </w:rPr>
        <w:t>column</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本实验代码中，在</w:t>
      </w:r>
      <w:r>
        <w:rPr>
          <w:rFonts w:hint="eastAsia" w:ascii="宋体" w:hAnsi="宋体"/>
          <w:sz w:val="24"/>
          <w:u w:val="none"/>
          <w:lang w:val="en-US" w:eastAsia="zh-CN"/>
        </w:rPr>
        <w:t>Tuple.java文件</w:t>
      </w:r>
      <w:r>
        <w:rPr>
          <w:rFonts w:hint="eastAsia" w:ascii="宋体" w:hAnsi="宋体"/>
          <w:sz w:val="24"/>
          <w:lang w:val="en-US" w:eastAsia="zh-CN"/>
        </w:rPr>
        <w:t>中给出了元组的定义。每个元组的包含了三个属性，即trajectory_id、user_id和trajectory。其中，trajectory是一个字符串，表示相邻两点的经纬度信息，格式为</w:t>
      </w:r>
      <w:r>
        <w:rPr>
          <w:rFonts w:hint="default" w:ascii="宋体" w:hAnsi="宋体"/>
          <w:sz w:val="24"/>
          <w:lang w:val="en-US" w:eastAsia="zh-CN"/>
        </w:rPr>
        <w:t>“</w:t>
      </w:r>
      <w:r>
        <w:rPr>
          <w:rFonts w:hint="eastAsia" w:ascii="宋体" w:hAnsi="宋体"/>
          <w:sz w:val="24"/>
          <w:lang w:val="en-US" w:eastAsia="zh-CN"/>
        </w:rPr>
        <w:t>经度1-维度1-经度2-维度2</w:t>
      </w:r>
      <w:r>
        <w:rPr>
          <w:rFonts w:hint="default" w:ascii="宋体" w:hAnsi="宋体"/>
          <w:sz w:val="24"/>
          <w:lang w:val="en-US" w:eastAsia="zh-CN"/>
        </w:rPr>
        <w:t>”</w:t>
      </w:r>
      <w:r>
        <w:rPr>
          <w:rFonts w:hint="eastAsia" w:ascii="宋体" w:hAnsi="宋体"/>
          <w:sz w:val="24"/>
          <w:lang w:val="en-US" w:eastAsia="zh-CN"/>
        </w:rPr>
        <w:t>。</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在TJoinSelect.java文件中给出了TJoinSelect类的实现，关键代码如下图。</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TJoinSelect extends SelectImpl{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private</w:t>
      </w:r>
      <w:r>
        <w:rPr>
          <w:rFonts w:hint="default" w:ascii="Consolas" w:hAnsi="Consolas" w:eastAsia="Consolas" w:cs="Consolas"/>
          <w:i w:val="0"/>
          <w:iCs w:val="0"/>
          <w:caps w:val="0"/>
          <w:color w:val="000000"/>
          <w:spacing w:val="0"/>
          <w:sz w:val="14"/>
          <w:szCs w:val="14"/>
          <w:shd w:val="clear" w:fill="F8F8F8"/>
        </w:rPr>
        <w:t> MemConnect memConnect;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TJoinSelect(MemConnect memConnect)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super(memConnect);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this</w:t>
      </w:r>
      <w:r>
        <w:rPr>
          <w:rFonts w:hint="default" w:ascii="Consolas" w:hAnsi="Consolas" w:eastAsia="Consolas" w:cs="Consolas"/>
          <w:i w:val="0"/>
          <w:iCs w:val="0"/>
          <w:caps w:val="0"/>
          <w:color w:val="000000"/>
          <w:spacing w:val="0"/>
          <w:sz w:val="14"/>
          <w:szCs w:val="14"/>
          <w:shd w:val="clear" w:fill="F8F8F8"/>
        </w:rPr>
        <w:t>.memConnect = memConnect;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TJoinSelect()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//TODO TMDB</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//重写select的intersect方法，使其使用trajectory similarity join 进行连接</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@Override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SelectResult intersect(SelectResult left, SelectResult right){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LongestCommonSubSequence longestCommonSubSequence=</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LongestCommonSubSequence();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//新建tuplelist，存储两表intersect之后的结果</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TupleList res=</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TupleList();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//遍历左表的tuple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i = 0; i &lt; left.getTpl().tuplelist.size(); i++)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//获取当前tuple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//调用TrajTrans的getTraj方法，将tuple中的String轨迹转换成List&lt;Coordinate&gt;的形式，得到traj1</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 tuple = left.getTpl().tuplelist.get(i);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List&lt;Coordinate&gt; leftTraj = TrajTrans.getTraj((String) tuple.tuple[2]);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//遍历右表的每个tuple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j = 0; j &lt; right.getTpl().tuplelist.size(); j++)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//获取当前右表tuple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//并通过TrajTrans的getTraj方法得到List&lt;Coordinate&gt;，得到traj2</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 rightTuple = right.getTpl().tuplelist.get(j);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List&lt;Coordinate&gt; rightTraj = TrajTrans.getTraj((String) rightTuple.tuple[2]);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//通过longestCommonSubSequence的getCommonSubsequence方法得到traj1和traj2的公共子序列，theta值自设</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List&lt;Coordinate&gt; commonSubsequence = longestCommonSubSequence.getCommonSubsequence(leftTraj, rightTraj, 3);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//通过得到的子序列的长度设置阈值，判定当前子序列是否值得加入结果集合中</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(commonSubsequence.size()&gt;=1){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//如果满足，则新建加入到结果结合中的tuple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//此tuple其它的部分与左表的当前tuple全部一致，除了轨迹段改为公共子序列</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 temp=</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Tuple();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temp.tupleId=tuple.tupleId;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temp.tupleIds=tuple.tupleIds;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temp.tuple=tuple.tuple;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//需要将得到的轨迹子序列，转换成string的形式，然后将tuple中轨迹部分设置为转换后的值</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String temps=TrajTrans.getString(commonSubsequence);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temp.tuple[2]=temps;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//在新建的tuplelist中加入当前tuple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res.tuplelist.add(temp);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break</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//将左表的selectResult 也就是left的tuplelist设置为新的结果集</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left.setTpl(res);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//返回新的selectrResult</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left;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通过重写intersect函数可以实现trajectory之间的连接操作。遍历左表和右表，对于左表中的元组leftTuple和右表中的元组rightTuple，首先使用TrajTrans.getTraj()方法将元组中的trajectory转换成坐标格式；其次调用getCommonSubsequence()方法获取两个trajectory的最长公共子串。其作用是衡量两个trajectory之间的相似度。对于最长公共字串长度达到阈值，即轨迹trajectory足够相似的两个元组，将其加入到连接的结果之中。遍历完左表和右表后就可以得到最终的连接结果。</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一个使用该连接方法的SQL语句如下所示。该语句将watch_traj表和mobile_traj通过intersect的方式连接成tj表。</w:t>
      </w:r>
    </w:p>
    <w:p>
      <w:pPr>
        <w:keepNext w:val="0"/>
        <w:keepLines w:val="0"/>
        <w:pageBreakBefore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create</w:t>
      </w:r>
      <w:r>
        <w:rPr>
          <w:rFonts w:hint="default" w:ascii="Consolas" w:hAnsi="Consolas" w:eastAsia="Consolas" w:cs="Consolas"/>
          <w:i w:val="0"/>
          <w:iCs w:val="0"/>
          <w:caps w:val="0"/>
          <w:color w:val="000000"/>
          <w:spacing w:val="0"/>
          <w:sz w:val="14"/>
          <w:szCs w:val="14"/>
          <w:shd w:val="clear" w:fill="FFFFFF"/>
        </w:rPr>
        <w:t> tjoindeputy tj </w:t>
      </w:r>
      <w:r>
        <w:rPr>
          <w:rFonts w:hint="default" w:ascii="Consolas" w:hAnsi="Consolas" w:eastAsia="Consolas" w:cs="Consolas"/>
          <w:b/>
          <w:bCs/>
          <w:i w:val="0"/>
          <w:iCs w:val="0"/>
          <w:caps w:val="0"/>
          <w:color w:val="006699"/>
          <w:spacing w:val="0"/>
          <w:sz w:val="14"/>
          <w:szCs w:val="14"/>
          <w:shd w:val="clear" w:fill="FFFFFF"/>
        </w:rPr>
        <w:t>as</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select</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watch_traj </w:t>
      </w:r>
      <w:r>
        <w:rPr>
          <w:rFonts w:hint="default" w:ascii="Consolas" w:hAnsi="Consolas" w:eastAsia="Consolas" w:cs="Consolas"/>
          <w:b/>
          <w:bCs/>
          <w:i w:val="0"/>
          <w:iCs w:val="0"/>
          <w:caps w:val="0"/>
          <w:color w:val="006699"/>
          <w:spacing w:val="0"/>
          <w:sz w:val="14"/>
          <w:szCs w:val="14"/>
          <w:shd w:val="clear" w:fill="FFFFFF"/>
        </w:rPr>
        <w:t>intersect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select</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mobile_phone_traj;  </w:t>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15" w:name="_Toc21901"/>
      <w:r>
        <w:rPr>
          <w:rFonts w:hint="eastAsia" w:ascii="黑体" w:hAnsi="黑体" w:eastAsia="黑体" w:cs="黑体"/>
          <w:b/>
          <w:bCs/>
          <w:sz w:val="24"/>
          <w:lang w:val="en-US" w:eastAsia="zh-CN"/>
        </w:rPr>
        <w:t>2.3.3 实现轨迹数据的JOIN和可视化</w:t>
      </w:r>
      <w:bookmarkEnd w:id="15"/>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本实验中，当用户移动时，应用需要实时记录并绘制出其行动轨迹。本组开发者实现了实时（real-time）和离线（offline）两种可视化轨迹的方式。</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在MapActivity.java文件中给出了onLocationChanged()函数的实现。该函数在捕捉到用户位置变动时记录其经纬度、时间和用户ID等信息，并将新位置的经纬度加入到trace数组中。之后使用PolylineOptions的addAll()方法把trace中的点加入到线段坐标点集合并指定颜色，得到options。该方式支持实时轨迹跟踪和可视化。</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onLocationChanged(AMapLocation amapLocation)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(mListener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&amp;&amp; amapLocation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(amapLocation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&amp;&amp; amapLocation.getErrorCode()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mLocationErrText.setVisibility(View.GONE);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LatLng location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LatLng(amapLocation.getLatitude(), amapLocation.getLongitude());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(!mFirstFix)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mFirstFix = </w:t>
      </w:r>
      <w:r>
        <w:rPr>
          <w:rFonts w:hint="default" w:ascii="Consolas" w:hAnsi="Consolas" w:eastAsia="Consolas" w:cs="Consolas"/>
          <w:b/>
          <w:bCs/>
          <w:i w:val="0"/>
          <w:iCs w:val="0"/>
          <w:caps w:val="0"/>
          <w:color w:val="006699"/>
          <w:spacing w:val="0"/>
          <w:sz w:val="14"/>
          <w:szCs w:val="14"/>
          <w:shd w:val="clear" w:fill="F8F8F8"/>
        </w:rPr>
        <w:t>true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addCircle(location, amapLocation.getAccuracy());</w:t>
      </w:r>
      <w:r>
        <w:rPr>
          <w:rFonts w:hint="default" w:ascii="Consolas" w:hAnsi="Consolas" w:eastAsia="Consolas" w:cs="Consolas"/>
          <w:i w:val="0"/>
          <w:iCs w:val="0"/>
          <w:caps w:val="0"/>
          <w:color w:val="008200"/>
          <w:spacing w:val="0"/>
          <w:sz w:val="14"/>
          <w:szCs w:val="14"/>
          <w:shd w:val="clear" w:fill="FFFFFF"/>
        </w:rPr>
        <w:t>//添加定位精度圆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addMarker(location);</w:t>
      </w:r>
      <w:r>
        <w:rPr>
          <w:rFonts w:hint="default" w:ascii="Consolas" w:hAnsi="Consolas" w:eastAsia="Consolas" w:cs="Consolas"/>
          <w:i w:val="0"/>
          <w:iCs w:val="0"/>
          <w:caps w:val="0"/>
          <w:color w:val="008200"/>
          <w:spacing w:val="0"/>
          <w:sz w:val="14"/>
          <w:szCs w:val="14"/>
          <w:shd w:val="clear" w:fill="F8F8F8"/>
        </w:rPr>
        <w:t>//添加定位图标</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mSensorHelper.setCurrentMarker(mLocMarker);</w:t>
      </w:r>
      <w:r>
        <w:rPr>
          <w:rFonts w:hint="default" w:ascii="Consolas" w:hAnsi="Consolas" w:eastAsia="Consolas" w:cs="Consolas"/>
          <w:i w:val="0"/>
          <w:iCs w:val="0"/>
          <w:caps w:val="0"/>
          <w:color w:val="008200"/>
          <w:spacing w:val="0"/>
          <w:sz w:val="14"/>
          <w:szCs w:val="14"/>
          <w:shd w:val="clear" w:fill="FFFFFF"/>
        </w:rPr>
        <w:t>//定位图标旋转</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aMap.moveCamera(CameraUpdateFactory.newLatLngZoom(location, </w:t>
      </w:r>
      <w:r>
        <w:rPr>
          <w:rFonts w:hint="default" w:ascii="Consolas" w:hAnsi="Consolas" w:eastAsia="Consolas" w:cs="Consolas"/>
          <w:i w:val="0"/>
          <w:iCs w:val="0"/>
          <w:caps w:val="0"/>
          <w:color w:val="C00000"/>
          <w:spacing w:val="0"/>
          <w:sz w:val="14"/>
          <w:szCs w:val="14"/>
          <w:shd w:val="clear" w:fill="F8F8F8"/>
        </w:rPr>
        <w:t>18</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mCircle.setCenter(location);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mCircle.setRadius(amapLocation.getAccuracy());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mLocMarker.setPosition(location);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latitude = amapLocation.getLatitude(); </w:t>
      </w:r>
      <w:r>
        <w:rPr>
          <w:rFonts w:hint="default" w:ascii="Consolas" w:hAnsi="Consolas" w:eastAsia="Consolas" w:cs="Consolas"/>
          <w:i w:val="0"/>
          <w:iCs w:val="0"/>
          <w:caps w:val="0"/>
          <w:color w:val="008200"/>
          <w:spacing w:val="0"/>
          <w:sz w:val="14"/>
          <w:szCs w:val="14"/>
          <w:shd w:val="clear" w:fill="FFFFFF"/>
        </w:rPr>
        <w:t>// 获取纬度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double</w:t>
      </w:r>
      <w:r>
        <w:rPr>
          <w:rFonts w:hint="default" w:ascii="Consolas" w:hAnsi="Consolas" w:eastAsia="Consolas" w:cs="Consolas"/>
          <w:i w:val="0"/>
          <w:iCs w:val="0"/>
          <w:caps w:val="0"/>
          <w:color w:val="000000"/>
          <w:spacing w:val="0"/>
          <w:sz w:val="14"/>
          <w:szCs w:val="14"/>
          <w:shd w:val="clear" w:fill="F8F8F8"/>
        </w:rPr>
        <w:t> longitude = amapLocation.getLongitude(); </w:t>
      </w:r>
      <w:r>
        <w:rPr>
          <w:rFonts w:hint="default" w:ascii="Consolas" w:hAnsi="Consolas" w:eastAsia="Consolas" w:cs="Consolas"/>
          <w:i w:val="0"/>
          <w:iCs w:val="0"/>
          <w:caps w:val="0"/>
          <w:color w:val="008200"/>
          <w:spacing w:val="0"/>
          <w:sz w:val="14"/>
          <w:szCs w:val="14"/>
          <w:shd w:val="clear" w:fill="F8F8F8"/>
        </w:rPr>
        <w:t>// 获取经度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Date date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Date(amapLocation.getTime()); </w:t>
      </w:r>
      <w:r>
        <w:rPr>
          <w:rFonts w:hint="default" w:ascii="Consolas" w:hAnsi="Consolas" w:eastAsia="Consolas" w:cs="Consolas"/>
          <w:i w:val="0"/>
          <w:iCs w:val="0"/>
          <w:caps w:val="0"/>
          <w:color w:val="008200"/>
          <w:spacing w:val="0"/>
          <w:sz w:val="14"/>
          <w:szCs w:val="14"/>
          <w:shd w:val="clear" w:fill="FFFFFF"/>
        </w:rPr>
        <w:t>// 获取定位时间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String userID = Secure.getString(getContentResolver(), Secure.ANDROID_ID); </w:t>
      </w:r>
      <w:r>
        <w:rPr>
          <w:rFonts w:hint="default" w:ascii="Consolas" w:hAnsi="Consolas" w:eastAsia="Consolas" w:cs="Consolas"/>
          <w:i w:val="0"/>
          <w:iCs w:val="0"/>
          <w:caps w:val="0"/>
          <w:color w:val="008200"/>
          <w:spacing w:val="0"/>
          <w:sz w:val="14"/>
          <w:szCs w:val="14"/>
          <w:shd w:val="clear" w:fill="F8F8F8"/>
        </w:rPr>
        <w:t>// 获取uid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List&lt;LatLng&gt; trace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ArrayList&lt;LatLng&gt;();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szT = trajectory.size();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(szT&gt;</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trace.add(</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LatLng(trajectory.get(szT-</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).latitude,trajectory.get(szT-</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).longitude));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将定位点加入轨迹集合</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trajectory.add(</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TrajectoryPoint(longitude, latitude, date, userID));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trace.add(</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LatLng(trajectory.get(szT).latitude,trajectory.get(szT).longitude));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PolylineOptions options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PolylineOptions().addAll(trace).width(</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).color(Color.argb(</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(szT&gt;</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polyline = aMap.addPolyline(options);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8200"/>
          <w:spacing w:val="0"/>
          <w:sz w:val="14"/>
          <w:szCs w:val="14"/>
          <w:shd w:val="clear" w:fill="F8F8F8"/>
        </w:rPr>
        <w:t>//cut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String errText = </w:t>
      </w:r>
      <w:r>
        <w:rPr>
          <w:rFonts w:hint="default" w:ascii="Consolas" w:hAnsi="Consolas" w:eastAsia="Consolas" w:cs="Consolas"/>
          <w:i w:val="0"/>
          <w:iCs w:val="0"/>
          <w:caps w:val="0"/>
          <w:color w:val="0000FF"/>
          <w:spacing w:val="0"/>
          <w:sz w:val="14"/>
          <w:szCs w:val="14"/>
          <w:shd w:val="clear" w:fill="FFFFFF"/>
        </w:rPr>
        <w:t>"定位失败,"</w:t>
      </w:r>
      <w:r>
        <w:rPr>
          <w:rFonts w:hint="default" w:ascii="Consolas" w:hAnsi="Consolas" w:eastAsia="Consolas" w:cs="Consolas"/>
          <w:i w:val="0"/>
          <w:iCs w:val="0"/>
          <w:caps w:val="0"/>
          <w:color w:val="000000"/>
          <w:spacing w:val="0"/>
          <w:sz w:val="14"/>
          <w:szCs w:val="14"/>
          <w:shd w:val="clear" w:fill="FFFFFF"/>
        </w:rPr>
        <w:t> + amapLocation.getErrorCode()+ </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 amapLocation.getErrorInfo();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Log.e(</w:t>
      </w:r>
      <w:r>
        <w:rPr>
          <w:rFonts w:hint="default" w:ascii="Consolas" w:hAnsi="Consolas" w:eastAsia="Consolas" w:cs="Consolas"/>
          <w:i w:val="0"/>
          <w:iCs w:val="0"/>
          <w:caps w:val="0"/>
          <w:color w:val="0000FF"/>
          <w:spacing w:val="0"/>
          <w:sz w:val="14"/>
          <w:szCs w:val="14"/>
          <w:shd w:val="clear" w:fill="F8F8F8"/>
        </w:rPr>
        <w:t>"AmapErr"</w:t>
      </w:r>
      <w:r>
        <w:rPr>
          <w:rFonts w:hint="default" w:ascii="Consolas" w:hAnsi="Consolas" w:eastAsia="Consolas" w:cs="Consolas"/>
          <w:i w:val="0"/>
          <w:iCs w:val="0"/>
          <w:caps w:val="0"/>
          <w:color w:val="000000"/>
          <w:spacing w:val="0"/>
          <w:sz w:val="14"/>
          <w:szCs w:val="14"/>
          <w:shd w:val="clear" w:fill="F8F8F8"/>
        </w:rPr>
        <w:t>,errText);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mLocationErrText.setVisibility(View.VISIBLE);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mLocationErrText.setText(errText);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对于离线模式，在MapActivity.java中给出了drawTrace()函数的实现。该函数读取历史轨迹。此外，对于每一条轨迹，使用不同的bitmap为其分配不同的轨迹颜色。</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private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drawTrace(){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读取历史轨迹数据</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ArrayList&lt;ArrayList&lt;TrajectoryPoint&gt;&gt; trajectories = TrajectoryUtils.load();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(trajectories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 trajectories.size()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counter = -</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(ArrayList&lt;TrajectoryPoint&gt; trajectory : trajectories){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counter = (counter + </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C00000"/>
          <w:spacing w:val="0"/>
          <w:sz w:val="14"/>
          <w:szCs w:val="14"/>
          <w:shd w:val="clear" w:fill="F8F8F8"/>
        </w:rPr>
        <w:t>11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List&lt;LatLng&gt; trace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ArrayList&lt;LatLng&gt;();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绘制每条轨迹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(TrajectoryPoint point : trajectory){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绘制每个点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LatLng latLng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LatLng(point.latitude, point.longitude);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aMap.addMarker(</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MarkerOptions().position(latLng).icon(BitmapDescriptorFactory.fromResource(colorIcon[counter])));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trace.add(latLng);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Bitmap newBm = BitmapDescriptorFactory.fromResource(colorIcon[counter]).getBitmap();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PolylineOptions options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(android.os.Build.VERSION.SDK_INT &gt;= android.os.Build.VERSION_CODES.Q)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options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PolylineOptions().addAll(trace).width(</w:t>
      </w:r>
      <w:r>
        <w:rPr>
          <w:rFonts w:hint="default" w:ascii="Consolas" w:hAnsi="Consolas" w:eastAsia="Consolas" w:cs="Consolas"/>
          <w:i w:val="0"/>
          <w:iCs w:val="0"/>
          <w:caps w:val="0"/>
          <w:color w:val="C00000"/>
          <w:spacing w:val="0"/>
          <w:sz w:val="14"/>
          <w:szCs w:val="14"/>
          <w:shd w:val="clear" w:fill="F8F8F8"/>
        </w:rPr>
        <w:t>8</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.color(newBm.getColor(newBm.getWidth()/</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,newBm.getHeight()/</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).toArgb());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options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PolylineOptions().addAll(trace).width(</w:t>
      </w:r>
      <w:r>
        <w:rPr>
          <w:rFonts w:hint="default" w:ascii="Consolas" w:hAnsi="Consolas" w:eastAsia="Consolas" w:cs="Consolas"/>
          <w:i w:val="0"/>
          <w:iCs w:val="0"/>
          <w:caps w:val="0"/>
          <w:color w:val="C00000"/>
          <w:spacing w:val="0"/>
          <w:sz w:val="14"/>
          <w:szCs w:val="14"/>
          <w:shd w:val="clear" w:fill="F8F8F8"/>
        </w:rPr>
        <w:t>8</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.color(Color.argb(</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*counter/</w:t>
      </w:r>
      <w:r>
        <w:rPr>
          <w:rFonts w:hint="default" w:ascii="Consolas" w:hAnsi="Consolas" w:eastAsia="Consolas" w:cs="Consolas"/>
          <w:i w:val="0"/>
          <w:iCs w:val="0"/>
          <w:caps w:val="0"/>
          <w:color w:val="C00000"/>
          <w:spacing w:val="0"/>
          <w:sz w:val="14"/>
          <w:szCs w:val="14"/>
          <w:shd w:val="clear" w:fill="FFFFFF"/>
        </w:rPr>
        <w:t>11</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*counter/</w:t>
      </w:r>
      <w:r>
        <w:rPr>
          <w:rFonts w:hint="default" w:ascii="Consolas" w:hAnsi="Consolas" w:eastAsia="Consolas" w:cs="Consolas"/>
          <w:i w:val="0"/>
          <w:iCs w:val="0"/>
          <w:caps w:val="0"/>
          <w:color w:val="C00000"/>
          <w:spacing w:val="0"/>
          <w:sz w:val="14"/>
          <w:szCs w:val="14"/>
          <w:shd w:val="clear" w:fill="FFFFFF"/>
        </w:rPr>
        <w:t>11</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*counter/</w:t>
      </w:r>
      <w:r>
        <w:rPr>
          <w:rFonts w:hint="default" w:ascii="Consolas" w:hAnsi="Consolas" w:eastAsia="Consolas" w:cs="Consolas"/>
          <w:i w:val="0"/>
          <w:iCs w:val="0"/>
          <w:caps w:val="0"/>
          <w:color w:val="C00000"/>
          <w:spacing w:val="0"/>
          <w:sz w:val="14"/>
          <w:szCs w:val="14"/>
          <w:shd w:val="clear" w:fill="FFFFFF"/>
        </w:rPr>
        <w:t>11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aMap.addPolyline(options);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在应用上实时记录并显示轨迹的效果如下图所示。</w:t>
      </w:r>
    </w:p>
    <w:p>
      <w:pPr>
        <w:keepNext w:val="0"/>
        <w:keepLines w:val="0"/>
        <w:pageBreakBefore w:val="0"/>
        <w:kinsoku/>
        <w:wordWrap w:val="0"/>
        <w:overflowPunct/>
        <w:topLinePunct w:val="0"/>
        <w:autoSpaceDE/>
        <w:autoSpaceDN/>
        <w:bidi w:val="0"/>
        <w:adjustRightInd/>
        <w:snapToGrid/>
        <w:spacing w:line="360" w:lineRule="auto"/>
        <w:jc w:val="center"/>
        <w:textAlignment w:val="auto"/>
        <w:rPr>
          <w:rFonts w:hint="default" w:ascii="宋体" w:hAnsi="宋体" w:cs="宋体"/>
          <w:b w:val="0"/>
          <w:bCs w:val="0"/>
          <w:sz w:val="24"/>
          <w:szCs w:val="32"/>
          <w:lang w:val="en-US" w:eastAsia="zh-CN"/>
        </w:rPr>
      </w:pPr>
      <w:r>
        <w:rPr>
          <w:rFonts w:ascii="宋体" w:hAnsi="宋体" w:eastAsia="宋体" w:cs="宋体"/>
          <w:sz w:val="24"/>
          <w:szCs w:val="24"/>
        </w:rPr>
        <w:drawing>
          <wp:inline distT="0" distB="0" distL="114300" distR="114300">
            <wp:extent cx="2677795" cy="5805170"/>
            <wp:effectExtent l="0" t="0" r="444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2677795" cy="5805170"/>
                    </a:xfrm>
                    <a:prstGeom prst="rect">
                      <a:avLst/>
                    </a:prstGeom>
                    <a:noFill/>
                    <a:ln w="9525">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textAlignment w:val="auto"/>
        <w:rPr>
          <w:rFonts w:hint="default" w:eastAsia="黑体" w:cs="Times New Roman"/>
          <w:b/>
          <w:bCs/>
          <w:lang w:val="en-US" w:eastAsia="zh-CN"/>
        </w:rPr>
      </w:pPr>
    </w:p>
    <w:p>
      <w:pPr>
        <w:keepNext w:val="0"/>
        <w:keepLines w:val="0"/>
        <w:pageBreakBefore w:val="0"/>
        <w:tabs>
          <w:tab w:val="center" w:pos="4153"/>
        </w:tabs>
        <w:kinsoku/>
        <w:wordWrap w:val="0"/>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51125" cy="5747385"/>
            <wp:effectExtent l="0" t="0" r="635" b="1333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2651125" cy="5747385"/>
                    </a:xfrm>
                    <a:prstGeom prst="rect">
                      <a:avLst/>
                    </a:prstGeom>
                    <a:noFill/>
                    <a:ln w="9525">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outlineLvl w:val="2"/>
        <w:rPr>
          <w:rFonts w:hint="default" w:ascii="宋体" w:hAnsi="宋体" w:cs="宋体"/>
          <w:b w:val="0"/>
          <w:bCs w:val="0"/>
          <w:sz w:val="24"/>
          <w:lang w:val="en-US" w:eastAsia="zh-CN"/>
        </w:rPr>
      </w:pPr>
      <w:bookmarkStart w:id="16" w:name="_Toc32124"/>
      <w:r>
        <w:rPr>
          <w:rFonts w:hint="eastAsia" w:ascii="宋体" w:hAnsi="宋体" w:eastAsia="宋体" w:cs="宋体"/>
          <w:b w:val="0"/>
          <w:bCs w:val="0"/>
          <w:sz w:val="24"/>
          <w:lang w:val="en-US" w:eastAsia="zh-CN"/>
        </w:rPr>
        <w:t>此外</w:t>
      </w:r>
      <w:r>
        <w:rPr>
          <w:rFonts w:hint="eastAsia" w:ascii="宋体" w:hAnsi="宋体" w:cs="宋体"/>
          <w:b w:val="0"/>
          <w:bCs w:val="0"/>
          <w:sz w:val="24"/>
          <w:lang w:val="en-US" w:eastAsia="zh-CN"/>
        </w:rPr>
        <w:t>，本组开发者</w:t>
      </w:r>
      <w:r>
        <w:rPr>
          <w:rFonts w:hint="default" w:ascii="宋体" w:hAnsi="宋体" w:cs="宋体"/>
          <w:b w:val="0"/>
          <w:bCs w:val="0"/>
          <w:sz w:val="24"/>
          <w:lang w:eastAsia="zh-CN"/>
        </w:rPr>
        <w:t>在</w:t>
      </w:r>
      <w:r>
        <w:rPr>
          <w:rFonts w:hint="eastAsia" w:ascii="宋体" w:hAnsi="宋体" w:cs="宋体"/>
          <w:b w:val="0"/>
          <w:bCs w:val="0"/>
          <w:sz w:val="24"/>
          <w:lang w:val="en-US" w:eastAsia="zh-CN"/>
        </w:rPr>
        <w:t>应用界面</w:t>
      </w:r>
      <w:r>
        <w:rPr>
          <w:rFonts w:hint="default" w:ascii="宋体" w:hAnsi="宋体" w:cs="宋体"/>
          <w:b w:val="0"/>
          <w:bCs w:val="0"/>
          <w:sz w:val="24"/>
          <w:lang w:eastAsia="zh-CN"/>
        </w:rPr>
        <w:t>下方</w:t>
      </w:r>
      <w:r>
        <w:rPr>
          <w:rFonts w:hint="eastAsia" w:ascii="宋体" w:hAnsi="宋体" w:cs="宋体"/>
          <w:b w:val="0"/>
          <w:bCs w:val="0"/>
          <w:sz w:val="24"/>
          <w:lang w:val="en-US" w:eastAsia="zh-CN"/>
        </w:rPr>
        <w:t>添加了J</w:t>
      </w:r>
      <w:r>
        <w:rPr>
          <w:rFonts w:hint="default" w:ascii="宋体" w:hAnsi="宋体" w:cs="宋体"/>
          <w:b w:val="0"/>
          <w:bCs w:val="0"/>
          <w:sz w:val="24"/>
          <w:lang w:eastAsia="zh-CN"/>
        </w:rPr>
        <w:t>oin Button，便于测试时更加方便地实现路径JOIN操作。</w:t>
      </w:r>
      <w:r>
        <w:rPr>
          <w:rFonts w:hint="eastAsia" w:ascii="宋体" w:hAnsi="宋体" w:cs="宋体"/>
          <w:b w:val="0"/>
          <w:bCs w:val="0"/>
          <w:sz w:val="24"/>
          <w:lang w:val="en-US" w:eastAsia="zh-CN"/>
        </w:rPr>
        <w:t>为了防止退出应用后数据丢失，本组开发者还修改了MemManager.java文件实现了轨迹数据的持续性存储功能。</w:t>
      </w: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default" w:ascii="宋体" w:hAnsi="宋体" w:cs="宋体"/>
          <w:b w:val="0"/>
          <w:bCs w:val="0"/>
          <w:sz w:val="24"/>
          <w:lang w:val="en-US" w:eastAsia="zh-CN"/>
        </w:rPr>
      </w:pP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outlineLvl w:val="9"/>
        <w:rPr>
          <w:rFonts w:hint="default" w:ascii="宋体" w:hAnsi="宋体" w:cs="宋体"/>
          <w:b w:val="0"/>
          <w:bCs w:val="0"/>
          <w:sz w:val="24"/>
          <w:lang w:eastAsia="zh-CN"/>
        </w:rPr>
      </w:pPr>
      <w:r>
        <w:rPr>
          <w:rFonts w:hint="default" w:ascii="宋体" w:hAnsi="宋体" w:cs="宋体"/>
          <w:b w:val="0"/>
          <w:bCs w:val="0"/>
          <w:sz w:val="24"/>
          <w:lang w:eastAsia="zh-CN"/>
        </w:rPr>
        <w:drawing>
          <wp:inline distT="0" distB="0" distL="114300" distR="114300">
            <wp:extent cx="2853690" cy="6276975"/>
            <wp:effectExtent l="0" t="0" r="11430" b="1905"/>
            <wp:docPr id="3" name="图片 3" descr="0DIM)XRX712}K(8FHK2_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DIM)XRX712}K(8FHK2_HWY"/>
                    <pic:cNvPicPr>
                      <a:picLocks noChangeAspect="1"/>
                    </pic:cNvPicPr>
                  </pic:nvPicPr>
                  <pic:blipFill>
                    <a:blip r:embed="rId8"/>
                    <a:stretch>
                      <a:fillRect/>
                    </a:stretch>
                  </pic:blipFill>
                  <pic:spPr>
                    <a:xfrm>
                      <a:off x="0" y="0"/>
                      <a:ext cx="2853690" cy="6276975"/>
                    </a:xfrm>
                    <a:prstGeom prst="rect">
                      <a:avLst/>
                    </a:prstGeom>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jc w:val="both"/>
        <w:textAlignment w:val="auto"/>
        <w:outlineLvl w:val="9"/>
        <w:rPr>
          <w:rFonts w:hint="default" w:ascii="宋体" w:hAnsi="宋体" w:cs="宋体"/>
          <w:b w:val="0"/>
          <w:bCs w:val="0"/>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9"/>
        <w:rPr>
          <w:rFonts w:hint="eastAsia" w:ascii="黑体" w:hAnsi="黑体" w:eastAsia="黑体" w:cs="黑体"/>
          <w:b/>
          <w:bCs/>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r>
        <w:rPr>
          <w:rFonts w:hint="eastAsia" w:ascii="黑体" w:hAnsi="黑体" w:eastAsia="黑体" w:cs="黑体"/>
          <w:b/>
          <w:bCs/>
          <w:sz w:val="24"/>
          <w:lang w:val="en-US" w:eastAsia="zh-CN"/>
        </w:rPr>
        <w:t>2.3.4 测试与演示</w:t>
      </w:r>
      <w:bookmarkEnd w:id="16"/>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完整视频存放在在github仓库的report/demos文件夹下，本小节仅以图片展示应用效果。</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部分系统表内容如下图所示。</w:t>
      </w: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rPr>
          <w:rFonts w:hint="default" w:ascii="宋体" w:hAnsi="宋体"/>
          <w:sz w:val="24"/>
          <w:lang w:val="en-US" w:eastAsia="zh-CN"/>
        </w:rPr>
      </w:pPr>
      <w:r>
        <w:drawing>
          <wp:inline distT="0" distB="0" distL="114300" distR="114300">
            <wp:extent cx="3406140" cy="673608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406140" cy="6736080"/>
                    </a:xfrm>
                    <a:prstGeom prst="rect">
                      <a:avLst/>
                    </a:prstGeom>
                    <a:noFill/>
                    <a:ln>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轨迹追踪与可视化效果如下图所示。</w:t>
      </w: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rPr>
          <w:rFonts w:hint="default" w:ascii="宋体" w:hAnsi="宋体"/>
          <w:sz w:val="24"/>
          <w:lang w:val="en-US" w:eastAsia="zh-CN"/>
        </w:rPr>
      </w:pPr>
      <w:r>
        <w:drawing>
          <wp:inline distT="0" distB="0" distL="114300" distR="114300">
            <wp:extent cx="3383280" cy="685038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3383280" cy="6850380"/>
                    </a:xfrm>
                    <a:prstGeom prst="rect">
                      <a:avLst/>
                    </a:prstGeom>
                    <a:noFill/>
                    <a:ln>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rPr>
          <w:rFonts w:hint="default" w:ascii="宋体" w:hAnsi="宋体"/>
          <w:sz w:val="24"/>
          <w:lang w:val="en-US" w:eastAsia="zh-CN"/>
        </w:rPr>
      </w:pPr>
      <w:r>
        <w:rPr>
          <w:rFonts w:hint="default" w:ascii="宋体" w:hAnsi="宋体"/>
          <w:sz w:val="24"/>
          <w:lang w:val="en-US" w:eastAsia="zh-CN"/>
        </w:rPr>
        <w:drawing>
          <wp:inline distT="0" distB="0" distL="114300" distR="114300">
            <wp:extent cx="3372485" cy="7418070"/>
            <wp:effectExtent l="0" t="0" r="10795" b="3810"/>
            <wp:docPr id="11" name="图片 11" descr="i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kun"/>
                    <pic:cNvPicPr>
                      <a:picLocks noChangeAspect="1"/>
                    </pic:cNvPicPr>
                  </pic:nvPicPr>
                  <pic:blipFill>
                    <a:blip r:embed="rId11"/>
                    <a:stretch>
                      <a:fillRect/>
                    </a:stretch>
                  </pic:blipFill>
                  <pic:spPr>
                    <a:xfrm>
                      <a:off x="0" y="0"/>
                      <a:ext cx="3372485" cy="7418070"/>
                    </a:xfrm>
                    <a:prstGeom prst="rect">
                      <a:avLst/>
                    </a:prstGeom>
                  </pic:spPr>
                </pic:pic>
              </a:graphicData>
            </a:graphic>
          </wp:inline>
        </w:drawing>
      </w:r>
    </w:p>
    <w:p>
      <w:pPr>
        <w:keepNext w:val="0"/>
        <w:keepLines w:val="0"/>
        <w:pageBreakBefore w:val="0"/>
        <w:widowControl/>
        <w:kinsoku/>
        <w:wordWrap w:val="0"/>
        <w:overflowPunct/>
        <w:topLinePunct w:val="0"/>
        <w:autoSpaceDE/>
        <w:autoSpaceDN/>
        <w:bidi w:val="0"/>
        <w:adjustRightInd/>
        <w:snapToGrid/>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轨迹JOIN和可视化效果如下图所示。前者是JOIN前的轨迹；后者是JOIN后的轨迹。</w:t>
      </w:r>
    </w:p>
    <w:p>
      <w:pPr>
        <w:keepNext w:val="0"/>
        <w:keepLines w:val="0"/>
        <w:pageBreakBefore w:val="0"/>
        <w:widowControl/>
        <w:kinsoku/>
        <w:wordWrap w:val="0"/>
        <w:overflowPunct/>
        <w:topLinePunct w:val="0"/>
        <w:autoSpaceDE/>
        <w:autoSpaceDN/>
        <w:bidi w:val="0"/>
        <w:adjustRightInd/>
        <w:snapToGrid/>
        <w:ind w:firstLine="420" w:firstLineChars="0"/>
        <w:jc w:val="center"/>
        <w:textAlignment w:val="auto"/>
        <w:rPr>
          <w:rFonts w:hint="default" w:ascii="宋体" w:hAnsi="宋体"/>
          <w:sz w:val="24"/>
          <w:lang w:val="en-US" w:eastAsia="zh-CN"/>
        </w:rPr>
      </w:pPr>
      <w:r>
        <w:drawing>
          <wp:inline distT="0" distB="0" distL="114300" distR="114300">
            <wp:extent cx="3322320" cy="6819900"/>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3322320" cy="6819900"/>
                    </a:xfrm>
                    <a:prstGeom prst="rect">
                      <a:avLst/>
                    </a:prstGeom>
                    <a:noFill/>
                    <a:ln>
                      <a:noFill/>
                    </a:ln>
                  </pic:spPr>
                </pic:pic>
              </a:graphicData>
            </a:graphic>
          </wp:inline>
        </w:drawing>
      </w:r>
    </w:p>
    <w:p>
      <w:pPr>
        <w:keepNext w:val="0"/>
        <w:keepLines w:val="0"/>
        <w:pageBreakBefore w:val="0"/>
        <w:widowControl/>
        <w:kinsoku/>
        <w:wordWrap w:val="0"/>
        <w:overflowPunct/>
        <w:topLinePunct w:val="0"/>
        <w:autoSpaceDE/>
        <w:autoSpaceDN/>
        <w:bidi w:val="0"/>
        <w:adjustRightInd/>
        <w:snapToGrid/>
        <w:ind w:firstLine="420" w:firstLineChars="0"/>
        <w:jc w:val="center"/>
        <w:textAlignment w:val="auto"/>
        <w:rPr>
          <w:rFonts w:hint="default" w:ascii="宋体" w:hAnsi="宋体"/>
          <w:sz w:val="24"/>
          <w:lang w:val="en-US" w:eastAsia="zh-CN"/>
        </w:rPr>
      </w:pPr>
      <w:r>
        <w:drawing>
          <wp:inline distT="0" distB="0" distL="114300" distR="114300">
            <wp:extent cx="3337560" cy="66446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3337560" cy="6644640"/>
                    </a:xfrm>
                    <a:prstGeom prst="rect">
                      <a:avLst/>
                    </a:prstGeom>
                    <a:noFill/>
                    <a:ln>
                      <a:noFill/>
                    </a:ln>
                  </pic:spPr>
                </pic:pic>
              </a:graphicData>
            </a:graphic>
          </wp:inline>
        </w:drawing>
      </w: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b/>
          <w:sz w:val="36"/>
          <w:szCs w:val="36"/>
        </w:rPr>
      </w:pPr>
      <w:bookmarkStart w:id="17" w:name="_Toc21278"/>
      <w:r>
        <w:rPr>
          <w:rFonts w:hint="eastAsia" w:ascii="黑体" w:eastAsia="黑体"/>
          <w:b/>
          <w:sz w:val="36"/>
          <w:szCs w:val="36"/>
        </w:rPr>
        <w:t>结论</w:t>
      </w:r>
      <w:bookmarkEnd w:id="17"/>
    </w:p>
    <w:p>
      <w:pPr>
        <w:keepNext w:val="0"/>
        <w:keepLines w:val="0"/>
        <w:pageBreakBefore w:val="0"/>
        <w:kinsoku/>
        <w:wordWrap w:val="0"/>
        <w:overflowPunct/>
        <w:topLinePunct w:val="0"/>
        <w:autoSpaceDE/>
        <w:autoSpaceDN/>
        <w:bidi w:val="0"/>
        <w:adjustRightInd/>
        <w:snapToGrid/>
        <w:spacing w:line="360" w:lineRule="auto"/>
        <w:ind w:left="420" w:leftChars="0" w:firstLine="420" w:firstLineChars="0"/>
        <w:textAlignment w:val="auto"/>
        <w:rPr>
          <w:rFonts w:hint="eastAsia" w:ascii="宋体" w:hAnsi="宋体"/>
          <w:sz w:val="24"/>
          <w:lang w:val="en-US" w:eastAsia="zh-CN"/>
        </w:rPr>
      </w:pPr>
      <w:r>
        <w:rPr>
          <w:rFonts w:hint="eastAsia" w:ascii="宋体" w:hAnsi="宋体"/>
          <w:sz w:val="24"/>
          <w:lang w:val="en-US" w:eastAsia="zh-CN"/>
        </w:rPr>
        <w:t>在本实验中，本组开发者借助github平台协作完成了三个任务：设计系统表，实现系统表的读取和保存；实现SQL解析中的对象JOIN操作；实现轨迹数据的join和可视化。最后成功基于TOTEM数据库和高德地图API实现了在安卓应用上JOIN用户的行动轨迹并可视化。</w:t>
      </w:r>
    </w:p>
    <w:p>
      <w:pPr>
        <w:keepNext w:val="0"/>
        <w:keepLines w:val="0"/>
        <w:pageBreakBefore w:val="0"/>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r>
        <w:rPr>
          <w:rFonts w:hint="eastAsia" w:ascii="宋体" w:hAnsi="宋体"/>
          <w:sz w:val="24"/>
          <w:lang w:val="en-US" w:eastAsia="zh-CN"/>
        </w:rPr>
        <w:t>通过本次实验，本组成员对数据库系统实现、Android开发等技术有了进一步的领悟。同时，每位成员都有明确分工，通过代码同步和交流使得项目稳步高效推进。本次实验展现了小组的实践</w:t>
      </w:r>
      <w:bookmarkStart w:id="23" w:name="_GoBack"/>
      <w:bookmarkEnd w:id="23"/>
      <w:r>
        <w:rPr>
          <w:rFonts w:hint="eastAsia" w:ascii="宋体" w:hAnsi="宋体"/>
          <w:sz w:val="24"/>
          <w:lang w:val="en-US" w:eastAsia="zh-CN"/>
        </w:rPr>
        <w:t>能力和合作能力，有效检验了数据库系统理论和实验部分的学习成果。</w:t>
      </w: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rPr>
      </w:pPr>
      <w:r>
        <w:rPr>
          <w:rFonts w:ascii="宋体" w:hAnsi="宋体"/>
          <w:sz w:val="24"/>
        </w:rPr>
        <w:br w:type="page"/>
      </w: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b/>
          <w:sz w:val="36"/>
          <w:szCs w:val="36"/>
        </w:rPr>
      </w:pPr>
      <w:bookmarkStart w:id="18" w:name="_Toc30805"/>
      <w:r>
        <w:rPr>
          <w:rFonts w:hint="eastAsia" w:ascii="黑体" w:eastAsia="黑体"/>
          <w:b/>
          <w:sz w:val="36"/>
          <w:szCs w:val="36"/>
        </w:rPr>
        <w:t>参考文献</w:t>
      </w:r>
      <w:bookmarkEnd w:id="18"/>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sz w:val="24"/>
          <w:lang w:val="en-US" w:eastAsia="zh-CN"/>
        </w:rPr>
      </w:pPr>
      <w:bookmarkStart w:id="19" w:name="_Ref7066"/>
      <w:r>
        <w:rPr>
          <w:rFonts w:hint="default" w:ascii="Times New Roman" w:hAnsi="Times New Roman" w:cs="Times New Roman"/>
          <w:sz w:val="24"/>
          <w:lang w:val="en-US" w:eastAsia="zh-CN"/>
        </w:rPr>
        <w:t>珞珈图腾数据库实验室. TOTEM数据</w:t>
      </w:r>
      <w:r>
        <w:rPr>
          <w:rFonts w:hint="default" w:ascii="Times New Roman" w:hAnsi="Times New Roman" w:cs="Times New Roman"/>
        </w:rPr>
        <w:t>[DB/OL]</w:t>
      </w:r>
      <w:r>
        <w:rPr>
          <w:rFonts w:hint="default" w:ascii="Times New Roman" w:hAnsi="Times New Roman" w:cs="Times New Roman"/>
          <w:lang w:val="en-US" w:eastAsia="zh-CN"/>
        </w:rPr>
        <w:t xml:space="preserve">. </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"http://totemdb.whu.edu.cn/aspx/main/zhanshi_show.aspx?id=1" </w:instrText>
      </w:r>
      <w:r>
        <w:rPr>
          <w:rFonts w:hint="default" w:ascii="Times New Roman" w:hAnsi="Times New Roman" w:cs="Times New Roman"/>
          <w:sz w:val="24"/>
          <w:lang w:val="en-US" w:eastAsia="zh-CN"/>
        </w:rPr>
        <w:fldChar w:fldCharType="separate"/>
      </w:r>
      <w:r>
        <w:rPr>
          <w:rStyle w:val="7"/>
          <w:rFonts w:hint="default" w:ascii="Times New Roman" w:hAnsi="Times New Roman" w:cs="Times New Roman"/>
          <w:sz w:val="24"/>
          <w:lang w:val="en-US" w:eastAsia="zh-CN"/>
        </w:rPr>
        <w:t>http://totemdb.whu.edu.cn/aspx/main/zhanshi_show.aspx?id=1</w:t>
      </w:r>
      <w:r>
        <w:rPr>
          <w:rFonts w:hint="default" w:ascii="Times New Roman" w:hAnsi="Times New Roman" w:cs="Times New Roman"/>
          <w:sz w:val="24"/>
          <w:lang w:val="en-US" w:eastAsia="zh-CN"/>
        </w:rPr>
        <w:fldChar w:fldCharType="end"/>
      </w:r>
      <w:bookmarkEnd w:id="19"/>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lang w:val="en-US" w:eastAsia="zh-CN"/>
        </w:rPr>
      </w:pPr>
      <w:bookmarkStart w:id="20" w:name="_Ref7134"/>
      <w:r>
        <w:rPr>
          <w:rFonts w:hint="default" w:ascii="Times New Roman" w:hAnsi="Times New Roman" w:cs="Times New Roman"/>
          <w:sz w:val="24"/>
          <w:lang w:val="en-US" w:eastAsia="zh-CN"/>
        </w:rPr>
        <w:t>Android Studio开发者. 探索Android Studio</w:t>
      </w:r>
      <w:r>
        <w:rPr>
          <w:rFonts w:hint="default" w:ascii="Times New Roman" w:hAnsi="Times New Roman" w:cs="Times New Roman"/>
        </w:rPr>
        <w:t>[DB/OL]</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"https://developer.android.google.cn/studio/intro?hl=zh-cn" </w:instrText>
      </w:r>
      <w:r>
        <w:rPr>
          <w:rFonts w:hint="default" w:ascii="Times New Roman" w:hAnsi="Times New Roman" w:cs="Times New Roman"/>
          <w:lang w:val="en-US" w:eastAsia="zh-CN"/>
        </w:rPr>
        <w:fldChar w:fldCharType="separate"/>
      </w:r>
      <w:r>
        <w:rPr>
          <w:rStyle w:val="7"/>
          <w:rFonts w:hint="default" w:ascii="Times New Roman" w:hAnsi="Times New Roman" w:cs="Times New Roman"/>
          <w:lang w:val="en-US" w:eastAsia="zh-CN"/>
        </w:rPr>
        <w:t>https://developer.android.google.cn/studio/intro?hl=zh-cn</w:t>
      </w:r>
      <w:r>
        <w:rPr>
          <w:rFonts w:hint="default" w:ascii="Times New Roman" w:hAnsi="Times New Roman" w:cs="Times New Roman"/>
          <w:lang w:val="en-US" w:eastAsia="zh-CN"/>
        </w:rPr>
        <w:fldChar w:fldCharType="end"/>
      </w:r>
      <w:bookmarkEnd w:id="20"/>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eastAsia" w:cs="Times New Roman"/>
          <w:sz w:val="24"/>
          <w:lang w:val="en-US" w:eastAsia="zh-CN"/>
        </w:rPr>
      </w:pPr>
      <w:bookmarkStart w:id="21" w:name="_Ref7138"/>
      <w:r>
        <w:rPr>
          <w:rFonts w:hint="eastAsia" w:cs="Times New Roman"/>
          <w:sz w:val="24"/>
          <w:lang w:val="en-US" w:eastAsia="zh-CN"/>
        </w:rPr>
        <w:t xml:space="preserve">Wikipedia. Android Studio[DB/OL]. </w:t>
      </w:r>
      <w:r>
        <w:rPr>
          <w:rFonts w:hint="eastAsia" w:cs="Times New Roman"/>
          <w:sz w:val="24"/>
          <w:lang w:val="en-US" w:eastAsia="zh-CN"/>
        </w:rPr>
        <w:fldChar w:fldCharType="begin"/>
      </w:r>
      <w:r>
        <w:rPr>
          <w:rFonts w:hint="eastAsia" w:cs="Times New Roman"/>
          <w:sz w:val="24"/>
          <w:lang w:val="en-US" w:eastAsia="zh-CN"/>
        </w:rPr>
        <w:instrText xml:space="preserve"> HYPERLINK "https://en.wikipedia.org/wiki/Android_Studio" </w:instrText>
      </w:r>
      <w:r>
        <w:rPr>
          <w:rFonts w:hint="eastAsia" w:cs="Times New Roman"/>
          <w:sz w:val="24"/>
          <w:lang w:val="en-US" w:eastAsia="zh-CN"/>
        </w:rPr>
        <w:fldChar w:fldCharType="separate"/>
      </w:r>
      <w:r>
        <w:rPr>
          <w:rStyle w:val="7"/>
          <w:rFonts w:hint="eastAsia" w:cs="Times New Roman"/>
          <w:sz w:val="24"/>
          <w:lang w:val="en-US" w:eastAsia="zh-CN"/>
        </w:rPr>
        <w:t>https://en.wikipedia.org/wiki/Android_Studio</w:t>
      </w:r>
      <w:r>
        <w:rPr>
          <w:rFonts w:hint="eastAsia" w:cs="Times New Roman"/>
          <w:sz w:val="24"/>
          <w:lang w:val="en-US" w:eastAsia="zh-CN"/>
        </w:rPr>
        <w:fldChar w:fldCharType="end"/>
      </w:r>
      <w:bookmarkEnd w:id="21"/>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eastAsia" w:cs="Times New Roman"/>
          <w:sz w:val="24"/>
          <w:lang w:val="en-US" w:eastAsia="zh-CN"/>
        </w:rPr>
      </w:pPr>
      <w:bookmarkStart w:id="22" w:name="_Ref7174"/>
      <w:r>
        <w:rPr>
          <w:rFonts w:hint="eastAsia" w:cs="Times New Roman"/>
          <w:sz w:val="24"/>
          <w:lang w:val="en-US" w:eastAsia="zh-CN"/>
        </w:rPr>
        <w:t xml:space="preserve">高德开放平台. Android 地图SDK[DB/OL]. </w:t>
      </w:r>
      <w:r>
        <w:rPr>
          <w:rFonts w:hint="eastAsia" w:cs="Times New Roman"/>
          <w:sz w:val="24"/>
          <w:lang w:val="en-US" w:eastAsia="zh-CN"/>
        </w:rPr>
        <w:fldChar w:fldCharType="begin"/>
      </w:r>
      <w:r>
        <w:rPr>
          <w:rFonts w:hint="eastAsia" w:cs="Times New Roman"/>
          <w:sz w:val="24"/>
          <w:lang w:val="en-US" w:eastAsia="zh-CN"/>
        </w:rPr>
        <w:instrText xml:space="preserve"> HYPERLINK "https://lbs.amap.com/api/android-sdk/summary" </w:instrText>
      </w:r>
      <w:r>
        <w:rPr>
          <w:rFonts w:hint="eastAsia" w:cs="Times New Roman"/>
          <w:sz w:val="24"/>
          <w:lang w:val="en-US" w:eastAsia="zh-CN"/>
        </w:rPr>
        <w:fldChar w:fldCharType="separate"/>
      </w:r>
      <w:r>
        <w:rPr>
          <w:rStyle w:val="7"/>
          <w:rFonts w:hint="eastAsia" w:cs="Times New Roman"/>
          <w:sz w:val="24"/>
          <w:lang w:val="en-US" w:eastAsia="zh-CN"/>
        </w:rPr>
        <w:t>https://lbs.amap.com/api/android-sdk/summary</w:t>
      </w:r>
      <w:r>
        <w:rPr>
          <w:rFonts w:hint="eastAsia" w:cs="Times New Roman"/>
          <w:sz w:val="24"/>
          <w:lang w:val="en-US" w:eastAsia="zh-CN"/>
        </w:rPr>
        <w:fldChar w:fldCharType="end"/>
      </w:r>
      <w:bookmarkEnd w:id="22"/>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cs="Times New Roman"/>
          <w:sz w:val="24"/>
          <w:lang w:val="en-US" w:eastAsia="zh-CN"/>
        </w:rPr>
      </w:pPr>
    </w:p>
    <w:p>
      <w:pPr>
        <w:keepNext w:val="0"/>
        <w:keepLines w:val="0"/>
        <w:pageBreakBefore w:val="0"/>
        <w:numPr>
          <w:ilvl w:val="0"/>
          <w:numId w:val="0"/>
        </w:numPr>
        <w:kinsoku/>
        <w:wordWrap w:val="0"/>
        <w:overflowPunct/>
        <w:topLinePunct w:val="0"/>
        <w:autoSpaceDE/>
        <w:autoSpaceDN/>
        <w:bidi w:val="0"/>
        <w:adjustRightInd/>
        <w:snapToGrid/>
        <w:spacing w:line="360" w:lineRule="auto"/>
        <w:ind w:leftChars="0"/>
        <w:textAlignment w:val="auto"/>
        <w:rPr>
          <w:rFonts w:hint="default" w:cs="Times New Roman"/>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rPr>
          <w:rFonts w:ascii="宋体" w:hAnsi="宋体"/>
          <w:sz w:val="24"/>
        </w:rPr>
      </w:pPr>
    </w:p>
    <w:p>
      <w:pPr>
        <w:keepNext w:val="0"/>
        <w:keepLines w:val="0"/>
        <w:pageBreakBefore w:val="0"/>
        <w:kinsoku/>
        <w:wordWrap w:val="0"/>
        <w:overflowPunct/>
        <w:topLinePunct w:val="0"/>
        <w:autoSpaceDE/>
        <w:autoSpaceDN/>
        <w:bidi w:val="0"/>
        <w:adjustRightInd/>
        <w:snapToGrid/>
        <w:textAlignment w:val="auto"/>
        <w:rPr>
          <w:rFonts w:hint="eastAsia" w:ascii="宋体" w:hAnsi="宋体"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E09CB"/>
    <w:multiLevelType w:val="multilevel"/>
    <w:tmpl w:val="83BE09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AB3708E"/>
    <w:multiLevelType w:val="multilevel"/>
    <w:tmpl w:val="8AB370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693D92E"/>
    <w:multiLevelType w:val="multilevel"/>
    <w:tmpl w:val="A693D9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40447AC"/>
    <w:multiLevelType w:val="multilevel"/>
    <w:tmpl w:val="B40447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501BD67"/>
    <w:multiLevelType w:val="multilevel"/>
    <w:tmpl w:val="B501BD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A5B6C62"/>
    <w:multiLevelType w:val="multilevel"/>
    <w:tmpl w:val="DA5B6C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FEA6E2E"/>
    <w:multiLevelType w:val="multilevel"/>
    <w:tmpl w:val="0FEA6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48E2DFE"/>
    <w:multiLevelType w:val="singleLevel"/>
    <w:tmpl w:val="448E2DFE"/>
    <w:lvl w:ilvl="0" w:tentative="0">
      <w:start w:val="1"/>
      <w:numFmt w:val="decimal"/>
      <w:lvlText w:val="[%1]"/>
      <w:lvlJc w:val="left"/>
      <w:pPr>
        <w:tabs>
          <w:tab w:val="left" w:pos="420"/>
        </w:tabs>
        <w:ind w:left="425" w:leftChars="0" w:hanging="425" w:firstLineChars="0"/>
      </w:pPr>
      <w:rPr>
        <w:rFonts w:hint="default"/>
      </w:rPr>
    </w:lvl>
  </w:abstractNum>
  <w:abstractNum w:abstractNumId="8">
    <w:nsid w:val="775953C4"/>
    <w:multiLevelType w:val="singleLevel"/>
    <w:tmpl w:val="775953C4"/>
    <w:lvl w:ilvl="0" w:tentative="0">
      <w:start w:val="1"/>
      <w:numFmt w:val="decimal"/>
      <w:suff w:val="space"/>
      <w:lvlText w:val="%1."/>
      <w:lvlJc w:val="left"/>
      <w:pPr>
        <w:ind w:left="420"/>
      </w:pPr>
    </w:lvl>
  </w:abstractNum>
  <w:abstractNum w:abstractNumId="9">
    <w:nsid w:val="793ACFB8"/>
    <w:multiLevelType w:val="multilevel"/>
    <w:tmpl w:val="793AC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0"/>
  </w:num>
  <w:num w:numId="3">
    <w:abstractNumId w:val="6"/>
  </w:num>
  <w:num w:numId="4">
    <w:abstractNumId w:val="2"/>
  </w:num>
  <w:num w:numId="5">
    <w:abstractNumId w:val="3"/>
  </w:num>
  <w:num w:numId="6">
    <w:abstractNumId w:val="9"/>
  </w:num>
  <w:num w:numId="7">
    <w:abstractNumId w:val="5"/>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YzNjBkOTgyNWQ1YTMxYzM3MzMwNWFiODNmOWIzYWMifQ=="/>
  </w:docVars>
  <w:rsids>
    <w:rsidRoot w:val="00F70C06"/>
    <w:rsid w:val="00003357"/>
    <w:rsid w:val="000075B2"/>
    <w:rsid w:val="000213C5"/>
    <w:rsid w:val="00050CDF"/>
    <w:rsid w:val="0010004B"/>
    <w:rsid w:val="001449D9"/>
    <w:rsid w:val="00150734"/>
    <w:rsid w:val="00152281"/>
    <w:rsid w:val="0015428F"/>
    <w:rsid w:val="00161C63"/>
    <w:rsid w:val="00191074"/>
    <w:rsid w:val="00194A8E"/>
    <w:rsid w:val="001A7611"/>
    <w:rsid w:val="001D3771"/>
    <w:rsid w:val="00257D99"/>
    <w:rsid w:val="00273F79"/>
    <w:rsid w:val="0029279A"/>
    <w:rsid w:val="002A69A9"/>
    <w:rsid w:val="002B1D76"/>
    <w:rsid w:val="002B58D6"/>
    <w:rsid w:val="002D07F7"/>
    <w:rsid w:val="002F57F0"/>
    <w:rsid w:val="00300E75"/>
    <w:rsid w:val="0031003F"/>
    <w:rsid w:val="00340BFF"/>
    <w:rsid w:val="00363C67"/>
    <w:rsid w:val="00365337"/>
    <w:rsid w:val="0038544F"/>
    <w:rsid w:val="003B0ECA"/>
    <w:rsid w:val="003C053F"/>
    <w:rsid w:val="003C64B0"/>
    <w:rsid w:val="0041667F"/>
    <w:rsid w:val="00425ABB"/>
    <w:rsid w:val="004369A5"/>
    <w:rsid w:val="004470CC"/>
    <w:rsid w:val="004704CE"/>
    <w:rsid w:val="004E065E"/>
    <w:rsid w:val="004E7D8C"/>
    <w:rsid w:val="004F27E8"/>
    <w:rsid w:val="00500EA3"/>
    <w:rsid w:val="00633A72"/>
    <w:rsid w:val="006B6A77"/>
    <w:rsid w:val="006D4A71"/>
    <w:rsid w:val="0075660E"/>
    <w:rsid w:val="007C3888"/>
    <w:rsid w:val="00826B2A"/>
    <w:rsid w:val="00833BD5"/>
    <w:rsid w:val="00840C04"/>
    <w:rsid w:val="0085256B"/>
    <w:rsid w:val="00857790"/>
    <w:rsid w:val="008646AB"/>
    <w:rsid w:val="008B2BE8"/>
    <w:rsid w:val="008B6DF3"/>
    <w:rsid w:val="008F1FC6"/>
    <w:rsid w:val="0092188C"/>
    <w:rsid w:val="00966167"/>
    <w:rsid w:val="00976BA8"/>
    <w:rsid w:val="00993219"/>
    <w:rsid w:val="009D0527"/>
    <w:rsid w:val="009D228D"/>
    <w:rsid w:val="00AB7A46"/>
    <w:rsid w:val="00AC2320"/>
    <w:rsid w:val="00B01807"/>
    <w:rsid w:val="00B153AF"/>
    <w:rsid w:val="00B31827"/>
    <w:rsid w:val="00B82EB8"/>
    <w:rsid w:val="00BC26BC"/>
    <w:rsid w:val="00BD2712"/>
    <w:rsid w:val="00C9645A"/>
    <w:rsid w:val="00CC12E6"/>
    <w:rsid w:val="00CC7550"/>
    <w:rsid w:val="00CD2E70"/>
    <w:rsid w:val="00D52A4D"/>
    <w:rsid w:val="00D83F67"/>
    <w:rsid w:val="00DA61E6"/>
    <w:rsid w:val="00E345E9"/>
    <w:rsid w:val="00E935C1"/>
    <w:rsid w:val="00EA0762"/>
    <w:rsid w:val="00ED4F5A"/>
    <w:rsid w:val="00ED6D94"/>
    <w:rsid w:val="00EE4E75"/>
    <w:rsid w:val="00EF33DE"/>
    <w:rsid w:val="00F70C06"/>
    <w:rsid w:val="09027007"/>
    <w:rsid w:val="0A374116"/>
    <w:rsid w:val="14581F42"/>
    <w:rsid w:val="15203731"/>
    <w:rsid w:val="213356F7"/>
    <w:rsid w:val="31EA0F96"/>
    <w:rsid w:val="385E4961"/>
    <w:rsid w:val="3F6133A3"/>
    <w:rsid w:val="584D2762"/>
    <w:rsid w:val="5A1F5B77"/>
    <w:rsid w:val="5BA55AA5"/>
    <w:rsid w:val="5FF630C1"/>
    <w:rsid w:val="675B749D"/>
    <w:rsid w:val="68606E53"/>
    <w:rsid w:val="6B5364EA"/>
    <w:rsid w:val="750904A9"/>
    <w:rsid w:val="7EA1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link w:val="11"/>
    <w:semiHidden/>
    <w:unhideWhenUsed/>
    <w:qFormat/>
    <w:uiPriority w:val="9"/>
    <w:pPr>
      <w:keepNext/>
      <w:keepLines/>
      <w:spacing w:before="260" w:after="260" w:line="416" w:lineRule="auto"/>
      <w:outlineLvl w:val="2"/>
    </w:pPr>
    <w:rPr>
      <w:b/>
      <w:bCs/>
      <w:sz w:val="32"/>
      <w:szCs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semiHidden/>
    <w:unhideWhenUsed/>
    <w:qFormat/>
    <w:uiPriority w:val="99"/>
    <w:pPr>
      <w:tabs>
        <w:tab w:val="center" w:pos="4153"/>
        <w:tab w:val="right" w:pos="8306"/>
      </w:tabs>
      <w:snapToGrid w:val="0"/>
      <w:jc w:val="left"/>
    </w:pPr>
    <w:rPr>
      <w:sz w:val="18"/>
      <w:szCs w:val="18"/>
    </w:rPr>
  </w:style>
  <w:style w:type="paragraph" w:styleId="4">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semiHidden/>
    <w:unhideWhenUsed/>
    <w:qFormat/>
    <w:uiPriority w:val="99"/>
    <w:rPr>
      <w:color w:val="0000FF"/>
      <w:u w:val="single"/>
    </w:rPr>
  </w:style>
  <w:style w:type="paragraph" w:customStyle="1" w:styleId="8">
    <w:name w:val="表文字"/>
    <w:basedOn w:val="1"/>
    <w:qFormat/>
    <w:uiPriority w:val="0"/>
    <w:pPr>
      <w:spacing w:line="280" w:lineRule="exact"/>
      <w:jc w:val="left"/>
    </w:pPr>
    <w:rPr>
      <w:kern w:val="0"/>
      <w:sz w:val="18"/>
      <w:szCs w:val="21"/>
    </w:rPr>
  </w:style>
  <w:style w:type="paragraph" w:customStyle="1" w:styleId="9">
    <w:name w:val="T1"/>
    <w:basedOn w:val="2"/>
    <w:link w:val="10"/>
    <w:qFormat/>
    <w:uiPriority w:val="0"/>
    <w:pPr>
      <w:spacing w:beforeLines="50" w:after="0" w:line="240" w:lineRule="auto"/>
      <w:jc w:val="left"/>
    </w:pPr>
    <w:rPr>
      <w:rFonts w:eastAsia="黑体"/>
      <w:sz w:val="24"/>
      <w:lang w:val="en-GB"/>
    </w:rPr>
  </w:style>
  <w:style w:type="character" w:customStyle="1" w:styleId="10">
    <w:name w:val="T1 Char"/>
    <w:basedOn w:val="6"/>
    <w:link w:val="9"/>
    <w:qFormat/>
    <w:uiPriority w:val="0"/>
    <w:rPr>
      <w:rFonts w:ascii="Times New Roman" w:hAnsi="Times New Roman" w:eastAsia="黑体" w:cs="Times New Roman"/>
      <w:b/>
      <w:bCs/>
      <w:sz w:val="24"/>
      <w:szCs w:val="32"/>
      <w:lang w:val="en-GB"/>
    </w:rPr>
  </w:style>
  <w:style w:type="character" w:customStyle="1" w:styleId="11">
    <w:name w:val="标题 3 字符"/>
    <w:basedOn w:val="6"/>
    <w:link w:val="2"/>
    <w:semiHidden/>
    <w:qFormat/>
    <w:uiPriority w:val="9"/>
    <w:rPr>
      <w:rFonts w:ascii="Times New Roman" w:hAnsi="Times New Roman" w:eastAsia="宋体" w:cs="Times New Roman"/>
      <w:b/>
      <w:bCs/>
      <w:sz w:val="32"/>
      <w:szCs w:val="32"/>
    </w:rPr>
  </w:style>
  <w:style w:type="character" w:customStyle="1" w:styleId="12">
    <w:name w:val="页眉 字符"/>
    <w:basedOn w:val="6"/>
    <w:link w:val="4"/>
    <w:semiHidden/>
    <w:qFormat/>
    <w:uiPriority w:val="99"/>
    <w:rPr>
      <w:rFonts w:ascii="Times New Roman" w:hAnsi="Times New Roman" w:eastAsia="宋体" w:cs="Times New Roman"/>
      <w:sz w:val="18"/>
      <w:szCs w:val="18"/>
    </w:rPr>
  </w:style>
  <w:style w:type="character" w:customStyle="1" w:styleId="13">
    <w:name w:val="页脚 字符"/>
    <w:basedOn w:val="6"/>
    <w:link w:val="3"/>
    <w:semiHidden/>
    <w:qFormat/>
    <w:uiPriority w:val="99"/>
    <w:rPr>
      <w:rFonts w:ascii="Times New Roman" w:hAnsi="Times New Roman" w:eastAsia="宋体" w:cs="Times New Roman"/>
      <w:sz w:val="18"/>
      <w:szCs w:val="18"/>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EE411A-414E-4F79-80C9-D5E26B143E09}">
  <ds:schemaRefs/>
</ds:datastoreItem>
</file>

<file path=docProps/app.xml><?xml version="1.0" encoding="utf-8"?>
<Properties xmlns="http://schemas.openxmlformats.org/officeDocument/2006/extended-properties" xmlns:vt="http://schemas.openxmlformats.org/officeDocument/2006/docPropsVTypes">
  <Template>Normal</Template>
  <Pages>1</Pages>
  <Words>198</Words>
  <Characters>1133</Characters>
  <Lines>9</Lines>
  <Paragraphs>2</Paragraphs>
  <TotalTime>3</TotalTime>
  <ScaleCrop>false</ScaleCrop>
  <LinksUpToDate>false</LinksUpToDate>
  <CharactersWithSpaces>1329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2022-06-26T11:06:00Z</dcterms:created>
  <dc:creator>lenovo</dc:creator>
  <cp:lastModifiedBy>省港澳第一瓜皮</cp:lastModifiedBy>
  <dcterms:modified xsi:type="dcterms:W3CDTF">2023-05-08T14:01:41Z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5CBEA99458C949B4A9BDA47DC593E5BE_12</vt:lpwstr>
  </property>
</Properties>
</file>