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视频识别信号平台接口说明</w:t>
      </w:r>
    </w:p>
    <w:p>
      <w:r>
        <w:t xml:space="preserve">编写日期：2026-05-14  </w:t>
      </w:r>
    </w:p>
    <w:p>
      <w:r>
        <w:t xml:space="preserve">项目目录：`D:\Project`  </w:t>
      </w:r>
    </w:p>
    <w:p>
      <w:r>
        <w:t xml:space="preserve">后端基础地址：`http://127.0.0.1:8000`  </w:t>
      </w:r>
    </w:p>
    <w:p>
      <w:r>
        <w:t xml:space="preserve">前端基础地址：`http://127.0.0.1:5500`  </w:t>
      </w:r>
    </w:p>
    <w:p>
      <w:r>
        <w:t>说明：本文档覆盖系统内部接口、外部接口、配置文件、数据目录和接口调用规则。</w:t>
      </w:r>
    </w:p>
    <w:p>
      <w:pPr>
        <w:pStyle w:val="Heading2"/>
      </w:pPr>
      <w:r>
        <w:t>1. 接口分类</w:t>
      </w:r>
    </w:p>
    <w:p>
      <w:r>
        <w:t>系统接口分为三类：</w:t>
      </w:r>
    </w:p>
    <w:p>
      <w:pPr>
        <w:pStyle w:val="ListNumber"/>
      </w:pPr>
      <w:r>
        <w:t>系统内部接口：前端页面、规则引擎、回放页、Agent 面板之间调用。</w:t>
      </w:r>
    </w:p>
    <w:p>
      <w:pPr>
        <w:pStyle w:val="ListNumber"/>
      </w:pPr>
      <w:r>
        <w:t>外部接口：MiMo 视频理解、大模型 Agent、未来视频理解 API、CDN 和 ffmpeg。</w:t>
      </w:r>
    </w:p>
    <w:p>
      <w:pPr>
        <w:pStyle w:val="ListNumber"/>
      </w:pPr>
      <w:r>
        <w:t>调试接口：本地开发、上传视频、模拟告警和验收使用。</w:t>
      </w:r>
    </w:p>
    <w:p>
      <w:pPr>
        <w:pStyle w:val="Heading2"/>
      </w:pPr>
      <w:r>
        <w:t>2. 认证方式</w:t>
      </w:r>
    </w:p>
    <w:p>
      <w:pPr>
        <w:pStyle w:val="Heading3"/>
      </w:pPr>
      <w:r>
        <w:t>2.1 管理员认证</w:t>
      </w:r>
    </w:p>
    <w:p>
      <w:r>
        <w:t>管理员登录接口返回 Token。访问受保护接口时添加请求头：</w:t>
      </w:r>
    </w:p>
    <w:p>
      <w:r>
        <w:rPr>
          <w:rFonts w:ascii="Consolas" w:hAnsi="Consolas" w:eastAsia="Consolas"/>
          <w:sz w:val="18"/>
        </w:rPr>
        <w:t>Authorization: Bearer &lt;token&gt;</w:t>
      </w:r>
    </w:p>
    <w:p>
      <w:r>
        <w:t>需要管理员权限的功能：</w:t>
      </w:r>
    </w:p>
    <w:p>
      <w:pPr>
        <w:pStyle w:val="ListBullet"/>
      </w:pPr>
      <w:r>
        <w:t>新增/删除管理员。</w:t>
      </w:r>
    </w:p>
    <w:p>
      <w:pPr>
        <w:pStyle w:val="ListBullet"/>
      </w:pPr>
      <w:r>
        <w:t>用户管理。</w:t>
      </w:r>
    </w:p>
    <w:p>
      <w:pPr>
        <w:pStyle w:val="ListBullet"/>
      </w:pPr>
      <w:r>
        <w:t>区域编辑保存。</w:t>
      </w:r>
    </w:p>
    <w:p>
      <w:pPr>
        <w:pStyle w:val="ListBullet"/>
      </w:pPr>
      <w:r>
        <w:t>滞留阈值修改。</w:t>
      </w:r>
    </w:p>
    <w:p>
      <w:pPr>
        <w:pStyle w:val="ListBullet"/>
      </w:pPr>
      <w:r>
        <w:t>视觉后端配置。</w:t>
      </w:r>
    </w:p>
    <w:p>
      <w:pPr>
        <w:pStyle w:val="ListBullet"/>
      </w:pPr>
      <w:r>
        <w:t>查看系统日志和操作日志。</w:t>
      </w:r>
    </w:p>
    <w:p>
      <w:pPr>
        <w:pStyle w:val="Heading3"/>
      </w:pPr>
      <w:r>
        <w:t>2.2 Debug Token</w:t>
      </w:r>
    </w:p>
    <w:p>
      <w:r>
        <w:t>调试上传和模拟接口使用 Debug Token。先调用：</w:t>
      </w:r>
    </w:p>
    <w:p>
      <w:r>
        <w:rPr>
          <w:rFonts w:ascii="Consolas" w:hAnsi="Consolas" w:eastAsia="Consolas"/>
          <w:sz w:val="18"/>
        </w:rPr>
        <w:t>POST /debug/login</w:t>
      </w:r>
    </w:p>
    <w:p>
      <w:r>
        <w:t>再携带：</w:t>
      </w:r>
    </w:p>
    <w:p>
      <w:r>
        <w:rPr>
          <w:rFonts w:ascii="Consolas" w:hAnsi="Consolas" w:eastAsia="Consolas"/>
          <w:sz w:val="18"/>
        </w:rPr>
        <w:t>Authorization: Bearer &lt;debug-token&gt;</w:t>
      </w:r>
    </w:p>
    <w:p>
      <w:r>
        <w:t>Debug 接口只建议本机开发和演示使用，不建议公开部署。局域网手机摄像头绑定、上传测试视频、模拟告警都属于 Debug 能力。</w:t>
      </w:r>
    </w:p>
    <w:p>
      <w:pPr>
        <w:pStyle w:val="Heading2"/>
      </w:pPr>
      <w:r>
        <w:t>3. 基础运行接口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`/health`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健康检查，返回服务状态、时间和配置版本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`/dashboard/overview`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首页概览数据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`/runtime/status`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运行状态，包含规则引擎、跟踪器、检测器和视觉后端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`/runtime/ingest/recent?limit=50`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最近识别输入统计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r>
        <w:t>`GET /health` 返回示例：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"status": "ok",</w:t>
        <w:br/>
      </w:r>
      <w:r>
        <w:rPr>
          <w:rFonts w:ascii="Consolas" w:hAnsi="Consolas" w:eastAsia="Consolas"/>
          <w:sz w:val="18"/>
        </w:rPr>
        <w:t xml:space="preserve">  "time": "2026-05-09T07:51:18.832862",</w:t>
        <w:br/>
      </w:r>
      <w:r>
        <w:rPr>
          <w:rFonts w:ascii="Consolas" w:hAnsi="Consolas" w:eastAsia="Consolas"/>
          <w:sz w:val="18"/>
        </w:rPr>
        <w:t xml:space="preserve">  "revision": 1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t>4. 管理员和用户接口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`/auth/login`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管理员登录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`/auth/session`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校验当前会话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`/auth/logout`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退出登录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可选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`/auth/register`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新增管理员；开放注册已关闭，必须先登录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`/admins`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`/admins`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新增管理员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DELETE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`/admins/{user_id}`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删除管理员，不允许删除自己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`/users`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用户列表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`/users`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新增用户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PUT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`/users/{user_id}`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更新用户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`/users/{user_id}/status`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修改用户启停状态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`/users/{user_id}/reset-password`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重置用户密码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</w:tbl>
    <w:p>
      <w:r>
        <w:t>登录请求示例：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"username": "admin",</w:t>
        <w:br/>
      </w:r>
      <w:r>
        <w:rPr>
          <w:rFonts w:ascii="Consolas" w:hAnsi="Consolas" w:eastAsia="Consolas"/>
          <w:sz w:val="18"/>
        </w:rPr>
        <w:t xml:space="preserve">  "password": "password"</w:t>
        <w:br/>
      </w:r>
      <w:r>
        <w:rPr>
          <w:rFonts w:ascii="Consolas" w:hAnsi="Consolas" w:eastAsia="Consolas"/>
          <w:sz w:val="18"/>
        </w:rPr>
        <w:t>}</w:t>
      </w:r>
    </w:p>
    <w:p>
      <w:r>
        <w:t>返回字段通常包括：</w:t>
      </w:r>
    </w:p>
    <w:p>
      <w:pPr>
        <w:pStyle w:val="ListBullet"/>
      </w:pPr>
      <w:r>
        <w:t>`ok`</w:t>
      </w:r>
    </w:p>
    <w:p>
      <w:pPr>
        <w:pStyle w:val="ListBullet"/>
      </w:pPr>
      <w:r>
        <w:t>`user`</w:t>
      </w:r>
    </w:p>
    <w:p>
      <w:pPr>
        <w:pStyle w:val="ListBullet"/>
      </w:pPr>
      <w:r>
        <w:t>`token`</w:t>
      </w:r>
    </w:p>
    <w:p>
      <w:pPr>
        <w:pStyle w:val="ListBullet"/>
      </w:pPr>
      <w:r>
        <w:t>`expires_at`</w:t>
      </w:r>
    </w:p>
    <w:p>
      <w:pPr>
        <w:pStyle w:val="Heading2"/>
      </w:pPr>
      <w:r>
        <w:t>5. 场景、摄像头与规则配置接口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`/config/cameras`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获取摄像头配置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`/config/scenes`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获取场景列表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`/config/rules`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获取规则列表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`/config/full`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获取完整规则配置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`/config/reload`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重新加载规则配置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调试/内部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`/config/update_region`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保存前端绘制坐标并重载规则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`/config/save_region`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保存区域配置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`/api/config/camera/{camera_id}/region/{region_id}`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更新围栏线、轨迹通道或滞留区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DELETE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`/api/config/camera/{camera_id}/region/{region_id}`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清空指定区域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`/api/config/camera/{camera_id}/dwell-threshold`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修改滞留阈值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</w:tbl>
    <w:p>
      <w:pPr>
        <w:pStyle w:val="Heading3"/>
      </w:pPr>
      <w:r>
        <w:t>5.1 更新滞留阈值</w:t>
      </w:r>
    </w:p>
    <w:p>
      <w:r>
        <w:t>请求：</w:t>
      </w:r>
    </w:p>
    <w:p>
      <w:r>
        <w:rPr>
          <w:rFonts w:ascii="Consolas" w:hAnsi="Consolas" w:eastAsia="Consolas"/>
          <w:sz w:val="18"/>
        </w:rPr>
        <w:t>POST /api/config/camera/cam_warehouse/dwell-threshold</w:t>
        <w:br/>
      </w:r>
      <w:r>
        <w:rPr>
          <w:rFonts w:ascii="Consolas" w:hAnsi="Consolas" w:eastAsia="Consolas"/>
          <w:sz w:val="18"/>
        </w:rPr>
        <w:t>Authorization: Bearer &lt;token&gt;</w:t>
        <w:br/>
      </w:r>
      <w:r>
        <w:rPr>
          <w:rFonts w:ascii="Consolas" w:hAnsi="Consolas" w:eastAsia="Consolas"/>
          <w:sz w:val="18"/>
        </w:rPr>
        <w:t>Content-Type: application/json</w:t>
      </w:r>
    </w:p>
    <w:p>
      <w:r>
        <w:t>Body：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"threshold_seconds": 5,</w:t>
        <w:br/>
      </w:r>
      <w:r>
        <w:rPr>
          <w:rFonts w:ascii="Consolas" w:hAnsi="Consolas" w:eastAsia="Consolas"/>
          <w:sz w:val="18"/>
        </w:rPr>
        <w:t xml:space="preserve">  "zone_id": "warehouse_zone"</w:t>
        <w:br/>
      </w:r>
      <w:r>
        <w:rPr>
          <w:rFonts w:ascii="Consolas" w:hAnsi="Consolas" w:eastAsia="Consolas"/>
          <w:sz w:val="18"/>
        </w:rPr>
        <w:t>}</w:t>
      </w:r>
    </w:p>
    <w:p>
      <w:r>
        <w:t>说明：</w:t>
      </w:r>
    </w:p>
    <w:p>
      <w:pPr>
        <w:pStyle w:val="ListBullet"/>
      </w:pPr>
      <w:r>
        <w:t>`threshold_seconds` 范围为 1 到 3600 秒。</w:t>
      </w:r>
    </w:p>
    <w:p>
      <w:pPr>
        <w:pStyle w:val="ListBullet"/>
      </w:pPr>
      <w:r>
        <w:t>`zone_id` 可为空；为空时更新该摄像头所有滞留区。</w:t>
      </w:r>
    </w:p>
    <w:p>
      <w:pPr>
        <w:pStyle w:val="ListBullet"/>
      </w:pPr>
      <w:r>
        <w:t>接口会同步更新 `dwell_zones` 和对应 dwell 规则。</w:t>
      </w:r>
    </w:p>
    <w:p>
      <w:pPr>
        <w:pStyle w:val="Heading3"/>
      </w:pPr>
      <w:r>
        <w:t>5.2 更新滞留区 polygon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"region_type": "dwell_zones",</w:t>
        <w:br/>
      </w:r>
      <w:r>
        <w:rPr>
          <w:rFonts w:ascii="Consolas" w:hAnsi="Consolas" w:eastAsia="Consolas"/>
          <w:sz w:val="18"/>
        </w:rPr>
        <w:t xml:space="preserve">  "points": [[0.1, 0.1], [0.9, 0.1], [0.9, 0.9], [0.1, 0.9]],</w:t>
        <w:br/>
      </w:r>
      <w:r>
        <w:rPr>
          <w:rFonts w:ascii="Consolas" w:hAnsi="Consolas" w:eastAsia="Consolas"/>
          <w:sz w:val="18"/>
        </w:rPr>
        <w:t xml:space="preserve">  "drawing_mode": "default"</w:t>
        <w:br/>
      </w:r>
      <w:r>
        <w:rPr>
          <w:rFonts w:ascii="Consolas" w:hAnsi="Consolas" w:eastAsia="Consolas"/>
          <w:sz w:val="18"/>
        </w:rPr>
        <w:t>}</w:t>
      </w:r>
    </w:p>
    <w:p>
      <w:r>
        <w:t>说明：</w:t>
      </w:r>
    </w:p>
    <w:p>
      <w:pPr>
        <w:pStyle w:val="ListBullet"/>
      </w:pPr>
      <w:r>
        <w:t>点位使用归一化坐标，范围 0 到 1。</w:t>
      </w:r>
    </w:p>
    <w:p>
      <w:pPr>
        <w:pStyle w:val="ListBullet"/>
      </w:pPr>
      <w:r>
        <w:t>前端区域编辑保存时调用该接口。</w:t>
      </w:r>
    </w:p>
    <w:p>
      <w:pPr>
        <w:pStyle w:val="Heading3"/>
      </w:pPr>
      <w:r>
        <w:t>5.3 更新围栏线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"region_type": "rois",</w:t>
        <w:br/>
      </w:r>
      <w:r>
        <w:rPr>
          <w:rFonts w:ascii="Consolas" w:hAnsi="Consolas" w:eastAsia="Consolas"/>
          <w:sz w:val="18"/>
        </w:rPr>
        <w:t xml:space="preserve">  "points": [[0.3, 0.4], [0.7, 0.4]],</w:t>
        <w:br/>
      </w:r>
      <w:r>
        <w:rPr>
          <w:rFonts w:ascii="Consolas" w:hAnsi="Consolas" w:eastAsia="Consolas"/>
          <w:sz w:val="18"/>
        </w:rPr>
        <w:t xml:space="preserve">  "drawing_mode": "line",</w:t>
        <w:br/>
      </w:r>
      <w:r>
        <w:rPr>
          <w:rFonts w:ascii="Consolas" w:hAnsi="Consolas" w:eastAsia="Consolas"/>
          <w:sz w:val="18"/>
        </w:rPr>
        <w:t xml:space="preserve">  "path_width": 0.08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3"/>
      </w:pPr>
      <w:r>
        <w:t>5.4 更新轨迹通道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"region_type": "rois",</w:t>
        <w:br/>
      </w:r>
      <w:r>
        <w:rPr>
          <w:rFonts w:ascii="Consolas" w:hAnsi="Consolas" w:eastAsia="Consolas"/>
          <w:sz w:val="18"/>
        </w:rPr>
        <w:t xml:space="preserve">  "points": [[0.2, 0.4], [0.4, 0.5], [0.7, 0.6]],</w:t>
        <w:br/>
      </w:r>
      <w:r>
        <w:rPr>
          <w:rFonts w:ascii="Consolas" w:hAnsi="Consolas" w:eastAsia="Consolas"/>
          <w:sz w:val="18"/>
        </w:rPr>
        <w:t xml:space="preserve">  "drawing_mode": "trajectory",</w:t>
        <w:br/>
      </w:r>
      <w:r>
        <w:rPr>
          <w:rFonts w:ascii="Consolas" w:hAnsi="Consolas" w:eastAsia="Consolas"/>
          <w:sz w:val="18"/>
        </w:rPr>
        <w:t xml:space="preserve">  "path_width": 0.08</w:t>
        <w:br/>
      </w:r>
      <w:r>
        <w:rPr>
          <w:rFonts w:ascii="Consolas" w:hAnsi="Consolas" w:eastAsia="Consolas"/>
          <w:sz w:val="18"/>
        </w:rPr>
        <w:t>}</w:t>
      </w:r>
    </w:p>
    <w:p>
      <w:r>
        <w:t>说明：</w:t>
      </w:r>
    </w:p>
    <w:p>
      <w:pPr>
        <w:pStyle w:val="ListBullet"/>
      </w:pPr>
      <w:r>
        <w:t>`trajectory` 模式会生成通道 polygon。</w:t>
      </w:r>
    </w:p>
    <w:p>
      <w:pPr>
        <w:pStyle w:val="ListBullet"/>
      </w:pPr>
      <w:r>
        <w:t>适合需要判断目标沿路径进入的场景。</w:t>
      </w:r>
    </w:p>
    <w:p>
      <w:pPr>
        <w:pStyle w:val="Heading2"/>
      </w:pPr>
      <w:r>
        <w:t>6. 告警接口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`/alerts?scene_id=&amp;limit=50`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当前告警列表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`/alerts/history?limit=50`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告警历史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`/alerts/history_data?limit=50`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真实告警历史数据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`/alerts/scene/{scene_id}`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指定场景告警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`/ingest/detections`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算法管线注入检测结果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内部</w:t>
            </w:r>
          </w:p>
        </w:tc>
      </w:tr>
    </w:tbl>
    <w:p>
      <w:r>
        <w:t>告警字段通常包括：</w:t>
      </w:r>
    </w:p>
    <w:p>
      <w:pPr>
        <w:pStyle w:val="ListBullet"/>
      </w:pPr>
      <w:r>
        <w:t>`timestamp`：时间。</w:t>
      </w:r>
    </w:p>
    <w:p>
      <w:pPr>
        <w:pStyle w:val="ListBullet"/>
      </w:pPr>
      <w:r>
        <w:t>`scene_id`：场景 ID。</w:t>
      </w:r>
    </w:p>
    <w:p>
      <w:pPr>
        <w:pStyle w:val="ListBullet"/>
      </w:pPr>
      <w:r>
        <w:t>`camera_id`：摄像头 ID。</w:t>
      </w:r>
    </w:p>
    <w:p>
      <w:pPr>
        <w:pStyle w:val="ListBullet"/>
      </w:pPr>
      <w:r>
        <w:t>`rule_id`：规则 ID。</w:t>
      </w:r>
    </w:p>
    <w:p>
      <w:pPr>
        <w:pStyle w:val="ListBullet"/>
      </w:pPr>
      <w:r>
        <w:t>`message`：中文告警内容。</w:t>
      </w:r>
    </w:p>
    <w:p>
      <w:pPr>
        <w:pStyle w:val="ListBullet"/>
      </w:pPr>
      <w:r>
        <w:t>`severity`：等级，如 `medium`、`high`。</w:t>
      </w:r>
    </w:p>
    <w:p>
      <w:pPr>
        <w:pStyle w:val="ListBullet"/>
      </w:pPr>
      <w:r>
        <w:t>`track_id`：目标轨迹 ID。</w:t>
      </w:r>
    </w:p>
    <w:p>
      <w:pPr>
        <w:pStyle w:val="ListBullet"/>
      </w:pPr>
      <w:r>
        <w:t>`category`：目标类别。</w:t>
      </w:r>
    </w:p>
    <w:p>
      <w:pPr>
        <w:pStyle w:val="ListBullet"/>
      </w:pPr>
      <w:r>
        <w:t>`confidence`：检测置信度。</w:t>
      </w:r>
    </w:p>
    <w:p>
      <w:pPr>
        <w:pStyle w:val="Heading2"/>
      </w:pPr>
      <w:r>
        <w:t>7. 场景信号接口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`/signals/scenes`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全部场景当前信号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`/signals/scenes/{scene_id}`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指定场景当前信号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`/signals/history/{scene_id}`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指定场景历史信号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`/signals/output/{scene_id}?lang=cn`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指定场景输出信号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r>
        <w:t>典型中文信号：</w:t>
      </w:r>
    </w:p>
    <w:p>
      <w:pPr>
        <w:pStyle w:val="ListBullet"/>
      </w:pPr>
      <w:r>
        <w:t>是否翻越围栏。</w:t>
      </w:r>
    </w:p>
    <w:p>
      <w:pPr>
        <w:pStyle w:val="ListBullet"/>
      </w:pPr>
      <w:r>
        <w:t>翻越围栏人数。</w:t>
      </w:r>
    </w:p>
    <w:p>
      <w:pPr>
        <w:pStyle w:val="ListBullet"/>
      </w:pPr>
      <w:r>
        <w:t>是否滞留。</w:t>
      </w:r>
    </w:p>
    <w:p>
      <w:pPr>
        <w:pStyle w:val="ListBullet"/>
      </w:pPr>
      <w:r>
        <w:t>滞留人数。</w:t>
      </w:r>
    </w:p>
    <w:p>
      <w:pPr>
        <w:pStyle w:val="ListBullet"/>
      </w:pPr>
      <w:r>
        <w:t>码头是否滞留。</w:t>
      </w:r>
    </w:p>
    <w:p>
      <w:pPr>
        <w:pStyle w:val="ListBullet"/>
      </w:pPr>
      <w:r>
        <w:t>码头滞留人数。</w:t>
      </w:r>
    </w:p>
    <w:p>
      <w:pPr>
        <w:pStyle w:val="ListBullet"/>
      </w:pPr>
      <w:r>
        <w:t>仓库是否滞留。</w:t>
      </w:r>
    </w:p>
    <w:p>
      <w:pPr>
        <w:pStyle w:val="ListBullet"/>
      </w:pPr>
      <w:r>
        <w:t>仓库滞留人数。</w:t>
      </w:r>
    </w:p>
    <w:p>
      <w:pPr>
        <w:pStyle w:val="Heading2"/>
      </w:pPr>
      <w:r>
        <w:t>8. 视频流接口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`/stream/{camera_id}?preview=person`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MJPEG 视频流，只预览人员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`/stream/{camera_id}?preview=all`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MJPEG 视频流，预览全部目标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r>
        <w:t>说明：</w:t>
      </w:r>
    </w:p>
    <w:p>
      <w:pPr>
        <w:pStyle w:val="ListBullet"/>
      </w:pPr>
      <w:r>
        <w:t>媒体类型：`multipart/x-mixed-replace; boundary=frame`。</w:t>
      </w:r>
    </w:p>
    <w:p>
      <w:pPr>
        <w:pStyle w:val="ListBullet"/>
      </w:pPr>
      <w:r>
        <w:t>这是长连接接口。</w:t>
      </w:r>
    </w:p>
    <w:p>
      <w:pPr>
        <w:pStyle w:val="ListBullet"/>
      </w:pPr>
      <w:r>
        <w:t>首页监控矩阵和详情页均使用该接口。</w:t>
      </w:r>
    </w:p>
    <w:p>
      <w:pPr>
        <w:pStyle w:val="ListBullet"/>
      </w:pPr>
      <w:r>
        <w:t>检测框、左上角 HUD、中文标签由后端视频流绘制层输出。</w:t>
      </w:r>
    </w:p>
    <w:p>
      <w:pPr>
        <w:pStyle w:val="Heading2"/>
      </w:pPr>
      <w:r>
        <w:t>9. 上传和绑定视频接口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`/debug/login`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 Debug Token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`/debug/upload-video?camera_id=cam_fence`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上传视频并绑定摄像头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`/debug/bind-video?camera_id=&amp;video_path=`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绑定项目内已有视频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`/debug/bind-stream?camera_id=&amp;stream_url=`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绑定同一局域网下的手机或网络摄像头实时流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`/debug/restore-stream?camera_id=`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恢复摄像头原始视频源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`/debug/ping`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测试 Debug Token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`/debug/simulate`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注入模拟告警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Debug Token</w:t>
            </w:r>
          </w:p>
        </w:tc>
      </w:tr>
    </w:tbl>
    <w:p>
      <w:r>
        <w:t>上传格式：</w:t>
      </w:r>
    </w:p>
    <w:p>
      <w:r>
        <w:rPr>
          <w:rFonts w:ascii="Consolas" w:hAnsi="Consolas" w:eastAsia="Consolas"/>
          <w:sz w:val="18"/>
        </w:rPr>
        <w:t>POST /debug/upload-video?camera_id=cam_warehouse</w:t>
        <w:br/>
      </w:r>
      <w:r>
        <w:rPr>
          <w:rFonts w:ascii="Consolas" w:hAnsi="Consolas" w:eastAsia="Consolas"/>
          <w:sz w:val="18"/>
        </w:rPr>
        <w:t>Authorization: Bearer &lt;debug-token&gt;</w:t>
        <w:br/>
      </w:r>
      <w:r>
        <w:rPr>
          <w:rFonts w:ascii="Consolas" w:hAnsi="Consolas" w:eastAsia="Consolas"/>
          <w:sz w:val="18"/>
        </w:rPr>
        <w:t>Content-Type: multipart/form-data</w:t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file=&lt;video.mp4&gt;</w:t>
      </w:r>
    </w:p>
    <w:p>
      <w:r>
        <w:t>上传后接口会：</w:t>
      </w:r>
    </w:p>
    <w:p>
      <w:pPr>
        <w:pStyle w:val="ListNumber"/>
      </w:pPr>
      <w:r>
        <w:t>保存视频到 `data/uploads/videos/&lt;camera_id&gt;`。</w:t>
      </w:r>
    </w:p>
    <w:p>
      <w:pPr>
        <w:pStyle w:val="ListNumber"/>
      </w:pPr>
      <w:r>
        <w:t>修改摄像头 `stream`。</w:t>
      </w:r>
    </w:p>
    <w:p>
      <w:pPr>
        <w:pStyle w:val="ListNumber"/>
      </w:pPr>
      <w:r>
        <w:t>记住原始摄像头源。</w:t>
      </w:r>
    </w:p>
    <w:p>
      <w:pPr>
        <w:pStyle w:val="ListNumber"/>
      </w:pPr>
      <w:r>
        <w:t>重新加载规则。</w:t>
      </w:r>
    </w:p>
    <w:p>
      <w:pPr>
        <w:pStyle w:val="Heading3"/>
      </w:pPr>
      <w:r>
        <w:t>9.1 局域网手机摄像头实时流绑定</w:t>
      </w:r>
    </w:p>
    <w:p>
      <w:r>
        <w:t>用途：让手机和电脑在同一局域网下连接，手机作为实时摄像头，电脑网页使用该视频流进行实时检测。</w:t>
      </w:r>
    </w:p>
    <w:p>
      <w:r>
        <w:t>典型流程：</w:t>
      </w:r>
    </w:p>
    <w:p>
      <w:pPr>
        <w:pStyle w:val="ListNumber"/>
      </w:pPr>
      <w:r>
        <w:t>手机连接与电脑相同的 Wi-Fi。</w:t>
      </w:r>
    </w:p>
    <w:p>
      <w:pPr>
        <w:pStyle w:val="ListNumber"/>
      </w:pPr>
      <w:r>
        <w:t>手机打开 IP 摄像头、RTSP Camera 或类似 App，启动 MJPEG/RTSP 服务。</w:t>
      </w:r>
    </w:p>
    <w:p>
      <w:pPr>
        <w:pStyle w:val="ListNumber"/>
      </w:pPr>
      <w:r>
        <w:t>在电脑浏览器访问 `http://127.0.0.1:5500/debug.html`。</w:t>
      </w:r>
    </w:p>
    <w:p>
      <w:pPr>
        <w:pStyle w:val="ListNumber"/>
      </w:pPr>
      <w:r>
        <w:t>登录 Debug 账号获取 Token。</w:t>
      </w:r>
    </w:p>
    <w:p>
      <w:pPr>
        <w:pStyle w:val="ListNumber"/>
      </w:pPr>
      <w:r>
        <w:t>选择摄像头 ID，输入手机流地址并绑定。</w:t>
      </w:r>
    </w:p>
    <w:p>
      <w:pPr>
        <w:pStyle w:val="ListNumber"/>
      </w:pPr>
      <w:r>
        <w:t>打开对应 `module.html` 监控页查看实时检测视频。</w:t>
      </w:r>
    </w:p>
    <w:p>
      <w:r>
        <w:t>请求示例：</w:t>
      </w:r>
    </w:p>
    <w:p>
      <w:r>
        <w:rPr>
          <w:rFonts w:ascii="Consolas" w:hAnsi="Consolas" w:eastAsia="Consolas"/>
          <w:sz w:val="18"/>
        </w:rPr>
        <w:t>POST /debug/bind-stream?camera_id=cam_fence&amp;stream_url=http%3A%2F%2F192.168.1.23%3A8080%2Fvideo</w:t>
        <w:br/>
      </w:r>
      <w:r>
        <w:rPr>
          <w:rFonts w:ascii="Consolas" w:hAnsi="Consolas" w:eastAsia="Consolas"/>
          <w:sz w:val="18"/>
        </w:rPr>
        <w:t>Authorization: Bearer &lt;debug-token&gt;</w:t>
      </w:r>
    </w:p>
    <w:p>
      <w:r>
        <w:t>成功返回示例：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"ok": true,</w:t>
        <w:br/>
      </w:r>
      <w:r>
        <w:rPr>
          <w:rFonts w:ascii="Consolas" w:hAnsi="Consolas" w:eastAsia="Consolas"/>
          <w:sz w:val="18"/>
        </w:rPr>
        <w:t xml:space="preserve">  "camera_id": "cam_fence",</w:t>
        <w:br/>
      </w:r>
      <w:r>
        <w:rPr>
          <w:rFonts w:ascii="Consolas" w:hAnsi="Consolas" w:eastAsia="Consolas"/>
          <w:sz w:val="18"/>
        </w:rPr>
        <w:t xml:space="preserve">  "stream_value": "http://192.168.1.23:8080/video",</w:t>
        <w:br/>
      </w:r>
      <w:r>
        <w:rPr>
          <w:rFonts w:ascii="Consolas" w:hAnsi="Consolas" w:eastAsia="Consolas"/>
          <w:sz w:val="18"/>
        </w:rPr>
        <w:t xml:space="preserve">  "message": "局域网实时摄像头地址已绑定，打开对应监控页即可查看实时检测视频。"</w:t>
        <w:br/>
      </w:r>
      <w:r>
        <w:rPr>
          <w:rFonts w:ascii="Consolas" w:hAnsi="Consolas" w:eastAsia="Consolas"/>
          <w:sz w:val="18"/>
        </w:rPr>
        <w:t>}</w:t>
      </w:r>
    </w:p>
    <w:p>
      <w:r>
        <w:t>支持协议：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协议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示例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`http`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`http://192.168.1.23:8080/video`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常见 MJPEG 手机摄像头地址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`https`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`https://192.168.1.23:8443/video`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带 TLS 的 HTTP 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`rtsp`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`rtsp://192.168.1.23:8554/live`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常见 RTSP 推流或 IP 摄像头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`rtmp`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`rtmp://192.168.1.23/live/stream`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RTMP 推流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`udp` / `tcp`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`udp://...`、`tcp://...`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特定网络视频流</w:t>
            </w:r>
          </w:p>
        </w:tc>
      </w:tr>
    </w:tbl>
    <w:p>
      <w:r>
        <w:t>校验规则：</w:t>
      </w:r>
    </w:p>
    <w:p>
      <w:pPr>
        <w:pStyle w:val="ListBullet"/>
      </w:pPr>
      <w:r>
        <w:t>`stream_url` 不能为空。</w:t>
      </w:r>
    </w:p>
    <w:p>
      <w:pPr>
        <w:pStyle w:val="ListBullet"/>
      </w:pPr>
      <w:r>
        <w:t>协议必须在白名单中：`http`、`https`、`rtsp`、`rtmp`、`udp`、`tcp`。</w:t>
      </w:r>
    </w:p>
    <w:p>
      <w:pPr>
        <w:pStyle w:val="ListBullet"/>
      </w:pPr>
      <w:r>
        <w:t>`http`、`https`、`rtsp`、`rtmp` 地址必须包含 host。</w:t>
      </w:r>
    </w:p>
    <w:p>
      <w:pPr>
        <w:pStyle w:val="ListBullet"/>
      </w:pPr>
      <w:r>
        <w:t>非法协议如 `file://` 会返回 400，避免把本地敏感路径写入摄像头配置。</w:t>
      </w:r>
    </w:p>
    <w:p>
      <w:pPr>
        <w:pStyle w:val="ListBullet"/>
      </w:pPr>
      <w:r>
        <w:t>未携带 Debug Token 会返回 401。</w:t>
      </w:r>
    </w:p>
    <w:p>
      <w:r>
        <w:t>恢复原始源：</w:t>
      </w:r>
    </w:p>
    <w:p>
      <w:r>
        <w:rPr>
          <w:rFonts w:ascii="Consolas" w:hAnsi="Consolas" w:eastAsia="Consolas"/>
          <w:sz w:val="18"/>
        </w:rPr>
        <w:t>POST /debug/restore-stream?camera_id=cam_fence</w:t>
        <w:br/>
      </w:r>
      <w:r>
        <w:rPr>
          <w:rFonts w:ascii="Consolas" w:hAnsi="Consolas" w:eastAsia="Consolas"/>
          <w:sz w:val="18"/>
        </w:rPr>
        <w:t>Authorization: Bearer &lt;debug-token&gt;</w:t>
      </w:r>
    </w:p>
    <w:p>
      <w:r>
        <w:t>成功后 `config/rules.yaml` 中对应摄像头的 `stream` 会恢复到 `original_stream`，没有记录时默认恢复到 `camera://0`。</w:t>
      </w:r>
    </w:p>
    <w:p>
      <w:pPr>
        <w:pStyle w:val="Heading2"/>
      </w:pPr>
      <w:r>
        <w:t>10. 回放接口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`/replay/resolve`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根据告警定位回放目录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`/replay/info`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获取回放信息、视频来源、ffmpeg 状态、已保存分析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`/replay/download`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下载回放视频文件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`/replay/detections`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对回放当前帧做 YOLO 检测并返回框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`/replay/clip`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裁剪事件前后短片段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`/replay/analyze`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调用 MiMo 分析片段或原始视频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pPr>
        <w:pStyle w:val="Heading3"/>
      </w:pPr>
      <w:r>
        <w:t>10.1 `/replay/info`</w:t>
      </w:r>
    </w:p>
    <w:p>
      <w:r>
        <w:t>查询参数：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参数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类型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必填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`camera_id`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摄像头 ID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`timestamp`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告警时间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`scene_id`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场景 ID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`rule_id`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string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否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规则 ID</w:t>
            </w:r>
          </w:p>
        </w:tc>
      </w:tr>
    </w:tbl>
    <w:p>
      <w:r>
        <w:t>返回内容包括：</w:t>
      </w:r>
    </w:p>
    <w:p>
      <w:pPr>
        <w:pStyle w:val="ListBullet"/>
      </w:pPr>
      <w:r>
        <w:t>是否找到视频。</w:t>
      </w:r>
    </w:p>
    <w:p>
      <w:pPr>
        <w:pStyle w:val="ListBullet"/>
      </w:pPr>
      <w:r>
        <w:t>视频路径。</w:t>
      </w:r>
    </w:p>
    <w:p>
      <w:pPr>
        <w:pStyle w:val="ListBullet"/>
      </w:pPr>
      <w:r>
        <w:t>视频时长。</w:t>
      </w:r>
    </w:p>
    <w:p>
      <w:pPr>
        <w:pStyle w:val="ListBullet"/>
      </w:pPr>
      <w:r>
        <w:t>视频来源：真实回放、上传视频或演示兜底。</w:t>
      </w:r>
    </w:p>
    <w:p>
      <w:pPr>
        <w:pStyle w:val="ListBullet"/>
      </w:pPr>
      <w:r>
        <w:t>`clip_generation_supported`：是否支持裁剪片段。</w:t>
      </w:r>
    </w:p>
    <w:p>
      <w:pPr>
        <w:pStyle w:val="ListBullet"/>
      </w:pPr>
      <w:r>
        <w:t>已保存的 `video_analysis`。</w:t>
      </w:r>
    </w:p>
    <w:p>
      <w:pPr>
        <w:pStyle w:val="Heading3"/>
      </w:pPr>
      <w:r>
        <w:t>10.2 `/replay/detections`</w:t>
      </w:r>
    </w:p>
    <w:p>
      <w:r>
        <w:t>用途：回放页播放时，根据当前播放秒数返回检测框，用于叠加展示。</w:t>
      </w:r>
    </w:p>
    <w:p>
      <w:r>
        <w:t>参数：</w:t>
      </w:r>
    </w:p>
    <w:p>
      <w:pPr>
        <w:pStyle w:val="ListBullet"/>
      </w:pPr>
      <w:r>
        <w:t>`camera_id`</w:t>
      </w:r>
    </w:p>
    <w:p>
      <w:pPr>
        <w:pStyle w:val="ListBullet"/>
      </w:pPr>
      <w:r>
        <w:t>`timestamp`</w:t>
      </w:r>
    </w:p>
    <w:p>
      <w:pPr>
        <w:pStyle w:val="ListBullet"/>
      </w:pPr>
      <w:r>
        <w:t>`scene_id`</w:t>
      </w:r>
    </w:p>
    <w:p>
      <w:pPr>
        <w:pStyle w:val="ListBullet"/>
      </w:pPr>
      <w:r>
        <w:t>`rule_id`</w:t>
      </w:r>
    </w:p>
    <w:p>
      <w:pPr>
        <w:pStyle w:val="ListBullet"/>
      </w:pPr>
      <w:r>
        <w:t>`offset`</w:t>
      </w:r>
    </w:p>
    <w:p>
      <w:pPr>
        <w:pStyle w:val="ListBullet"/>
      </w:pPr>
      <w:r>
        <w:t>`preview=person|all`</w:t>
      </w:r>
    </w:p>
    <w:p>
      <w:pPr>
        <w:pStyle w:val="Heading3"/>
      </w:pPr>
      <w:r>
        <w:t>10.3 `/replay/analyze`</w:t>
      </w:r>
    </w:p>
    <w:p>
      <w:r>
        <w:t>用途：调用 MiMo 视频理解。</w:t>
      </w:r>
    </w:p>
    <w:p>
      <w:r>
        <w:t>参数：</w:t>
      </w:r>
    </w:p>
    <w:p>
      <w:pPr>
        <w:pStyle w:val="ListBullet"/>
      </w:pPr>
      <w:r>
        <w:t>`before`：事件前裁剪秒数。</w:t>
      </w:r>
    </w:p>
    <w:p>
      <w:pPr>
        <w:pStyle w:val="ListBullet"/>
      </w:pPr>
      <w:r>
        <w:t>`after`：事件后裁剪秒数。</w:t>
      </w:r>
    </w:p>
    <w:p>
      <w:pPr>
        <w:pStyle w:val="ListBullet"/>
      </w:pPr>
      <w:r>
        <w:t>`force`：是否强制重新分析。</w:t>
      </w:r>
    </w:p>
    <w:p>
      <w:r>
        <w:t>返回字段：</w:t>
      </w:r>
    </w:p>
    <w:p>
      <w:pPr>
        <w:pStyle w:val="ListBullet"/>
      </w:pPr>
      <w:r>
        <w:t>`analysis_target_kind=clip`：使用裁剪片段分析。</w:t>
      </w:r>
    </w:p>
    <w:p>
      <w:pPr>
        <w:pStyle w:val="ListBullet"/>
      </w:pPr>
      <w:r>
        <w:t>`analysis_target_kind=source_video`：降级为原始视频分析。</w:t>
      </w:r>
    </w:p>
    <w:p>
      <w:pPr>
        <w:pStyle w:val="ListBullet"/>
      </w:pPr>
      <w:r>
        <w:t>`clip_generation_available`：是否成功生成片段。</w:t>
      </w:r>
    </w:p>
    <w:p>
      <w:pPr>
        <w:pStyle w:val="ListBullet"/>
      </w:pPr>
      <w:r>
        <w:t>`data.summary`：视频理解摘要。</w:t>
      </w:r>
    </w:p>
    <w:p>
      <w:pPr>
        <w:pStyle w:val="ListBullet"/>
      </w:pPr>
      <w:r>
        <w:t>`data.risk_assessment`：风险判断。</w:t>
      </w:r>
    </w:p>
    <w:p>
      <w:pPr>
        <w:pStyle w:val="Heading2"/>
      </w:pPr>
      <w:r>
        <w:t>11. 视觉后端接口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`/vision/backend/status`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获取视觉后端状态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`/vision/backend/status?scene_id=&amp;camera_id=`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获取指定摄像头有效后端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`/vision/backend/activate`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激活默认后端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`/vision/backend/config`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更新默认、场景、摄像头级配置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</w:tbl>
    <w:p>
      <w:r>
        <w:t>后端选择优先级：</w:t>
      </w:r>
    </w:p>
    <w:p>
      <w:r>
        <w:rPr>
          <w:rFonts w:ascii="Consolas" w:hAnsi="Consolas" w:eastAsia="Consolas"/>
          <w:sz w:val="18"/>
        </w:rPr>
        <w:t>camera_overrides &gt; scene_overrides &gt; default_backend</w:t>
      </w:r>
    </w:p>
    <w:p>
      <w:r>
        <w:t>可选后端：</w:t>
      </w:r>
    </w:p>
    <w:p>
      <w:pPr>
        <w:pStyle w:val="ListBullet"/>
      </w:pPr>
      <w:r>
        <w:t>`yolo`：本地 YOLO 目标检测。</w:t>
      </w:r>
    </w:p>
    <w:p>
      <w:pPr>
        <w:pStyle w:val="ListBullet"/>
      </w:pPr>
      <w:r>
        <w:t>`video_understanding`：视频理解模型，当前接入 MiMo。</w:t>
      </w:r>
    </w:p>
    <w:p>
      <w:r>
        <w:t>配置文件：</w:t>
      </w:r>
    </w:p>
    <w:p>
      <w:r>
        <w:rPr>
          <w:rFonts w:ascii="Consolas" w:hAnsi="Consolas" w:eastAsia="Consolas"/>
          <w:sz w:val="18"/>
        </w:rPr>
        <w:t>config/vision_backend.yaml</w:t>
      </w:r>
    </w:p>
    <w:p>
      <w:pPr>
        <w:pStyle w:val="Heading2"/>
      </w:pPr>
      <w:r>
        <w:t>12. Agent 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`/agent/status`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Agent 能力状态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`/agent/chat`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Agent 问答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r>
        <w:t>请求示例：</w:t>
      </w:r>
    </w:p>
    <w:p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"query": "最近有哪些高优先级告警需要我先看",</w:t>
        <w:br/>
      </w:r>
      <w:r>
        <w:rPr>
          <w:rFonts w:ascii="Consolas" w:hAnsi="Consolas" w:eastAsia="Consolas"/>
          <w:sz w:val="18"/>
        </w:rPr>
        <w:t xml:space="preserve">  "scene_id": "warehouse_dock",</w:t>
        <w:br/>
      </w:r>
      <w:r>
        <w:rPr>
          <w:rFonts w:ascii="Consolas" w:hAnsi="Consolas" w:eastAsia="Consolas"/>
          <w:sz w:val="18"/>
        </w:rPr>
        <w:t xml:space="preserve">  "camera_id": "cam_warehouse",</w:t>
        <w:br/>
      </w:r>
      <w:r>
        <w:rPr>
          <w:rFonts w:ascii="Consolas" w:hAnsi="Consolas" w:eastAsia="Consolas"/>
          <w:sz w:val="18"/>
        </w:rPr>
        <w:t xml:space="preserve">  "limit": 20</w:t>
        <w:br/>
      </w:r>
      <w:r>
        <w:rPr>
          <w:rFonts w:ascii="Consolas" w:hAnsi="Consolas" w:eastAsia="Consolas"/>
          <w:sz w:val="18"/>
        </w:rPr>
        <w:t>}</w:t>
      </w:r>
    </w:p>
    <w:p>
      <w:r>
        <w:t>Agent 返回内容可能包括：</w:t>
      </w:r>
    </w:p>
    <w:p>
      <w:pPr>
        <w:pStyle w:val="ListBullet"/>
      </w:pPr>
      <w:r>
        <w:t>告警统计。</w:t>
      </w:r>
    </w:p>
    <w:p>
      <w:pPr>
        <w:pStyle w:val="ListBullet"/>
      </w:pPr>
      <w:r>
        <w:t>最近告警。</w:t>
      </w:r>
    </w:p>
    <w:p>
      <w:pPr>
        <w:pStyle w:val="ListBullet"/>
      </w:pPr>
      <w:r>
        <w:t>回放时间戳。</w:t>
      </w:r>
    </w:p>
    <w:p>
      <w:pPr>
        <w:pStyle w:val="ListBullet"/>
      </w:pPr>
      <w:r>
        <w:t>可点击回放链接。</w:t>
      </w:r>
    </w:p>
    <w:p>
      <w:pPr>
        <w:pStyle w:val="ListBullet"/>
      </w:pPr>
      <w:r>
        <w:t>视频分析摘要。</w:t>
      </w:r>
    </w:p>
    <w:p>
      <w:pPr>
        <w:pStyle w:val="ListBullet"/>
      </w:pPr>
      <w:r>
        <w:t>风险处置建议。</w:t>
      </w:r>
    </w:p>
    <w:p>
      <w:pPr>
        <w:pStyle w:val="Heading2"/>
      </w:pPr>
      <w:r>
        <w:t>13. 日志接口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`/logs/operations`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操作日志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`/logs/system/files`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系统日志文件列表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`/logs/system/{log_key}`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指定日志内容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`/logs/system`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app/error 日志聚合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管理员 Token</w:t>
            </w:r>
          </w:p>
        </w:tc>
      </w:tr>
    </w:tbl>
    <w:p>
      <w:pPr>
        <w:pStyle w:val="Heading2"/>
      </w:pPr>
      <w:r>
        <w:t>14. 离线检测与验收接口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方法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权限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`/api/detect_loitering`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上传视频并启动离线滞留分析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GET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`/api/detect_loitering/{task_id}`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查询离线分析状态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`/api/acceptance/simulate`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验收模拟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POST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`/api/acceptance/restore`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恢复验收模拟</w:t>
            </w:r>
          </w:p>
        </w:tc>
        <w:tc>
          <w:tcPr>
            <w:tcW w:type="dxa" w:w="2484"/>
          </w:tcPr>
          <w:p>
            <w:r/>
            <w:r>
              <w:rPr>
                <w:rFonts w:ascii="Calibri" w:hAnsi="Calibri" w:eastAsia="??"/>
                <w:sz w:val="20"/>
              </w:rPr>
              <w:t>无</w:t>
            </w:r>
          </w:p>
        </w:tc>
      </w:tr>
    </w:tbl>
    <w:p>
      <w:pPr>
        <w:pStyle w:val="Heading2"/>
      </w:pPr>
      <w:r>
        <w:t>15. 外部接口与依赖</w:t>
      </w:r>
    </w:p>
    <w:p>
      <w:pPr>
        <w:pStyle w:val="Heading3"/>
      </w:pPr>
      <w:r>
        <w:t>15.1 MiMo 视频理解</w:t>
      </w:r>
    </w:p>
    <w:p>
      <w:r>
        <w:t>配置文件：`.env`</w:t>
      </w:r>
    </w:p>
    <w:p>
      <w:r>
        <w:rPr>
          <w:rFonts w:ascii="Consolas" w:hAnsi="Consolas" w:eastAsia="Consolas"/>
          <w:sz w:val="18"/>
        </w:rPr>
        <w:t>MIMO_API_KEY=""</w:t>
        <w:br/>
      </w:r>
      <w:r>
        <w:rPr>
          <w:rFonts w:ascii="Consolas" w:hAnsi="Consolas" w:eastAsia="Consolas"/>
          <w:sz w:val="18"/>
        </w:rPr>
        <w:t>MIMO_BASE_URL="https://api.xiaomimimo.com/v1"</w:t>
        <w:br/>
      </w:r>
      <w:r>
        <w:rPr>
          <w:rFonts w:ascii="Consolas" w:hAnsi="Consolas" w:eastAsia="Consolas"/>
          <w:sz w:val="18"/>
        </w:rPr>
        <w:t>MIMO_MODEL="mimo-v2.5"</w:t>
        <w:br/>
      </w:r>
      <w:r>
        <w:rPr>
          <w:rFonts w:ascii="Consolas" w:hAnsi="Consolas" w:eastAsia="Consolas"/>
          <w:sz w:val="18"/>
        </w:rPr>
        <w:t>MIMO_TIMEOUT_SECONDS="45"</w:t>
        <w:br/>
      </w:r>
      <w:r>
        <w:rPr>
          <w:rFonts w:ascii="Consolas" w:hAnsi="Consolas" w:eastAsia="Consolas"/>
          <w:sz w:val="18"/>
        </w:rPr>
        <w:t>MIMO_VIDEO_FPS="2"</w:t>
        <w:br/>
      </w:r>
      <w:r>
        <w:rPr>
          <w:rFonts w:ascii="Consolas" w:hAnsi="Consolas" w:eastAsia="Consolas"/>
          <w:sz w:val="18"/>
        </w:rPr>
        <w:t>MIMO_VIDEO_MEDIA_RESOLUTION="default"</w:t>
        <w:br/>
      </w:r>
      <w:r>
        <w:rPr>
          <w:rFonts w:ascii="Consolas" w:hAnsi="Consolas" w:eastAsia="Consolas"/>
          <w:sz w:val="18"/>
        </w:rPr>
        <w:t>MIMO_VIDEO_USE_BASE64="1"</w:t>
        <w:br/>
      </w:r>
      <w:r>
        <w:rPr>
          <w:rFonts w:ascii="Consolas" w:hAnsi="Consolas" w:eastAsia="Consolas"/>
          <w:sz w:val="18"/>
        </w:rPr>
        <w:t>MIMO_MAX_COMPLETION_TOKENS="1024"</w:t>
      </w:r>
    </w:p>
    <w:p>
      <w:r>
        <w:t>用途：</w:t>
      </w:r>
    </w:p>
    <w:p>
      <w:pPr>
        <w:pStyle w:val="ListBullet"/>
      </w:pPr>
      <w:r>
        <w:t>分析回放短片段。</w:t>
      </w:r>
    </w:p>
    <w:p>
      <w:pPr>
        <w:pStyle w:val="ListBullet"/>
      </w:pPr>
      <w:r>
        <w:t>描述视频中人员数量、位置、行为。</w:t>
      </w:r>
    </w:p>
    <w:p>
      <w:pPr>
        <w:pStyle w:val="ListBullet"/>
      </w:pPr>
      <w:r>
        <w:t>结合规则阈值判断是否滞留或翻越。</w:t>
      </w:r>
    </w:p>
    <w:p>
      <w:r>
        <w:t>注意：</w:t>
      </w:r>
    </w:p>
    <w:p>
      <w:pPr>
        <w:pStyle w:val="ListBullet"/>
      </w:pPr>
      <w:r>
        <w:t>文档不能写入真实 API Key。</w:t>
      </w:r>
    </w:p>
    <w:p>
      <w:pPr>
        <w:pStyle w:val="ListBullet"/>
      </w:pPr>
      <w:r>
        <w:t>组员使用时应自行填写 `.env`。</w:t>
      </w:r>
    </w:p>
    <w:p>
      <w:pPr>
        <w:pStyle w:val="Heading3"/>
      </w:pPr>
      <w:r>
        <w:t>15.2 Agent 大模型</w:t>
      </w:r>
    </w:p>
    <w:p>
      <w:r>
        <w:t>配置文件：`.env`</w:t>
      </w:r>
    </w:p>
    <w:p>
      <w:r>
        <w:rPr>
          <w:rFonts w:ascii="Consolas" w:hAnsi="Consolas" w:eastAsia="Consolas"/>
          <w:sz w:val="18"/>
        </w:rPr>
        <w:t>API_KEY=""</w:t>
        <w:br/>
      </w:r>
      <w:r>
        <w:rPr>
          <w:rFonts w:ascii="Consolas" w:hAnsi="Consolas" w:eastAsia="Consolas"/>
          <w:sz w:val="18"/>
        </w:rPr>
        <w:t>BASE_URL="https://api.deepseek.com/v1"</w:t>
        <w:br/>
      </w:r>
      <w:r>
        <w:rPr>
          <w:rFonts w:ascii="Consolas" w:hAnsi="Consolas" w:eastAsia="Consolas"/>
          <w:sz w:val="18"/>
        </w:rPr>
        <w:t>MODEL_NAME="deepseek-chat"</w:t>
        <w:br/>
      </w:r>
      <w:r>
        <w:rPr>
          <w:rFonts w:ascii="Consolas" w:hAnsi="Consolas" w:eastAsia="Consolas"/>
          <w:sz w:val="18"/>
        </w:rPr>
        <w:t>AGENT_ENABLE_LLM="1"</w:t>
      </w:r>
    </w:p>
    <w:p>
      <w:r>
        <w:t>用途：</w:t>
      </w:r>
    </w:p>
    <w:p>
      <w:pPr>
        <w:pStyle w:val="ListBullet"/>
      </w:pPr>
      <w:r>
        <w:t>告警摘要。</w:t>
      </w:r>
    </w:p>
    <w:p>
      <w:pPr>
        <w:pStyle w:val="ListBullet"/>
      </w:pPr>
      <w:r>
        <w:t>处置建议。</w:t>
      </w:r>
    </w:p>
    <w:p>
      <w:pPr>
        <w:pStyle w:val="ListBullet"/>
      </w:pPr>
      <w:r>
        <w:t>自然语言查询。</w:t>
      </w:r>
    </w:p>
    <w:p>
      <w:pPr>
        <w:pStyle w:val="Heading3"/>
      </w:pPr>
      <w:r>
        <w:t>15.3 通用视频理解后端预留</w:t>
      </w:r>
    </w:p>
    <w:p>
      <w:r>
        <w:rPr>
          <w:rFonts w:ascii="Consolas" w:hAnsi="Consolas" w:eastAsia="Consolas"/>
          <w:sz w:val="18"/>
        </w:rPr>
        <w:t>VIDEO_UNDERSTANDING_PROVIDER_MODE="mock_local"</w:t>
        <w:br/>
      </w:r>
      <w:r>
        <w:rPr>
          <w:rFonts w:ascii="Consolas" w:hAnsi="Consolas" w:eastAsia="Consolas"/>
          <w:sz w:val="18"/>
        </w:rPr>
        <w:t>VIDEO_UNDERSTANDING_API_URL=""</w:t>
        <w:br/>
      </w:r>
      <w:r>
        <w:rPr>
          <w:rFonts w:ascii="Consolas" w:hAnsi="Consolas" w:eastAsia="Consolas"/>
          <w:sz w:val="18"/>
        </w:rPr>
        <w:t>VIDEO_UNDERSTANDING_API_KEY=""</w:t>
        <w:br/>
      </w:r>
      <w:r>
        <w:rPr>
          <w:rFonts w:ascii="Consolas" w:hAnsi="Consolas" w:eastAsia="Consolas"/>
          <w:sz w:val="18"/>
        </w:rPr>
        <w:t>VIDEO_UNDERSTANDING_MODEL=""</w:t>
      </w:r>
    </w:p>
    <w:p>
      <w:r>
        <w:t>用途：</w:t>
      </w:r>
    </w:p>
    <w:p>
      <w:pPr>
        <w:pStyle w:val="ListBullet"/>
      </w:pPr>
      <w:r>
        <w:t>将来替换 MiMo 或接入其他视频理解 API。</w:t>
      </w:r>
    </w:p>
    <w:p>
      <w:pPr>
        <w:pStyle w:val="Heading3"/>
      </w:pPr>
      <w:r>
        <w:t>15.4 本地 YOLO 模型</w:t>
      </w:r>
    </w:p>
    <w:p>
      <w:r>
        <w:rPr>
          <w:rFonts w:ascii="Consolas" w:hAnsi="Consolas" w:eastAsia="Consolas"/>
          <w:sz w:val="18"/>
        </w:rPr>
        <w:t>YOLO_WEIGHTS_PATH="models/yolo26s.pt"</w:t>
      </w:r>
    </w:p>
    <w:p>
      <w:r>
        <w:t>用途：</w:t>
      </w:r>
    </w:p>
    <w:p>
      <w:pPr>
        <w:pStyle w:val="ListBullet"/>
      </w:pPr>
      <w:r>
        <w:t>实时检测。</w:t>
      </w:r>
    </w:p>
    <w:p>
      <w:pPr>
        <w:pStyle w:val="ListBullet"/>
      </w:pPr>
      <w:r>
        <w:t>回放帧检测。</w:t>
      </w:r>
    </w:p>
    <w:p>
      <w:pPr>
        <w:pStyle w:val="ListBullet"/>
      </w:pPr>
      <w:r>
        <w:t>检测框绘制。</w:t>
      </w:r>
    </w:p>
    <w:p>
      <w:pPr>
        <w:pStyle w:val="Heading3"/>
      </w:pPr>
      <w:r>
        <w:t>15.5 ffmpeg</w:t>
      </w:r>
    </w:p>
    <w:p>
      <w:r>
        <w:t>用途：</w:t>
      </w:r>
    </w:p>
    <w:p>
      <w:pPr>
        <w:pStyle w:val="ListBullet"/>
      </w:pPr>
      <w:r>
        <w:t>事件前后短片段裁剪。</w:t>
      </w:r>
    </w:p>
    <w:p>
      <w:r>
        <w:t>缺失时行为：</w:t>
      </w:r>
    </w:p>
    <w:p>
      <w:pPr>
        <w:pStyle w:val="ListBullet"/>
      </w:pPr>
      <w:r>
        <w:t>`/replay/clip` 可能无法生成片段。</w:t>
      </w:r>
    </w:p>
    <w:p>
      <w:pPr>
        <w:pStyle w:val="ListBullet"/>
      </w:pPr>
      <w:r>
        <w:t>`/replay/analyze` 会降级分析原始回放视频。</w:t>
      </w:r>
    </w:p>
    <w:p>
      <w:pPr>
        <w:pStyle w:val="Heading3"/>
      </w:pPr>
      <w:r>
        <w:t>15.6 前端 CDN</w:t>
      </w:r>
    </w:p>
    <w:p>
      <w:r>
        <w:t>前端引用：</w:t>
      </w:r>
    </w:p>
    <w:p>
      <w:pPr>
        <w:pStyle w:val="ListBullet"/>
      </w:pPr>
      <w:r>
        <w:t>Font Awesome。</w:t>
      </w:r>
    </w:p>
    <w:p>
      <w:pPr>
        <w:pStyle w:val="ListBullet"/>
      </w:pPr>
      <w:r>
        <w:t>Google Fonts。</w:t>
      </w:r>
    </w:p>
    <w:p>
      <w:pPr>
        <w:pStyle w:val="ListBullet"/>
      </w:pPr>
      <w:r>
        <w:t>ECharts。</w:t>
      </w:r>
    </w:p>
    <w:p>
      <w:r>
        <w:t>如果在离线电脑演示，建议将 CDN 资源本地化。</w:t>
      </w:r>
    </w:p>
    <w:p>
      <w:pPr>
        <w:pStyle w:val="Heading2"/>
      </w:pPr>
      <w:r>
        <w:t>16. 数据目录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路径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说明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`data/runtime/ai_platform.db`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运行数据库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`data/uploads/videos`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上传视频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`data/replay`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回放源视频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`data/replay_clips`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裁剪事件片段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`data/outputs`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离线检测输出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`config/rules.yaml`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场景、摄像头、区域、规则配置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`config/vision_backend.yaml`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视觉后端配置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`.env`</w:t>
            </w:r>
          </w:p>
        </w:tc>
        <w:tc>
          <w:tcPr>
            <w:tcW w:type="dxa" w:w="4968"/>
          </w:tcPr>
          <w:p>
            <w:r/>
            <w:r>
              <w:rPr>
                <w:rFonts w:ascii="Calibri" w:hAnsi="Calibri" w:eastAsia="??"/>
                <w:sz w:val="20"/>
              </w:rPr>
              <w:t>API Key 和模型配置</w:t>
            </w:r>
          </w:p>
        </w:tc>
      </w:tr>
    </w:tbl>
    <w:p>
      <w:pPr>
        <w:pStyle w:val="Heading2"/>
      </w:pPr>
      <w:r>
        <w:t>17. 常见状态码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含义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常见原因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200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成功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请求正常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400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请求错误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参数错误、MiMo 未配置、区域点位不合法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401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未认证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Token 无效或过期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403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无权限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未登录管理员访问受保护接口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404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不存在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摄像头、回放、文件、任务不存在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500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内部错误</w:t>
            </w:r>
          </w:p>
        </w:tc>
        <w:tc>
          <w:tcPr>
            <w:tcW w:type="dxa" w:w="3312"/>
          </w:tcPr>
          <w:p>
            <w:r/>
            <w:r>
              <w:rPr>
                <w:rFonts w:ascii="Calibri" w:hAnsi="Calibri" w:eastAsia="??"/>
                <w:sz w:val="20"/>
              </w:rPr>
              <w:t>模型、文件、外部 API 异常</w:t>
            </w:r>
          </w:p>
        </w:tc>
      </w:tr>
    </w:tbl>
    <w:p>
      <w:pPr>
        <w:pStyle w:val="Heading2"/>
      </w:pPr>
      <w:r>
        <w:t>18. 接口调用注意事项</w:t>
      </w:r>
    </w:p>
    <w:p>
      <w:pPr>
        <w:pStyle w:val="ListNumber"/>
      </w:pPr>
      <w:r>
        <w:t>前端默认 API 地址写在页面中：`API_BASE = "http://127.0.0.1:8000"`。</w:t>
      </w:r>
    </w:p>
    <w:p>
      <w:pPr>
        <w:pStyle w:val="ListNumber"/>
      </w:pPr>
      <w:r>
        <w:t>换端口或部署到其他机器时，需要同步修改前端 API 地址。</w:t>
      </w:r>
    </w:p>
    <w:p>
      <w:pPr>
        <w:pStyle w:val="ListNumber"/>
      </w:pPr>
      <w:r>
        <w:t>受保护接口必须带管理员 Token。</w:t>
      </w:r>
    </w:p>
    <w:p>
      <w:pPr>
        <w:pStyle w:val="ListNumber"/>
      </w:pPr>
      <w:r>
        <w:t>视频流是长连接，不适合频繁短请求测试。</w:t>
      </w:r>
    </w:p>
    <w:p>
      <w:pPr>
        <w:pStyle w:val="ListNumber"/>
      </w:pPr>
      <w:r>
        <w:t>MiMo 分析会缓存，重新分析需要 `force=true`。</w:t>
      </w:r>
    </w:p>
    <w:p>
      <w:pPr>
        <w:pStyle w:val="ListNumber"/>
      </w:pPr>
      <w:r>
        <w:t>`.env` 不应公开传播。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??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