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视频识别信号平台测试报告</w:t>
      </w:r>
    </w:p>
    <w:p>
      <w:r>
        <w:t xml:space="preserve">编写日期：2026-05-14  </w:t>
      </w:r>
    </w:p>
    <w:p>
      <w:r>
        <w:t xml:space="preserve">项目目录：`D:\Project`  </w:t>
      </w:r>
    </w:p>
    <w:p>
      <w:r>
        <w:t>文档用途：用于说明本项目从初始框架到当前可演示版本的功能测试、性能测试、准确率测试口径，以及所有重要改错点、布局调整和验收要求。</w:t>
      </w:r>
    </w:p>
    <w:p>
      <w:pPr>
        <w:pStyle w:val="Heading2"/>
      </w:pPr>
      <w:r>
        <w:t>1. 项目测试对象</w:t>
      </w:r>
    </w:p>
    <w:p>
      <w:r>
        <w:t>本次测试对象为“AI 视频识别信号平台”，系统由以下部分组成：</w:t>
      </w:r>
    </w:p>
    <w:p>
      <w:pPr>
        <w:pStyle w:val="ListBullet"/>
      </w:pPr>
      <w:r>
        <w:t>后端服务：FastAPI + Uvicorn，入口为 `backend/app/main.py`。</w:t>
      </w:r>
    </w:p>
    <w:p>
      <w:pPr>
        <w:pStyle w:val="ListBullet"/>
      </w:pPr>
      <w:r>
        <w:t>前端页面：静态 HTML 页面，主要位于 `frontend/static`。</w:t>
      </w:r>
    </w:p>
    <w:p>
      <w:pPr>
        <w:pStyle w:val="ListBullet"/>
      </w:pPr>
      <w:r>
        <w:t>规则引擎：负责围栏翻越、人员滞留、码头滞留、仓库滞留等事件判定。</w:t>
      </w:r>
    </w:p>
    <w:p>
      <w:pPr>
        <w:pStyle w:val="ListBullet"/>
      </w:pPr>
      <w:r>
        <w:t>视觉检测：本地 YOLO 目标检测，用于人员识别和检测框输出。</w:t>
      </w:r>
    </w:p>
    <w:p>
      <w:pPr>
        <w:pStyle w:val="ListBullet"/>
      </w:pPr>
      <w:r>
        <w:t>视频理解：MiMo 视频理解模型，用于对回放片段进行语义说明。</w:t>
      </w:r>
    </w:p>
    <w:p>
      <w:pPr>
        <w:pStyle w:val="ListBullet"/>
      </w:pPr>
      <w:r>
        <w:t>回放系统：根据告警定位回放、裁剪事件片段、展示检测框和视频理解结果。</w:t>
      </w:r>
    </w:p>
    <w:p>
      <w:pPr>
        <w:pStyle w:val="ListBullet"/>
      </w:pPr>
      <w:r>
        <w:t>Agent 问答：根据告警和回放数据提供定位建议。</w:t>
      </w:r>
    </w:p>
    <w:p>
      <w:pPr>
        <w:pStyle w:val="ListBullet"/>
      </w:pPr>
      <w:r>
        <w:t>管理后台：管理员登录、用户管理、区域配置、阈值配置、日志查看。</w:t>
      </w:r>
    </w:p>
    <w:p>
      <w:pPr>
        <w:pStyle w:val="Heading2"/>
      </w:pPr>
      <w:r>
        <w:t>2. 测试依据与需求覆盖</w:t>
      </w:r>
    </w:p>
    <w:p>
      <w:r>
        <w:t>测试依据来自项目历史开发记录、当前代码和用户提出的所有改动要求。重点覆盖以下需求：</w:t>
      </w:r>
    </w:p>
    <w:p>
      <w:pPr>
        <w:pStyle w:val="ListNumber"/>
      </w:pPr>
      <w:r>
        <w:t>项目能在 `D:\Project` 下稳定启动。</w:t>
      </w:r>
    </w:p>
    <w:p>
      <w:pPr>
        <w:pStyle w:val="ListNumber"/>
      </w:pPr>
      <w:r>
        <w:t>前端首页直接进入监控矩阵，不做营销式首页。</w:t>
      </w:r>
    </w:p>
    <w:p>
      <w:pPr>
        <w:pStyle w:val="ListNumber"/>
      </w:pPr>
      <w:r>
        <w:t>只保留两个核心业务场景：园区内部围栏检测、仓库+码头滞留检测。</w:t>
      </w:r>
    </w:p>
    <w:p>
      <w:pPr>
        <w:pStyle w:val="ListNumber"/>
      </w:pPr>
      <w:r>
        <w:t>首页要展示实时监控矩阵、告警事件大屏、Agent 查询和管理员入口。</w:t>
      </w:r>
    </w:p>
    <w:p>
      <w:pPr>
        <w:pStyle w:val="ListNumber"/>
      </w:pPr>
      <w:r>
        <w:t>具体监控页要支持视频流、检测框、区域编辑、阈值调整、截图、录屏、单摄像头 YOLO/VLM 切换。</w:t>
      </w:r>
    </w:p>
    <w:p>
      <w:pPr>
        <w:pStyle w:val="ListNumber"/>
      </w:pPr>
      <w:r>
        <w:t>上传哪个视频，就识别哪个视频，不再预加载无关老视频。</w:t>
      </w:r>
    </w:p>
    <w:p>
      <w:pPr>
        <w:pStyle w:val="ListNumber"/>
      </w:pPr>
      <w:r>
        <w:t>告警内容要中文化，不能直接显示 `fence_intrusion`、`warehouse_dwell` 这类英文 ID。</w:t>
      </w:r>
    </w:p>
    <w:p>
      <w:pPr>
        <w:pStyle w:val="ListNumber"/>
      </w:pPr>
      <w:r>
        <w:t>回放页面要能定位事件，视频中要尽量带检测框或支持叠框查询。</w:t>
      </w:r>
    </w:p>
    <w:p>
      <w:pPr>
        <w:pStyle w:val="ListNumber"/>
      </w:pPr>
      <w:r>
        <w:t>回放短片段要按事件前后固定时间裁剪；如没有 `ffmpeg`，应提示并降级分析原始视频。</w:t>
      </w:r>
    </w:p>
    <w:p>
      <w:pPr>
        <w:pStyle w:val="ListNumber"/>
      </w:pPr>
      <w:r>
        <w:t>MiMo 视频理解要像“视频理解”，描述几个人、在哪里、穿着/行为状态，再结合规则判断是否滞留或翻越。</w:t>
      </w:r>
    </w:p>
    <w:p>
      <w:pPr>
        <w:pStyle w:val="ListNumber"/>
      </w:pPr>
      <w:r>
        <w:t>Agent 里的回放链接要变成可点击链接或时间戳按钮，不显示一长串 URL 编码。</w:t>
      </w:r>
    </w:p>
    <w:p>
      <w:pPr>
        <w:pStyle w:val="ListNumber"/>
      </w:pPr>
      <w:r>
        <w:t>视觉叠加层要更商业化，左上角和检测框不能显得老旧。</w:t>
      </w:r>
    </w:p>
    <w:p>
      <w:pPr>
        <w:pStyle w:val="ListNumber"/>
      </w:pPr>
      <w:r>
        <w:t>一键启动不能自动打开多个无关识别窗口。</w:t>
      </w:r>
    </w:p>
    <w:p>
      <w:pPr>
        <w:pStyle w:val="ListNumber"/>
      </w:pPr>
      <w:r>
        <w:t>项目要能打包给组员复现，并提供使用说明。</w:t>
      </w:r>
    </w:p>
    <w:p>
      <w:pPr>
        <w:pStyle w:val="ListNumber"/>
      </w:pPr>
      <w:r>
        <w:t>支持同一局域网下把手机作为实时摄像头：手机开启 MJPEG/RTSP 摄像头服务，电脑网页绑定该实时流并展示检测视频。</w:t>
      </w:r>
    </w:p>
    <w:p>
      <w:pPr>
        <w:pStyle w:val="Heading2"/>
      </w:pPr>
      <w:r>
        <w:t>3.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项目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操作系统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Windows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项目路径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`D:\Project`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Python 环境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`.venv\Scripts\python.exe`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后端地址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`http://127.0.0.1:8000`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前端地址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`http://127.0.0.1:5500/index.html`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健康检查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`http://127.0.0.1:8000/health`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本地模型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`models/yolo26s.pt`、`yolov8s.pt` 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视频理解配置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`.env` 中的 `MIMO_API_KEY`、`MIMO_BASE_URL`、`MIMO_MODEL`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规则配置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`config/rules.yaml`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视觉后端配置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`config/vision_backend.yaml`</w:t>
            </w:r>
          </w:p>
        </w:tc>
      </w:tr>
    </w:tbl>
    <w:p>
      <w:pPr>
        <w:pStyle w:val="Heading2"/>
      </w:pPr>
      <w:r>
        <w:t>4. 功能测试</w:t>
      </w:r>
    </w:p>
    <w:p>
      <w:pPr>
        <w:pStyle w:val="Heading3"/>
      </w:pPr>
      <w:r>
        <w:t>4.1 启动与运行测试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操作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F-01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一键启动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运行 `start_all_dev.bat`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后端和前端启动，自动打开首页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F-02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后端健康检查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访问 `/health`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`status=ok`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F-03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前端访问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访问 `http://127.0.0.1:5500/index.html`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首页正常加载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F-04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启动脚本模块导入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后端启动 `backend.app.main:app`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不再报 `No module named 'backend'`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已修复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F-05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热重载稳定性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实时视频流运行时不使用一键脚本热重载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不因长连接卡死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已修复</w:t>
            </w:r>
          </w:p>
        </w:tc>
      </w:tr>
    </w:tbl>
    <w:p>
      <w:r>
        <w:t>已完成的关键改动：</w:t>
      </w:r>
    </w:p>
    <w:p>
      <w:pPr>
        <w:pStyle w:val="ListBullet"/>
      </w:pPr>
      <w:r>
        <w:t>`start_all_dev.bat` 增加 `--app-dir "%PROJECT_ROOT%"`。</w:t>
      </w:r>
    </w:p>
    <w:p>
      <w:pPr>
        <w:pStyle w:val="ListBullet"/>
      </w:pPr>
      <w:r>
        <w:t>`start_backend_dev.bat` 增加 `--app-dir "%PROJECT_ROOT%"`。</w:t>
      </w:r>
    </w:p>
    <w:p>
      <w:pPr>
        <w:pStyle w:val="ListBullet"/>
      </w:pPr>
      <w:r>
        <w:t>`start_all_dev.bat` 去掉 `--reload`，避免实时视频流连接导致后端重载卡住。</w:t>
      </w:r>
    </w:p>
    <w:p>
      <w:pPr>
        <w:pStyle w:val="ListBullet"/>
      </w:pPr>
      <w:r>
        <w:t>一键脚本不再自动启动三路无关 `webcam_pipeline.py` 窗口，避免用户打开后看到多个 Python 窗口。</w:t>
      </w:r>
    </w:p>
    <w:p>
      <w:pPr>
        <w:pStyle w:val="Heading3"/>
      </w:pPr>
      <w:r>
        <w:t>4.2 首页布局与功能测试</w:t>
      </w:r>
    </w:p>
    <w:p>
      <w:r>
        <w:t>首页要求是直接进入业务界面，而不是宣传页。当前首页应包括：</w:t>
      </w:r>
    </w:p>
    <w:p>
      <w:pPr>
        <w:pStyle w:val="ListBullet"/>
      </w:pPr>
      <w:r>
        <w:t>左侧导航栏。</w:t>
      </w:r>
    </w:p>
    <w:p>
      <w:pPr>
        <w:pStyle w:val="ListBullet"/>
      </w:pPr>
      <w:r>
        <w:t>平台品牌区，后续已从较老旧的 `VISION PRO` 风格向更商业化方向调整。</w:t>
      </w:r>
    </w:p>
    <w:p>
      <w:pPr>
        <w:pStyle w:val="ListBullet"/>
      </w:pPr>
      <w:r>
        <w:t>实时监控矩阵入口。</w:t>
      </w:r>
    </w:p>
    <w:p>
      <w:pPr>
        <w:pStyle w:val="ListBullet"/>
      </w:pPr>
      <w:r>
        <w:t>告警事件大屏入口。</w:t>
      </w:r>
    </w:p>
    <w:p>
      <w:pPr>
        <w:pStyle w:val="ListBullet"/>
      </w:pPr>
      <w:r>
        <w:t>顶部引擎状态、本机时间、管理员登录。</w:t>
      </w:r>
    </w:p>
    <w:p>
      <w:pPr>
        <w:pStyle w:val="ListBullet"/>
      </w:pPr>
      <w:r>
        <w:t>监控矩阵四宫格展示。</w:t>
      </w:r>
    </w:p>
    <w:p>
      <w:pPr>
        <w:pStyle w:val="ListBullet"/>
      </w:pPr>
      <w:r>
        <w:t>仓库、码头、围栏等场景卡片。</w:t>
      </w:r>
    </w:p>
    <w:p>
      <w:pPr>
        <w:pStyle w:val="ListBullet"/>
      </w:pPr>
      <w:r>
        <w:t>告警历史和 Agent 查询区域。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F-06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首页不做营销页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打开即显示监控矩阵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F-07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监控矩阵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显示 CAM-01、CAM-02、CAM-03、SCENE-04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F-08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等待上传视频状态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没有视频时显示统一、干净的等待状态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已优化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F-09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仓库视频显示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上传或绑定视频后能展示画面和检测框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告警事件大屏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能展示最近告警，不挤压消息区域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已优化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最近告警总数布局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不能单独挤占一整行导致消息不可见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已按要求调整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Agent 卡片布局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回答内容、链接、卡片不应混乱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已优化</w:t>
            </w:r>
          </w:p>
        </w:tc>
      </w:tr>
    </w:tbl>
    <w:p>
      <w:pPr>
        <w:pStyle w:val="Heading3"/>
      </w:pPr>
      <w:r>
        <w:t>4.3 具体监控页测试</w:t>
      </w:r>
    </w:p>
    <w:p>
      <w:r>
        <w:t>具体监控页文件：`frontend/static/module.html`。</w:t>
      </w:r>
    </w:p>
    <w:p>
      <w:r>
        <w:t>页面布局要求：</w:t>
      </w:r>
    </w:p>
    <w:p>
      <w:pPr>
        <w:pStyle w:val="ListBullet"/>
      </w:pPr>
      <w:r>
        <w:t>顶部显示场景名称、摄像头名称、引擎状态。</w:t>
      </w:r>
    </w:p>
    <w:p>
      <w:pPr>
        <w:pStyle w:val="ListBullet"/>
      </w:pPr>
      <w:r>
        <w:t>主体区域显示单摄像头视频流。</w:t>
      </w:r>
    </w:p>
    <w:p>
      <w:pPr>
        <w:pStyle w:val="ListBullet"/>
      </w:pPr>
      <w:r>
        <w:t>视频上方或旁边提供控制区。</w:t>
      </w:r>
    </w:p>
    <w:p>
      <w:pPr>
        <w:pStyle w:val="ListBullet"/>
      </w:pPr>
      <w:r>
        <w:t>控制区包括主体模式、全目标模式、截图、录屏、区域编辑、滞留阈值、YOLO/VLM 切换。</w:t>
      </w:r>
    </w:p>
    <w:p>
      <w:pPr>
        <w:pStyle w:val="ListBullet"/>
      </w:pPr>
      <w:r>
        <w:t>不把截图录屏放在首页，只放在具体监控页。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进入详情页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点击首页监控卡片进入 `module.html`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视频流显示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显示当前摄像头视频或等待上传视频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主体/全目标模式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可切换检测框预览模式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单摄像头双引擎切换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只影响当前摄像头，不影响其他摄像头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区域编辑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支持围栏线、滞留区编辑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滞留阈值调整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支持在页面调整几秒判定为滞留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F-19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截图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点击后导出当前画面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录屏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开始/停止录屏并导出文件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视频流恢复状态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返回首页再进入，上传视频状态尽量保留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已按要求处理，需继续复核</w:t>
            </w:r>
          </w:p>
        </w:tc>
      </w:tr>
    </w:tbl>
    <w:p>
      <w:pPr>
        <w:pStyle w:val="Heading3"/>
      </w:pPr>
      <w:r>
        <w:t>4.4 识别与规则告警测试</w:t>
      </w:r>
    </w:p>
    <w:p>
      <w:r>
        <w:t>当前核心规则：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规则 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中文业务含义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场景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类型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默认阈值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`fence_intrusion`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翻越围栏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园区内部围栏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boundary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方向穿越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`fence_dwell`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围栏区域人员滞留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园区内部围栏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dwell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5 秒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`dock_dwell_person`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码头区域人员滞留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仓库+码头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dwell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5 秒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`warehouse_dwell`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仓库区域人员滞留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仓库+码头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dwell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5 秒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围栏翻越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人员跨越围栏线触发高优先级告警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支持，需样例复核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围栏滞留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人员在围栏区域超过阈值触发告警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码头滞留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人员在码头区域超过阈值触发告警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仓库滞留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人员在仓库区域超过阈值触发告警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告警中文化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用户界面显示中文事件名和中文消息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已处理，需继续全量复查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告警等级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翻越为 high，滞留多为 medium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告警冷却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避免同一事件短时间重复刷屏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</w:tbl>
    <w:p>
      <w:pPr>
        <w:pStyle w:val="Heading3"/>
      </w:pPr>
      <w:r>
        <w:t>4.5 上传视频流程测试</w:t>
      </w:r>
    </w:p>
    <w:p>
      <w:r>
        <w:t>用户明确要求：“上传哪一个视频，再对哪一个视频进行识别、告警、裁剪、回放，不要预加载。”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F-29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上传视频保存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视频保存到项目目录下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绑定摄像头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上传视频绑定到指定 `camera_id`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进入对应页面识别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系统识别上传的视频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不自动预加载旧视频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不再默认跑旧演示视频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已调整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恢复真实摄像头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用户主动恢复后才回到真实摄像头状态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已按需求处理</w:t>
            </w:r>
          </w:p>
        </w:tc>
      </w:tr>
    </w:tbl>
    <w:p>
      <w:r>
        <w:t>相关目录：</w:t>
      </w:r>
    </w:p>
    <w:p>
      <w:pPr>
        <w:pStyle w:val="ListBullet"/>
      </w:pPr>
      <w:r>
        <w:t>上传视频：`data/uploads/videos`</w:t>
      </w:r>
    </w:p>
    <w:p>
      <w:pPr>
        <w:pStyle w:val="ListBullet"/>
      </w:pPr>
      <w:r>
        <w:t>回放视频：`data/replay`</w:t>
      </w:r>
    </w:p>
    <w:p>
      <w:pPr>
        <w:pStyle w:val="ListBullet"/>
      </w:pPr>
      <w:r>
        <w:t>回放短片段：`data/replay_clips`</w:t>
      </w:r>
    </w:p>
    <w:p>
      <w:pPr>
        <w:pStyle w:val="ListBullet"/>
      </w:pPr>
      <w:r>
        <w:t>演示兜底视频：`data/acceptance_demo`</w:t>
      </w:r>
    </w:p>
    <w:p>
      <w:pPr>
        <w:pStyle w:val="Heading3"/>
      </w:pPr>
      <w:r>
        <w:t>4.6 回放中心测试</w:t>
      </w:r>
    </w:p>
    <w:p>
      <w:r>
        <w:t>回放页文件：`frontend/static/replay.html`。</w:t>
      </w:r>
    </w:p>
    <w:p>
      <w:r>
        <w:t>用户提出的要求：</w:t>
      </w:r>
    </w:p>
    <w:p>
      <w:pPr>
        <w:pStyle w:val="ListBullet"/>
      </w:pPr>
      <w:r>
        <w:t>回放页必须能从告警进入。</w:t>
      </w:r>
    </w:p>
    <w:p>
      <w:pPr>
        <w:pStyle w:val="ListBullet"/>
      </w:pPr>
      <w:r>
        <w:t>回放页视频要尽量带识别框或支持检测框叠加。</w:t>
      </w:r>
    </w:p>
    <w:p>
      <w:pPr>
        <w:pStyle w:val="ListBullet"/>
      </w:pPr>
      <w:r>
        <w:t>回放事件片段应按事件前后固定时间裁剪。</w:t>
      </w:r>
    </w:p>
    <w:p>
      <w:pPr>
        <w:pStyle w:val="ListBullet"/>
      </w:pPr>
      <w:r>
        <w:t>若无法精准裁切，要明确固定规则或给出降级说明。</w:t>
      </w:r>
    </w:p>
    <w:p>
      <w:pPr>
        <w:pStyle w:val="ListBullet"/>
      </w:pPr>
      <w:r>
        <w:t>不要把短片段存到 C 盘临时目录，应放在项目目录下。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告警回放跳转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点击告警回放进入 `replay.html`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回放目录定位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根据摄像头和时间定位文件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回放源质量提示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显示真实回放/上传视频/demo 兜底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回放视频下载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可下载对应回放文件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检测框接口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`/replay/detections` 返回当前帧检测框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F-39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片段裁剪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有 `ffmpeg` 时裁剪事件前后片段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 ffmpeg 降级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无法裁剪时分析原始视频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片段保存位置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保存到项目目录 `data/replay_clips`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已调整</w:t>
            </w:r>
          </w:p>
        </w:tc>
      </w:tr>
    </w:tbl>
    <w:p>
      <w:pPr>
        <w:pStyle w:val="Heading3"/>
      </w:pPr>
      <w:r>
        <w:t>4.7 MiMo 视频理解测试</w:t>
      </w:r>
    </w:p>
    <w:p>
      <w:r>
        <w:t>用户要求 MiMo 不应只写“规则判定为滞留”，而要像视频理解：</w:t>
      </w:r>
    </w:p>
    <w:p>
      <w:pPr>
        <w:pStyle w:val="ListBullet"/>
      </w:pPr>
      <w:r>
        <w:t>几个人。</w:t>
      </w:r>
    </w:p>
    <w:p>
      <w:pPr>
        <w:pStyle w:val="ListBullet"/>
      </w:pPr>
      <w:r>
        <w:t>在什么位置。</w:t>
      </w:r>
    </w:p>
    <w:p>
      <w:pPr>
        <w:pStyle w:val="ListBullet"/>
      </w:pPr>
      <w:r>
        <w:t>穿着或外观特征。</w:t>
      </w:r>
    </w:p>
    <w:p>
      <w:pPr>
        <w:pStyle w:val="ListBullet"/>
      </w:pPr>
      <w:r>
        <w:t>正在做什么。</w:t>
      </w:r>
    </w:p>
    <w:p>
      <w:pPr>
        <w:pStyle w:val="ListBullet"/>
      </w:pPr>
      <w:r>
        <w:t>是否达到了规则设定的滞留秒数。</w:t>
      </w:r>
    </w:p>
    <w:p>
      <w:pPr>
        <w:pStyle w:val="ListBullet"/>
      </w:pPr>
      <w:r>
        <w:t>风险判断和处置建议。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MiMo API 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`.env` 中配置 `MIMO_API_KEY`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分析短视频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点击分析后返回语义理解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分析结果入库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分析结果保存到 `video_analyses`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规则上下文同步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MiMo 解释结合滞留阈值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已接入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视频理解自然度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应描述画面内容而非只复述规则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已按要求调整，需人工抽检</w:t>
            </w:r>
          </w:p>
        </w:tc>
      </w:tr>
    </w:tbl>
    <w:p>
      <w:pPr>
        <w:pStyle w:val="Heading3"/>
      </w:pPr>
      <w:r>
        <w:t>4.8 Agent 测试</w:t>
      </w:r>
    </w:p>
    <w:p>
      <w:r>
        <w:t>用户提出的问题：</w:t>
      </w:r>
    </w:p>
    <w:p>
      <w:pPr>
        <w:pStyle w:val="ListBullet"/>
      </w:pPr>
      <w:r>
        <w:t>Agent 回答里回放链接不能是一串不可读 URL 编码。</w:t>
      </w:r>
    </w:p>
    <w:p>
      <w:pPr>
        <w:pStyle w:val="ListBullet"/>
      </w:pPr>
      <w:r>
        <w:t>“最近有哪些高优先级告警”回答不能布局混乱。</w:t>
      </w:r>
    </w:p>
    <w:p>
      <w:pPr>
        <w:pStyle w:val="ListBullet"/>
      </w:pPr>
      <w:r>
        <w:t>回放定位要给可点击链接。</w:t>
      </w:r>
    </w:p>
    <w:p>
      <w:pPr>
        <w:pStyle w:val="ListBullet"/>
      </w:pPr>
      <w:r>
        <w:t>视频片段不要存到 C 盘临时目录。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最近告警查询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返回告警数量、等级统计、建议优先级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回放定位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返回可点击时间戳或回放按钮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已优化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F-49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打开目录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提供回放目录入口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MiMo 摘要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有分析时展示视频理解结果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页面布局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Agent 消息和卡片不挤压错乱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已优化</w:t>
            </w:r>
          </w:p>
        </w:tc>
      </w:tr>
    </w:tbl>
    <w:p>
      <w:pPr>
        <w:pStyle w:val="Heading3"/>
      </w:pPr>
      <w:r>
        <w:t>4.9 管理员与日志测试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管理员登录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返回 Token 并显示管理入口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开放注册关闭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未登录不能注册管理员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已实现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新增管理员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登录管理员可新增账号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删除管理员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不允许删除当前登录账号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操作日志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区域、规则、账号操作可记录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F-57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系统日志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可查看 app/error 日志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支持</w:t>
            </w:r>
          </w:p>
        </w:tc>
      </w:tr>
    </w:tbl>
    <w:p>
      <w:pPr>
        <w:pStyle w:val="Heading3"/>
      </w:pPr>
      <w:r>
        <w:t>4.10 局域网手机摄像头接入测试</w:t>
      </w:r>
    </w:p>
    <w:p>
      <w:r>
        <w:t>本轮新增并测试“手机作为实时摄像头”的接入方式。设计思路为：手机和电脑连接同一个 Wi-Fi，手机端运行支持 MJPEG 或 RTSP 的摄像头服务，电脑端通过调试页把摄像头源绑定为网络流地址，再由现有 `/stream/{camera_id}` 视频流链路调用 OpenCV `VideoCapture` 读取实时画面并执行检测。</w:t>
      </w:r>
    </w:p>
    <w:p>
      <w:r>
        <w:t>支持的实时流协议：</w:t>
      </w:r>
    </w:p>
    <w:p>
      <w:pPr>
        <w:pStyle w:val="ListBullet"/>
      </w:pPr>
      <w:r>
        <w:t>`http://`，常见于 Android IP Webcam 的 MJPEG 地址，如 `http://192.168.1.23:8080/video`。</w:t>
      </w:r>
    </w:p>
    <w:p>
      <w:pPr>
        <w:pStyle w:val="ListBullet"/>
      </w:pPr>
      <w:r>
        <w:t>`https://`，用于带 TLS 的 HTTP 视频服务。</w:t>
      </w:r>
    </w:p>
    <w:p>
      <w:pPr>
        <w:pStyle w:val="ListBullet"/>
      </w:pPr>
      <w:r>
        <w:t>`rtsp://`，常见于 RTSP Camera、IP 摄像头或推流工具。</w:t>
      </w:r>
    </w:p>
    <w:p>
      <w:pPr>
        <w:pStyle w:val="ListBullet"/>
      </w:pPr>
      <w:r>
        <w:t>`rtmp://`，用于 RTMP 推流。</w:t>
      </w:r>
    </w:p>
    <w:p>
      <w:pPr>
        <w:pStyle w:val="ListBullet"/>
      </w:pPr>
      <w:r>
        <w:t>`udp://`、`tcp://`，用于特定网络视频流场景。</w:t>
      </w:r>
    </w:p>
    <w:p>
      <w:r>
        <w:t>黑盒测试记录：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编号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测试项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操作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预期结果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结果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F-58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调试页入口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访问 `http://127.0.0.1:5500/debug.html`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页面包含局域网手机摄像头接入控件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F-59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Debug 登录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`POST /debug/login`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Bearer Token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F-60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Token 校验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`GET /debug/ping` 携带 Token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`ok=true`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F-61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非法协议拦截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绑定 `file:///C:/secret.mp4`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400，不允许读取本地敏感文件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F-62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缺失 Token 拦截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不带 Token 调用绑定接口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401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F-63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合法 LAN HTTP 流绑定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绑定 `http://192.168.1.23:8080/video`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返回 200，配置中 `stream` 更新为该 URL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F-64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恢复原始源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调用 `/debug/restore-stream`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`stream` 恢复为 `camera://0`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F-65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浏览器可视检查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使用浏览器打开调试页并检查 DOM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页面标题、按钮、输入框可见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</w:tbl>
    <w:p>
      <w:r>
        <w:t>说明：本次自动化黑盒测试验证了“绑定入口、权限、协议校验、配置写入、配置恢复、前端可见性”。由于测试现场没有真实手机实时流，未对真实手机画面连续推理帧率进行实测；正式演示时应使用同一 Wi-Fi 下的手机流再做 3 到 5 分钟连续播放验证。</w:t>
      </w:r>
    </w:p>
    <w:p>
      <w:pPr>
        <w:pStyle w:val="Heading2"/>
      </w:pPr>
      <w:r>
        <w:t>5. 性能测试</w:t>
      </w:r>
    </w:p>
    <w:p>
      <w:pPr>
        <w:pStyle w:val="Heading3"/>
      </w:pPr>
      <w:r>
        <w:t>5.1 响应速度测试</w:t>
      </w:r>
    </w:p>
    <w:p>
      <w:r>
        <w:t>历史实测记录如下：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接口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用途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响应时间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`/health`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健康检查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200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约 83 ms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`/dashboard/overview`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首页概览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200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约 39 ms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`/signals/scenes`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场景信号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200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约 30 ms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`/index.html`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首页静态文件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200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约 222 ms</w:t>
            </w:r>
          </w:p>
        </w:tc>
      </w:tr>
    </w:tbl>
    <w:p>
      <w:r>
        <w:t>另一轮干净启动实测：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接口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响应时间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`/health`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约 141 ms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`/dashboard/overview`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约 32 ms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`/signals/scenes`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约 49 ms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`/index.html`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约 210 ms</w:t>
            </w:r>
          </w:p>
        </w:tc>
      </w:tr>
    </w:tbl>
    <w:p>
      <w:r>
        <w:t>结论：</w:t>
      </w:r>
    </w:p>
    <w:p>
      <w:pPr>
        <w:pStyle w:val="ListBullet"/>
      </w:pPr>
      <w:r>
        <w:t>常规 JSON 接口响应速度满足本地演示和小规模部署要求。</w:t>
      </w:r>
    </w:p>
    <w:p>
      <w:pPr>
        <w:pStyle w:val="ListBullet"/>
      </w:pPr>
      <w:r>
        <w:t>首页静态文件约 130 KB，本地加载约 200 ms，属于正常范围。</w:t>
      </w:r>
    </w:p>
    <w:p>
      <w:pPr>
        <w:pStyle w:val="ListBullet"/>
      </w:pPr>
      <w:r>
        <w:t>`/stream/{camera_id}` 是 MJPEG 长连接，不适合以普通 HTTP 响应时间衡量，应以连续播放稳定性、推理 FPS、CPU/GPU 占用衡量。</w:t>
      </w:r>
    </w:p>
    <w:p>
      <w:r>
        <w:t>2026-05-14 对新增局域网摄像头能力做了一轮接口黑盒性能测试，共 16 个用例全部通过。HTTP 请求平均响应时间约 `31.15 ms`，最大响应时间约 `104 ms`。其中 `/health` 约 `56 ms`，`/runtime/status` 约 `23 ms`，`/config/rules` 约 `16 ms`，前端首页约 `104 ms`，合法 LAN 流绑定约 `52 ms`，恢复原始源约 `51 ms`。</w:t>
      </w:r>
    </w:p>
    <w:p>
      <w:r>
        <w:t>本轮白盒测试命令：</w:t>
      </w:r>
    </w:p>
    <w:p>
      <w:r>
        <w:rPr>
          <w:rFonts w:ascii="Consolas" w:hAnsi="Consolas" w:eastAsia="Consolas"/>
          <w:sz w:val="18"/>
        </w:rPr>
        <w:t>.\.venv\Scripts\python.exe -m py_compile backend\app\api\routes.py backend\app\services\stream_service.py</w:t>
        <w:br/>
      </w:r>
      <w:r>
        <w:rPr>
          <w:rFonts w:ascii="Consolas" w:hAnsi="Consolas" w:eastAsia="Consolas"/>
          <w:sz w:val="18"/>
        </w:rPr>
        <w:t>.\.venv\Scripts\python.exe -m unittest discover -s backend\tests -p "test_*.py" -v</w:t>
      </w:r>
    </w:p>
    <w:p>
      <w:r>
        <w:t>结果：核心后端文件编译通过，`unittest` 共运行 `42` 个测试用例，`42/42` 通过。虚拟环境未安装 `pytest`，因此本轮未使用 `pytest`，采用 Python 标准库 `unittest` 完成白盒测试。</w:t>
      </w:r>
    </w:p>
    <w:p>
      <w:pPr>
        <w:pStyle w:val="Heading3"/>
      </w:pPr>
      <w:r>
        <w:t>5.2 性能风险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风险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处理建议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多视频流并发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多个页面同时打开会增加推理压力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演示时控制浏览器数量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热重载卡住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`--reload` 遇到长连接可能等待关闭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一键启动不用 `--reload`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MiMo 外部调用慢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视频理解依赖网络和模型服务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保留缓存，设置超时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ffmpeg 缺失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无法精准裁剪短片段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正式部署安装 ffmpeg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CDN 资源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字体、图标、图表依赖外网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交付时可本地化资源</w:t>
            </w:r>
          </w:p>
        </w:tc>
      </w:tr>
    </w:tbl>
    <w:p>
      <w:pPr>
        <w:pStyle w:val="Heading2"/>
      </w:pPr>
      <w:r>
        <w:t>6. 准确率测试</w:t>
      </w:r>
    </w:p>
    <w:p>
      <w:pPr>
        <w:pStyle w:val="Heading3"/>
      </w:pPr>
      <w:r>
        <w:t>6.1 当前已验证准确性</w:t>
      </w:r>
    </w:p>
    <w:p>
      <w:r>
        <w:t>当前没有完整标注测试集，因此不能声称已经得到最终算法准确率。已验证内容如下：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类型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验证内容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结论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模型可用性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YOLO 模型可加载，`person` 类可识别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规则链路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滞留超过阈值后可触发告警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回放链路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告警能定位回放并分析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MiMo 分析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可返回视频理解和风险判断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告警中文化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主要规则可转中文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已处理，需复核边界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局域网流接入准确性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网络流 URL 不再被误判为本地文件路径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网络流安全校验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非实时流协议被拒绝，缺失 Token 被拒绝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通过</w:t>
            </w:r>
          </w:p>
        </w:tc>
      </w:tr>
    </w:tbl>
    <w:p>
      <w:pPr>
        <w:pStyle w:val="Heading3"/>
      </w:pPr>
      <w:r>
        <w:t>6.2 历史验证记录</w:t>
      </w:r>
    </w:p>
    <w:p>
      <w:pPr>
        <w:pStyle w:val="ListBullet"/>
      </w:pPr>
      <w:r>
        <w:t>后端测试曾记录 `backend/tests` 通过，数量为 `37/37`。</w:t>
      </w:r>
    </w:p>
    <w:p>
      <w:pPr>
        <w:pStyle w:val="ListBullet"/>
      </w:pPr>
      <w:r>
        <w:t>2026-05-14 后端测试更新为 `42/42` 通过，新增网络实时流解析和调试绑定接口相关用例。</w:t>
      </w:r>
    </w:p>
    <w:p>
      <w:pPr>
        <w:pStyle w:val="ListBullet"/>
      </w:pPr>
      <w:r>
        <w:t>`webcam_pipeline.py --help` 和 `yolo_demo.py --help` 曾验证通过。</w:t>
      </w:r>
    </w:p>
    <w:p>
      <w:pPr>
        <w:pStyle w:val="ListBullet"/>
      </w:pPr>
      <w:r>
        <w:t>`/replay/info -&gt; /replay/analyze -&gt; MiMo 分析 -&gt; 入库` 链路曾跑通。</w:t>
      </w:r>
    </w:p>
    <w:p>
      <w:pPr>
        <w:pStyle w:val="ListBullet"/>
      </w:pPr>
      <w:r>
        <w:t>曾成功返回 `analysis_target_kind=clip`，说明裁剪片段分析链路可用。</w:t>
      </w:r>
    </w:p>
    <w:p>
      <w:pPr>
        <w:pStyle w:val="Heading3"/>
      </w:pPr>
      <w:r>
        <w:t>6.3 正式准确率测试方案</w:t>
      </w:r>
    </w:p>
    <w:p>
      <w:r>
        <w:t>建议准备人工标注集：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场景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正样本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负样本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标注内容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围栏翻越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是否跨越、跨越时间、人数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围栏滞留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进入区域时间、离开时间、人数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码头滞留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滞留起止时间、人数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仓库滞留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不少于 30 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滞留起止时间、人数</w:t>
            </w:r>
          </w:p>
        </w:tc>
      </w:tr>
    </w:tbl>
    <w:p>
      <w:r>
        <w:t>建议统计指标：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指标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公式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建议目标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Precision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TP / (TP + FP)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不低于 90%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Recall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TP / (TP + FN)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不低于 90%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规则触发准确率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正确触发或正确不触发 / 总样本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不低于 90%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回放定位成功率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成功定位回放 / 告警总数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不低于 90%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MiMo 解释一致率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与视频事实和规则一致 / 抽检总数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不低于 90%</w:t>
            </w:r>
          </w:p>
        </w:tc>
      </w:tr>
    </w:tbl>
    <w:p>
      <w:pPr>
        <w:pStyle w:val="Heading2"/>
      </w:pPr>
      <w:r>
        <w:t>7. 全部关键改错记录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问题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原因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修改结果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启动脚本一直等待 `/health`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后端模块导入失败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加 `--app-dir "%PROJECT_ROOT%"`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后端偶发卡住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`--reload` 与视频流长连接冲突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一键启动去掉 `--reload`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Python 窗口过多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自动启动多路识别管线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一键启动不再自动开多路 worker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告警显示英文串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规则 ID 直接展示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增加中文标签和中文消息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Agent 链接不可读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URL 编码直接展示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改为可点击时间戳/按钮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回放视频不准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命中 demo 兜底或坏 MP4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增加回放源质量提示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`moov atom not found`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MP4 未封口或不可读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跳过空文件和不可读文件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无法裁短片段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缺少 ffmpeg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降级分析原始视频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视频片段在 C 盘临时目录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默认临时目录不便交付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改到项目目录 `data/replay_clips`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MiMo 只复述规则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提示词偏规则解释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改为视频内容描述 + 规则判定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首页布局逼仄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告警和 Agent 区域排版不合理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调整卡片和消息布局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视频叠加层老旧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左上角和检测框样式粗糙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改商业化 HUD 样式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详情页缺截图录屏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基础监控功能缺失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在 `module.html` 加截图和录屏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详情页缺滞留阈值按钮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阈值只能改配置文件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加页面配置入口和后端接口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上传视频返回首页后状态丢失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页面重新加载覆盖视频源状态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调整为保留上传流，主动恢复真实摄像头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手机网络流被当成本地路径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`_resolve_source` 统一按文件路径处理字符串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对 `http/https/rtsp/rtmp/udp/tcp` 协议直接保留 URL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手机实时流缺少页面入口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只能上传或绑定本地视频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在 `debug.html` 增加局域网手机摄像头接入面板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网络流绑定缺少校验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任意字符串可能进入配置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新增协议白名单和 host 校验，非法协议返回 400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网络流绑定缺少恢复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测试后容易污染摄像头配置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新增 `/debug/restore-stream` 恢复原始源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一键启动与文档不一致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脚本仍带 `--reload`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已从 `start_all_dev.bat` 和 `start_backend_dev.bat` 去掉热重载，优先保证实时视频流稳定</w:t>
            </w:r>
          </w:p>
        </w:tc>
      </w:tr>
    </w:tbl>
    <w:p>
      <w:pPr>
        <w:pStyle w:val="Heading2"/>
      </w:pPr>
      <w:r>
        <w:t>8. 测试结论</w:t>
      </w:r>
    </w:p>
    <w:p>
      <w:r>
        <w:t>系统已经从早期“框架和演示态”推进到“可运行、可上传视频、可识别、可告警、可回放、可视频理解、可打包复现”的状态。</w:t>
      </w:r>
    </w:p>
    <w:p>
      <w:r>
        <w:t>2026-05-14 新增的局域网手机摄像头接入已经完成代码实现、白盒测试和黑盒接口测试。当前可作为课程项目或组内演示版本使用。正式验收前建议重点补测：</w:t>
      </w:r>
    </w:p>
    <w:p>
      <w:pPr>
        <w:pStyle w:val="ListNumber"/>
      </w:pPr>
      <w:r>
        <w:t>使用标注集统计 YOLO 检测准确率。</w:t>
      </w:r>
    </w:p>
    <w:p>
      <w:pPr>
        <w:pStyle w:val="ListNumber"/>
      </w:pPr>
      <w:r>
        <w:t>使用标注集统计翻越和滞留规则准确率。</w:t>
      </w:r>
    </w:p>
    <w:p>
      <w:pPr>
        <w:pStyle w:val="ListNumber"/>
      </w:pPr>
      <w:r>
        <w:t>在安装 ffmpeg 的机器上验证短片段裁剪。</w:t>
      </w:r>
    </w:p>
    <w:p>
      <w:pPr>
        <w:pStyle w:val="ListNumber"/>
      </w:pPr>
      <w:r>
        <w:t>多浏览器、多摄像头并发测试视频流稳定性。</w:t>
      </w:r>
    </w:p>
    <w:p>
      <w:pPr>
        <w:pStyle w:val="ListNumber"/>
      </w:pPr>
      <w:r>
        <w:t>抽检 MiMo 视频理解是否符合“视频内容描述 + 规则判断”的要求。</w:t>
      </w:r>
    </w:p>
    <w:p>
      <w:pPr>
        <w:pStyle w:val="ListNumber"/>
      </w:pPr>
      <w:r>
        <w:t>使用真实手机 IP 摄像头 App，在同一局域网下连续播放 3 到 5 分钟，记录画面延迟、断流次数和检测框稳定性。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