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视频识别信号平台用户手册</w:t>
      </w:r>
    </w:p>
    <w:p>
      <w:r>
        <w:t xml:space="preserve">编写日期：2026-05-14  </w:t>
      </w:r>
    </w:p>
    <w:p>
      <w:r>
        <w:t xml:space="preserve">项目目录：`D:\Project`  </w:t>
      </w:r>
    </w:p>
    <w:p>
      <w:r>
        <w:t>适用对象：演示人员、组员、测试人员、管理员、后续接手开发人员。</w:t>
      </w:r>
    </w:p>
    <w:p>
      <w:pPr>
        <w:pStyle w:val="Heading2"/>
      </w:pPr>
      <w:r>
        <w:t>1. 系统说明</w:t>
      </w:r>
    </w:p>
    <w:p>
      <w:r>
        <w:t>本系统用于园区、仓库、码头等场景的视频安全监测。系统通过摄像头或上传视频获取画面，使用 YOLO 进行人员检测，通过规则引擎判断人员翻越围栏、人员滞留等事件，并生成告警、回放、视频理解和 Agent 处置建议。</w:t>
      </w:r>
    </w:p>
    <w:p>
      <w:r>
        <w:t>当前保留的核心业务场景：</w:t>
      </w:r>
    </w:p>
    <w:p>
      <w:pPr>
        <w:pStyle w:val="ListNumber"/>
      </w:pPr>
      <w:r>
        <w:t>园区内部围栏检测：翻越围栏检测、围栏区域人员滞留检测。</w:t>
      </w:r>
    </w:p>
    <w:p>
      <w:pPr>
        <w:pStyle w:val="ListNumber"/>
      </w:pPr>
      <w:r>
        <w:t>仓库+码头滞留检测：码头区域人员滞留、仓库区域人员滞留。</w:t>
      </w:r>
    </w:p>
    <w:p>
      <w:r>
        <w:t>系统核心能力：</w:t>
      </w:r>
    </w:p>
    <w:p>
      <w:pPr>
        <w:pStyle w:val="ListBullet"/>
      </w:pPr>
      <w:r>
        <w:t>实时监控矩阵。</w:t>
      </w:r>
    </w:p>
    <w:p>
      <w:pPr>
        <w:pStyle w:val="ListBullet"/>
      </w:pPr>
      <w:r>
        <w:t>告警事件大屏。</w:t>
      </w:r>
    </w:p>
    <w:p>
      <w:pPr>
        <w:pStyle w:val="ListBullet"/>
      </w:pPr>
      <w:r>
        <w:t>具体摄像头监控页。</w:t>
      </w:r>
    </w:p>
    <w:p>
      <w:pPr>
        <w:pStyle w:val="ListBullet"/>
      </w:pPr>
      <w:r>
        <w:t>上传视频识别。</w:t>
      </w:r>
    </w:p>
    <w:p>
      <w:pPr>
        <w:pStyle w:val="ListBullet"/>
      </w:pPr>
      <w:r>
        <w:t>同一局域网手机实时摄像头接入。</w:t>
      </w:r>
    </w:p>
    <w:p>
      <w:pPr>
        <w:pStyle w:val="ListBullet"/>
      </w:pPr>
      <w:r>
        <w:t>翻越和滞留规则告警。</w:t>
      </w:r>
    </w:p>
    <w:p>
      <w:pPr>
        <w:pStyle w:val="ListBullet"/>
      </w:pPr>
      <w:r>
        <w:t>事件回放和短片段裁剪。</w:t>
      </w:r>
    </w:p>
    <w:p>
      <w:pPr>
        <w:pStyle w:val="ListBullet"/>
      </w:pPr>
      <w:r>
        <w:t>回放视频检测框叠加。</w:t>
      </w:r>
    </w:p>
    <w:p>
      <w:pPr>
        <w:pStyle w:val="ListBullet"/>
      </w:pPr>
      <w:r>
        <w:t>MiMo 视频理解。</w:t>
      </w:r>
    </w:p>
    <w:p>
      <w:pPr>
        <w:pStyle w:val="ListBullet"/>
      </w:pPr>
      <w:r>
        <w:t>Agent 告警查询和回放定位。</w:t>
      </w:r>
    </w:p>
    <w:p>
      <w:pPr>
        <w:pStyle w:val="ListBullet"/>
      </w:pPr>
      <w:r>
        <w:t>管理员登录。</w:t>
      </w:r>
    </w:p>
    <w:p>
      <w:pPr>
        <w:pStyle w:val="ListBullet"/>
      </w:pPr>
      <w:r>
        <w:t>区域绘制和滞留阈值调整。</w:t>
      </w:r>
    </w:p>
    <w:p>
      <w:pPr>
        <w:pStyle w:val="ListBullet"/>
      </w:pPr>
      <w:r>
        <w:t>截图和录屏。</w:t>
      </w:r>
    </w:p>
    <w:p>
      <w:pPr>
        <w:pStyle w:val="ListBullet"/>
      </w:pPr>
      <w:r>
        <w:t>YOLO / VLM 单摄像头双引擎切换。</w:t>
      </w:r>
    </w:p>
    <w:p>
      <w:pPr>
        <w:pStyle w:val="ListBullet"/>
      </w:pPr>
      <w:r>
        <w:t>项目打包和组员电脑复现。</w:t>
      </w:r>
    </w:p>
    <w:p>
      <w:pPr>
        <w:pStyle w:val="Heading2"/>
      </w:pPr>
      <w:r>
        <w:t>2. 启动系统</w:t>
      </w:r>
    </w:p>
    <w:p>
      <w:pPr>
        <w:pStyle w:val="Heading3"/>
      </w:pPr>
      <w:r>
        <w:t>2.1 首次运行</w:t>
      </w:r>
    </w:p>
    <w:p>
      <w:r>
        <w:t>在 PowerShell 中执行：</w:t>
      </w:r>
    </w:p>
    <w:p>
      <w:r>
        <w:rPr>
          <w:rFonts w:ascii="Consolas" w:hAnsi="Consolas" w:eastAsia="Consolas"/>
          <w:sz w:val="18"/>
        </w:rPr>
        <w:t>Set-Location D:\Project</w:t>
        <w:br/>
      </w:r>
      <w:r>
        <w:rPr>
          <w:rFonts w:ascii="Consolas" w:hAnsi="Consolas" w:eastAsia="Consolas"/>
          <w:sz w:val="18"/>
        </w:rPr>
        <w:t>.\setup_env.bat</w:t>
        <w:br/>
      </w:r>
      <w:r>
        <w:rPr>
          <w:rFonts w:ascii="Consolas" w:hAnsi="Consolas" w:eastAsia="Consolas"/>
          <w:sz w:val="18"/>
        </w:rPr>
        <w:t>.\start_all_dev.bat</w:t>
      </w:r>
    </w:p>
    <w:p>
      <w:pPr>
        <w:pStyle w:val="Heading3"/>
      </w:pPr>
      <w:r>
        <w:t>2.2 日常启动</w:t>
      </w:r>
    </w:p>
    <w:p>
      <w:r>
        <w:t>如果环境已经安装好，只需要：</w:t>
      </w:r>
    </w:p>
    <w:p>
      <w:r>
        <w:rPr>
          <w:rFonts w:ascii="Consolas" w:hAnsi="Consolas" w:eastAsia="Consolas"/>
          <w:sz w:val="18"/>
        </w:rPr>
        <w:t>Set-Location D:\Project</w:t>
        <w:br/>
      </w:r>
      <w:r>
        <w:rPr>
          <w:rFonts w:ascii="Consolas" w:hAnsi="Consolas" w:eastAsia="Consolas"/>
          <w:sz w:val="18"/>
        </w:rPr>
        <w:t>.\start_all_dev.bat</w:t>
      </w:r>
    </w:p>
    <w:p>
      <w:pPr>
        <w:pStyle w:val="Heading3"/>
      </w:pPr>
      <w:r>
        <w:t>2.3 打开系统</w:t>
      </w:r>
    </w:p>
    <w:p>
      <w:r>
        <w:t>首页：</w:t>
      </w:r>
    </w:p>
    <w:p>
      <w:r>
        <w:rPr>
          <w:rFonts w:ascii="Consolas" w:hAnsi="Consolas" w:eastAsia="Consolas"/>
          <w:sz w:val="18"/>
        </w:rPr>
        <w:t>http://127.0.0.1:5500/index.html</w:t>
      </w:r>
    </w:p>
    <w:p>
      <w:r>
        <w:t>后端健康检查：</w:t>
      </w:r>
    </w:p>
    <w:p>
      <w:r>
        <w:rPr>
          <w:rFonts w:ascii="Consolas" w:hAnsi="Consolas" w:eastAsia="Consolas"/>
          <w:sz w:val="18"/>
        </w:rPr>
        <w:t>http://127.0.0.1:8000/health</w:t>
      </w:r>
    </w:p>
    <w:p>
      <w:r>
        <w:t>正常返回示例：</w:t>
      </w:r>
    </w:p>
    <w:p>
      <w:r>
        <w:rPr>
          <w:rFonts w:ascii="Consolas" w:hAnsi="Consolas" w:eastAsia="Consolas"/>
          <w:sz w:val="18"/>
        </w:rPr>
        <w:t>{"status":"ok"}</w:t>
      </w:r>
    </w:p>
    <w:p>
      <w:pPr>
        <w:pStyle w:val="Heading3"/>
      </w:pPr>
      <w:r>
        <w:t>2.4 关于 Python 窗口</w:t>
      </w:r>
    </w:p>
    <w:p>
      <w:r>
        <w:t>运行项目时出现的 Python 或命令行窗口一般不是错误，而是服务进程。</w:t>
      </w:r>
    </w:p>
    <w:p>
      <w:r>
        <w:t>常见进程：</w:t>
      </w:r>
    </w:p>
    <w:p>
      <w:pPr>
        <w:pStyle w:val="ListBullet"/>
      </w:pPr>
      <w:r>
        <w:t>后端 Uvicorn，端口 `8000`。</w:t>
      </w:r>
    </w:p>
    <w:p>
      <w:pPr>
        <w:pStyle w:val="ListBullet"/>
      </w:pPr>
      <w:r>
        <w:t>前端 http.server，端口 `5500`。</w:t>
      </w:r>
    </w:p>
    <w:p>
      <w:pPr>
        <w:pStyle w:val="ListBullet"/>
      </w:pPr>
      <w:r>
        <w:t>视频识别或调试进程。</w:t>
      </w:r>
    </w:p>
    <w:p>
      <w:r>
        <w:t>不要随意关闭这些窗口。关闭后，浏览器页面可能还在，但后端接口、视频流和识别功能会停止。</w:t>
      </w:r>
    </w:p>
    <w:p>
      <w:pPr>
        <w:pStyle w:val="Heading2"/>
      </w:pPr>
      <w:r>
        <w:t>3. 首页使用说明</w:t>
      </w:r>
    </w:p>
    <w:p>
      <w:pPr>
        <w:pStyle w:val="Heading3"/>
      </w:pPr>
      <w:r>
        <w:t>3.1 首页布局</w:t>
      </w:r>
    </w:p>
    <w:p>
      <w:r>
        <w:t>首页不是宣传页，打开后直接进入业务界面。布局要求如下：</w:t>
      </w:r>
    </w:p>
    <w:p>
      <w:pPr>
        <w:pStyle w:val="ListBullet"/>
      </w:pPr>
      <w:r>
        <w:t>左侧为导航栏。</w:t>
      </w:r>
    </w:p>
    <w:p>
      <w:pPr>
        <w:pStyle w:val="ListBullet"/>
      </w:pPr>
      <w:r>
        <w:t>顶部显示页面标题、引擎在线状态、本机时间、管理员登录入口。</w:t>
      </w:r>
    </w:p>
    <w:p>
      <w:pPr>
        <w:pStyle w:val="ListBullet"/>
      </w:pPr>
      <w:r>
        <w:t>主体区域为实时监控矩阵。</w:t>
      </w:r>
    </w:p>
    <w:p>
      <w:pPr>
        <w:pStyle w:val="ListBullet"/>
      </w:pPr>
      <w:r>
        <w:t>左侧导航提供“实时监控矩阵”和“告警事件大屏”。</w:t>
      </w:r>
    </w:p>
    <w:p>
      <w:pPr>
        <w:pStyle w:val="ListBullet"/>
      </w:pPr>
      <w:r>
        <w:t>管理员登录后显示更多管理能力。</w:t>
      </w:r>
    </w:p>
    <w:p>
      <w:pPr>
        <w:pStyle w:val="Heading3"/>
      </w:pPr>
      <w:r>
        <w:t>3.2 实时监控矩阵</w:t>
      </w:r>
    </w:p>
    <w:p>
      <w:r>
        <w:t>首页监控矩阵通常显示：</w:t>
      </w:r>
    </w:p>
    <w:p>
      <w:pPr>
        <w:pStyle w:val="ListBullet"/>
      </w:pPr>
      <w:r>
        <w:t>CAM-01 园区内部围栏。</w:t>
      </w:r>
    </w:p>
    <w:p>
      <w:pPr>
        <w:pStyle w:val="ListBullet"/>
      </w:pPr>
      <w:r>
        <w:t>CAM-02 码头区域。</w:t>
      </w:r>
    </w:p>
    <w:p>
      <w:pPr>
        <w:pStyle w:val="ListBullet"/>
      </w:pPr>
      <w:r>
        <w:t>CAM-03 仓库区域。</w:t>
      </w:r>
    </w:p>
    <w:p>
      <w:pPr>
        <w:pStyle w:val="ListBullet"/>
      </w:pPr>
      <w:r>
        <w:t>SCENE-04 仓库+码头总览。</w:t>
      </w:r>
    </w:p>
    <w:p>
      <w:r>
        <w:t>每个卡片应显示：</w:t>
      </w:r>
    </w:p>
    <w:p>
      <w:pPr>
        <w:pStyle w:val="ListBullet"/>
      </w:pPr>
      <w:r>
        <w:t>摄像头名称。</w:t>
      </w:r>
    </w:p>
    <w:p>
      <w:pPr>
        <w:pStyle w:val="ListBullet"/>
      </w:pPr>
      <w:r>
        <w:t>LIVE 状态。</w:t>
      </w:r>
    </w:p>
    <w:p>
      <w:pPr>
        <w:pStyle w:val="ListBullet"/>
      </w:pPr>
      <w:r>
        <w:t>视频画面或等待上传视频。</w:t>
      </w:r>
    </w:p>
    <w:p>
      <w:pPr>
        <w:pStyle w:val="ListBullet"/>
      </w:pPr>
      <w:r>
        <w:t>检测框和目标标签。</w:t>
      </w:r>
    </w:p>
    <w:p>
      <w:pPr>
        <w:pStyle w:val="ListBullet"/>
      </w:pPr>
      <w:r>
        <w:t>点击后进入具体监控页。</w:t>
      </w:r>
    </w:p>
    <w:p>
      <w:pPr>
        <w:pStyle w:val="Heading3"/>
      </w:pPr>
      <w:r>
        <w:t>3.3 等待上传视频状态</w:t>
      </w:r>
    </w:p>
    <w:p>
      <w:r>
        <w:t>如果当前摄像头没有可用视频源，页面显示“等待上传视频”。该状态已经按统一风格优化，不应出现 `AI Stream Waiting` 这种和其他卡片风格不一致的老样式。</w:t>
      </w:r>
    </w:p>
    <w:p>
      <w:pPr>
        <w:pStyle w:val="Heading3"/>
      </w:pPr>
      <w:r>
        <w:t>3.4 告警事件大屏</w:t>
      </w:r>
    </w:p>
    <w:p>
      <w:r>
        <w:t>点击左侧“告警事件大屏”查看告警。</w:t>
      </w:r>
    </w:p>
    <w:p>
      <w:r>
        <w:t>告警信息包括：</w:t>
      </w:r>
    </w:p>
    <w:p>
      <w:pPr>
        <w:pStyle w:val="ListBullet"/>
      </w:pPr>
      <w:r>
        <w:t>告警时间。</w:t>
      </w:r>
    </w:p>
    <w:p>
      <w:pPr>
        <w:pStyle w:val="ListBullet"/>
      </w:pPr>
      <w:r>
        <w:t>场景。</w:t>
      </w:r>
    </w:p>
    <w:p>
      <w:pPr>
        <w:pStyle w:val="ListBullet"/>
      </w:pPr>
      <w:r>
        <w:t>摄像头。</w:t>
      </w:r>
    </w:p>
    <w:p>
      <w:pPr>
        <w:pStyle w:val="ListBullet"/>
      </w:pPr>
      <w:r>
        <w:t>事件类型。</w:t>
      </w:r>
    </w:p>
    <w:p>
      <w:pPr>
        <w:pStyle w:val="ListBullet"/>
      </w:pPr>
      <w:r>
        <w:t>告警等级。</w:t>
      </w:r>
    </w:p>
    <w:p>
      <w:pPr>
        <w:pStyle w:val="ListBullet"/>
      </w:pPr>
      <w:r>
        <w:t>人数或目标信息。</w:t>
      </w:r>
    </w:p>
    <w:p>
      <w:pPr>
        <w:pStyle w:val="ListBullet"/>
      </w:pPr>
      <w:r>
        <w:t>回放入口。</w:t>
      </w:r>
    </w:p>
    <w:p>
      <w:r>
        <w:t>布局要求：</w:t>
      </w:r>
    </w:p>
    <w:p>
      <w:pPr>
        <w:pStyle w:val="ListBullet"/>
      </w:pPr>
      <w:r>
        <w:t>最近告警总数不能单独挤占一整行，避免压住 Agent 消息。</w:t>
      </w:r>
    </w:p>
    <w:p>
      <w:pPr>
        <w:pStyle w:val="ListBullet"/>
      </w:pPr>
      <w:r>
        <w:t>告警内容应显示中文，不直接显示规则 ID。</w:t>
      </w:r>
    </w:p>
    <w:p>
      <w:pPr>
        <w:pStyle w:val="ListBullet"/>
      </w:pPr>
      <w:r>
        <w:t>回放入口应可点击。</w:t>
      </w:r>
    </w:p>
    <w:p>
      <w:pPr>
        <w:pStyle w:val="Heading2"/>
      </w:pPr>
      <w:r>
        <w:t>4. 管理员登录</w:t>
      </w:r>
    </w:p>
    <w:p>
      <w:r>
        <w:t>点击右上角“管理员登录”。</w:t>
      </w:r>
    </w:p>
    <w:p>
      <w:r>
        <w:t>登录后可使用：</w:t>
      </w:r>
    </w:p>
    <w:p>
      <w:pPr>
        <w:pStyle w:val="ListBullet"/>
      </w:pPr>
      <w:r>
        <w:t>管理员账号管理。</w:t>
      </w:r>
    </w:p>
    <w:p>
      <w:pPr>
        <w:pStyle w:val="ListBullet"/>
      </w:pPr>
      <w:r>
        <w:t>用户管理。</w:t>
      </w:r>
    </w:p>
    <w:p>
      <w:pPr>
        <w:pStyle w:val="ListBullet"/>
      </w:pPr>
      <w:r>
        <w:t>区域编辑。</w:t>
      </w:r>
    </w:p>
    <w:p>
      <w:pPr>
        <w:pStyle w:val="ListBullet"/>
      </w:pPr>
      <w:r>
        <w:t>滞留阈值保存。</w:t>
      </w:r>
    </w:p>
    <w:p>
      <w:pPr>
        <w:pStyle w:val="ListBullet"/>
      </w:pPr>
      <w:r>
        <w:t>视觉后端配置。</w:t>
      </w:r>
    </w:p>
    <w:p>
      <w:pPr>
        <w:pStyle w:val="ListBullet"/>
      </w:pPr>
      <w:r>
        <w:t>操作日志。</w:t>
      </w:r>
    </w:p>
    <w:p>
      <w:pPr>
        <w:pStyle w:val="ListBullet"/>
      </w:pPr>
      <w:r>
        <w:t>系统日志。</w:t>
      </w:r>
    </w:p>
    <w:p>
      <w:r>
        <w:t>注意：</w:t>
      </w:r>
    </w:p>
    <w:p>
      <w:pPr>
        <w:pStyle w:val="ListBullet"/>
      </w:pPr>
      <w:r>
        <w:t>开放注册已关闭。</w:t>
      </w:r>
    </w:p>
    <w:p>
      <w:pPr>
        <w:pStyle w:val="ListBullet"/>
      </w:pPr>
      <w:r>
        <w:t>新增管理员必须先登录已有管理员。</w:t>
      </w:r>
    </w:p>
    <w:p>
      <w:pPr>
        <w:pStyle w:val="ListBullet"/>
      </w:pPr>
      <w:r>
        <w:t>当前登录管理员不能删除自己。</w:t>
      </w:r>
    </w:p>
    <w:p>
      <w:pPr>
        <w:pStyle w:val="Heading2"/>
      </w:pPr>
      <w:r>
        <w:t>5. 具体监控页</w:t>
      </w:r>
    </w:p>
    <w:p>
      <w:pPr>
        <w:pStyle w:val="Heading3"/>
      </w:pPr>
      <w:r>
        <w:t>5.1 进入方式</w:t>
      </w:r>
    </w:p>
    <w:p>
      <w:r>
        <w:t>在首页点击某个摄像头卡片，进入具体监控页。</w:t>
      </w:r>
    </w:p>
    <w:p>
      <w:r>
        <w:t>示例：</w:t>
      </w:r>
    </w:p>
    <w:p>
      <w:r>
        <w:rPr>
          <w:rFonts w:ascii="Consolas" w:hAnsi="Consolas" w:eastAsia="Consolas"/>
          <w:sz w:val="18"/>
        </w:rPr>
        <w:t>http://127.0.0.1:5500/module.html?scene=warehouse_dock&amp;camera=cam_warehouse</w:t>
      </w:r>
    </w:p>
    <w:p>
      <w:pPr>
        <w:pStyle w:val="Heading3"/>
      </w:pPr>
      <w:r>
        <w:t>5.2 页面布局</w:t>
      </w:r>
    </w:p>
    <w:p>
      <w:r>
        <w:t>具体监控页包括：</w:t>
      </w:r>
    </w:p>
    <w:p>
      <w:pPr>
        <w:pStyle w:val="ListBullet"/>
      </w:pPr>
      <w:r>
        <w:t>顶部摄像头和场景信息。</w:t>
      </w:r>
    </w:p>
    <w:p>
      <w:pPr>
        <w:pStyle w:val="ListBullet"/>
      </w:pPr>
      <w:r>
        <w:t>当前引擎状态。</w:t>
      </w:r>
    </w:p>
    <w:p>
      <w:pPr>
        <w:pStyle w:val="ListBullet"/>
      </w:pPr>
      <w:r>
        <w:t>YOLO / VLM 双引擎切换。</w:t>
      </w:r>
    </w:p>
    <w:p>
      <w:pPr>
        <w:pStyle w:val="ListBullet"/>
      </w:pPr>
      <w:r>
        <w:t>视频画面。</w:t>
      </w:r>
    </w:p>
    <w:p>
      <w:pPr>
        <w:pStyle w:val="ListBullet"/>
      </w:pPr>
      <w:r>
        <w:t>主体模式 / 全目标模式。</w:t>
      </w:r>
    </w:p>
    <w:p>
      <w:pPr>
        <w:pStyle w:val="ListBullet"/>
      </w:pPr>
      <w:r>
        <w:t>截图。</w:t>
      </w:r>
    </w:p>
    <w:p>
      <w:pPr>
        <w:pStyle w:val="ListBullet"/>
      </w:pPr>
      <w:r>
        <w:t>开始录屏 / 停止录屏。</w:t>
      </w:r>
    </w:p>
    <w:p>
      <w:pPr>
        <w:pStyle w:val="ListBullet"/>
      </w:pPr>
      <w:r>
        <w:t>区域编辑。</w:t>
      </w:r>
    </w:p>
    <w:p>
      <w:pPr>
        <w:pStyle w:val="ListBullet"/>
      </w:pPr>
      <w:r>
        <w:t>滞留阈值调整。</w:t>
      </w:r>
    </w:p>
    <w:p>
      <w:pPr>
        <w:pStyle w:val="ListBullet"/>
      </w:pPr>
      <w:r>
        <w:t>告警或信号信息。</w:t>
      </w:r>
    </w:p>
    <w:p>
      <w:r>
        <w:t>截图和录屏只放在具体监控页，不放在首页。</w:t>
      </w:r>
    </w:p>
    <w:p>
      <w:pPr>
        <w:pStyle w:val="Heading3"/>
      </w:pPr>
      <w:r>
        <w:t>5.3 主体模式和全目标模式</w:t>
      </w:r>
    </w:p>
    <w:p>
      <w:r>
        <w:t>主体模式：</w:t>
      </w:r>
    </w:p>
    <w:p>
      <w:pPr>
        <w:pStyle w:val="ListBullet"/>
      </w:pPr>
      <w:r>
        <w:t>主要显示人员。</w:t>
      </w:r>
    </w:p>
    <w:p>
      <w:pPr>
        <w:pStyle w:val="ListBullet"/>
      </w:pPr>
      <w:r>
        <w:t>适合演示人员滞留和翻越。</w:t>
      </w:r>
    </w:p>
    <w:p>
      <w:r>
        <w:t>全目标模式：</w:t>
      </w:r>
    </w:p>
    <w:p>
      <w:pPr>
        <w:pStyle w:val="ListBullet"/>
      </w:pPr>
      <w:r>
        <w:t>显示更多检测目标。</w:t>
      </w:r>
    </w:p>
    <w:p>
      <w:pPr>
        <w:pStyle w:val="ListBullet"/>
      </w:pPr>
      <w:r>
        <w:t>适合调试检测效果。</w:t>
      </w:r>
    </w:p>
    <w:p>
      <w:pPr>
        <w:pStyle w:val="Heading3"/>
      </w:pPr>
      <w:r>
        <w:t>5.4 YOLO / VLM 双引擎切换</w:t>
      </w:r>
    </w:p>
    <w:p>
      <w:r>
        <w:t>具体页顶部支持单摄像头切换：</w:t>
      </w:r>
    </w:p>
    <w:p>
      <w:pPr>
        <w:pStyle w:val="ListBullet"/>
      </w:pPr>
      <w:r>
        <w:t>YOLO：本地目标检测。</w:t>
      </w:r>
    </w:p>
    <w:p>
      <w:pPr>
        <w:pStyle w:val="ListBullet"/>
      </w:pPr>
      <w:r>
        <w:t>VLM：视频理解模型。</w:t>
      </w:r>
    </w:p>
    <w:p>
      <w:r>
        <w:t>切换只影响当前摄像头，不影响其他摄像头、不影响其他场景、不改变全局默认方案。</w:t>
      </w:r>
    </w:p>
    <w:p>
      <w:pPr>
        <w:pStyle w:val="Heading3"/>
      </w:pPr>
      <w:r>
        <w:t>5.5 区域编辑</w:t>
      </w:r>
    </w:p>
    <w:p>
      <w:r>
        <w:t>管理员登录后可编辑：</w:t>
      </w:r>
    </w:p>
    <w:p>
      <w:pPr>
        <w:pStyle w:val="ListBullet"/>
      </w:pPr>
      <w:r>
        <w:t>围栏线。</w:t>
      </w:r>
    </w:p>
    <w:p>
      <w:pPr>
        <w:pStyle w:val="ListBullet"/>
      </w:pPr>
      <w:r>
        <w:t>滞留区域。</w:t>
      </w:r>
    </w:p>
    <w:p>
      <w:pPr>
        <w:pStyle w:val="ListBullet"/>
      </w:pPr>
      <w:r>
        <w:t>轨迹通道。</w:t>
      </w:r>
    </w:p>
    <w:p>
      <w:r>
        <w:t>保存后系统会写入规则配置并重载。</w:t>
      </w:r>
    </w:p>
    <w:p>
      <w:pPr>
        <w:pStyle w:val="Heading3"/>
      </w:pPr>
      <w:r>
        <w:t>5.6 滞留阈值调整</w:t>
      </w:r>
    </w:p>
    <w:p>
      <w:r>
        <w:t>管理员可在具体摄像头页修改“几秒判定为滞留”。</w:t>
      </w:r>
    </w:p>
    <w:p>
      <w:r>
        <w:t>建议：</w:t>
      </w:r>
    </w:p>
    <w:p>
      <w:pPr>
        <w:pStyle w:val="ListBullet"/>
      </w:pPr>
      <w:r>
        <w:t>演示时可设为 5 秒。</w:t>
      </w:r>
    </w:p>
    <w:p>
      <w:pPr>
        <w:pStyle w:val="ListBullet"/>
      </w:pPr>
      <w:r>
        <w:t>正式场景可按需求调整为 10 秒、30 秒或更长。</w:t>
      </w:r>
    </w:p>
    <w:p>
      <w:r>
        <w:t>修改后同时更新：</w:t>
      </w:r>
    </w:p>
    <w:p>
      <w:pPr>
        <w:pStyle w:val="ListBullet"/>
      </w:pPr>
      <w:r>
        <w:t>摄像头滞留区配置。</w:t>
      </w:r>
    </w:p>
    <w:p>
      <w:pPr>
        <w:pStyle w:val="ListBullet"/>
      </w:pPr>
      <w:r>
        <w:t>对应 dwell 规则配置。</w:t>
      </w:r>
    </w:p>
    <w:p>
      <w:pPr>
        <w:pStyle w:val="Heading3"/>
      </w:pPr>
      <w:r>
        <w:t>5.7 截图</w:t>
      </w:r>
    </w:p>
    <w:p>
      <w:r>
        <w:t>点击“截图”导出当前监控画面。</w:t>
      </w:r>
    </w:p>
    <w:p>
      <w:r>
        <w:t>用途：</w:t>
      </w:r>
    </w:p>
    <w:p>
      <w:pPr>
        <w:pStyle w:val="ListBullet"/>
      </w:pPr>
      <w:r>
        <w:t>保存证据。</w:t>
      </w:r>
    </w:p>
    <w:p>
      <w:pPr>
        <w:pStyle w:val="ListBullet"/>
      </w:pPr>
      <w:r>
        <w:t>写测试报告。</w:t>
      </w:r>
    </w:p>
    <w:p>
      <w:pPr>
        <w:pStyle w:val="ListBullet"/>
      </w:pPr>
      <w:r>
        <w:t>展示识别效果。</w:t>
      </w:r>
    </w:p>
    <w:p>
      <w:pPr>
        <w:pStyle w:val="Heading3"/>
      </w:pPr>
      <w:r>
        <w:t>5.8 录屏</w:t>
      </w:r>
    </w:p>
    <w:p>
      <w:r>
        <w:t>点击“开始录屏”开始录制当前画面，再点击“停止录屏”导出录屏文件。</w:t>
      </w:r>
    </w:p>
    <w:p>
      <w:r>
        <w:t>用途：</w:t>
      </w:r>
    </w:p>
    <w:p>
      <w:pPr>
        <w:pStyle w:val="ListBullet"/>
      </w:pPr>
      <w:r>
        <w:t>保存演示过程。</w:t>
      </w:r>
    </w:p>
    <w:p>
      <w:pPr>
        <w:pStyle w:val="ListBullet"/>
      </w:pPr>
      <w:r>
        <w:t>复现识别结果。</w:t>
      </w:r>
    </w:p>
    <w:p>
      <w:pPr>
        <w:pStyle w:val="ListBullet"/>
      </w:pPr>
      <w:r>
        <w:t>记录异常现象。</w:t>
      </w:r>
    </w:p>
    <w:p>
      <w:pPr>
        <w:pStyle w:val="Heading2"/>
      </w:pPr>
      <w:r>
        <w:t>6. 上传视频测试</w:t>
      </w:r>
    </w:p>
    <w:p>
      <w:pPr>
        <w:pStyle w:val="Heading3"/>
      </w:pPr>
      <w:r>
        <w:t>6.1 上传视频的目的</w:t>
      </w:r>
    </w:p>
    <w:p>
      <w:r>
        <w:t>当没有真实摄像头或需要复现固定场景时，上传视频进行测试。</w:t>
      </w:r>
    </w:p>
    <w:p>
      <w:r>
        <w:t>系统目标行为：</w:t>
      </w:r>
    </w:p>
    <w:p>
      <w:pPr>
        <w:pStyle w:val="ListBullet"/>
      </w:pPr>
      <w:r>
        <w:t>上传哪个视频，就识别哪个视频。</w:t>
      </w:r>
    </w:p>
    <w:p>
      <w:pPr>
        <w:pStyle w:val="ListBullet"/>
      </w:pPr>
      <w:r>
        <w:t>进入具体页面后继续使用该上传视频。</w:t>
      </w:r>
    </w:p>
    <w:p>
      <w:pPr>
        <w:pStyle w:val="ListBullet"/>
      </w:pPr>
      <w:r>
        <w:t>返回首页后不应立即冲刷掉上传视频状态。</w:t>
      </w:r>
    </w:p>
    <w:p>
      <w:pPr>
        <w:pStyle w:val="ListBullet"/>
      </w:pPr>
      <w:r>
        <w:t>用户点击“恢复真实摄像头”后才恢复摄像头源。</w:t>
      </w:r>
    </w:p>
    <w:p>
      <w:pPr>
        <w:pStyle w:val="Heading3"/>
      </w:pPr>
      <w:r>
        <w:t>6.2 摄像头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摄像头 ID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说明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`cam_fence`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园区内部围栏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`cam_dock`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码头区域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`cam_warehouse`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仓库区域</w:t>
            </w:r>
          </w:p>
        </w:tc>
      </w:tr>
    </w:tbl>
    <w:p>
      <w:pPr>
        <w:pStyle w:val="Heading3"/>
      </w:pPr>
      <w:r>
        <w:t>6.3 推荐测试流程</w:t>
      </w:r>
    </w:p>
    <w:p>
      <w:pPr>
        <w:pStyle w:val="ListNumber"/>
      </w:pPr>
      <w:r>
        <w:t>启动系统。</w:t>
      </w:r>
    </w:p>
    <w:p>
      <w:pPr>
        <w:pStyle w:val="ListNumber"/>
      </w:pPr>
      <w:r>
        <w:t>登录管理员或进入调试上传入口。</w:t>
      </w:r>
    </w:p>
    <w:p>
      <w:pPr>
        <w:pStyle w:val="ListNumber"/>
      </w:pPr>
      <w:r>
        <w:t>选择摄像头。</w:t>
      </w:r>
    </w:p>
    <w:p>
      <w:pPr>
        <w:pStyle w:val="ListNumber"/>
      </w:pPr>
      <w:r>
        <w:t>上传视频。</w:t>
      </w:r>
    </w:p>
    <w:p>
      <w:pPr>
        <w:pStyle w:val="ListNumber"/>
      </w:pPr>
      <w:r>
        <w:t>进入对应具体监控页。</w:t>
      </w:r>
    </w:p>
    <w:p>
      <w:pPr>
        <w:pStyle w:val="ListNumber"/>
      </w:pPr>
      <w:r>
        <w:t>等待识别框和告警。</w:t>
      </w:r>
    </w:p>
    <w:p>
      <w:pPr>
        <w:pStyle w:val="ListNumber"/>
      </w:pPr>
      <w:r>
        <w:t>从告警进入回放。</w:t>
      </w:r>
    </w:p>
    <w:p>
      <w:pPr>
        <w:pStyle w:val="ListNumber"/>
      </w:pPr>
      <w:r>
        <w:t>点击 MiMo 分析。</w:t>
      </w:r>
    </w:p>
    <w:p>
      <w:pPr>
        <w:pStyle w:val="ListNumber"/>
      </w:pPr>
      <w:r>
        <w:t>用截图或录屏保存结果。</w:t>
      </w:r>
    </w:p>
    <w:p>
      <w:pPr>
        <w:pStyle w:val="Heading3"/>
      </w:pPr>
      <w:r>
        <w:t>6.4 使用手机作为实时摄像头</w:t>
      </w:r>
    </w:p>
    <w:p>
      <w:r>
        <w:t>适用场景：没有 USB 摄像头，或者希望把手机放在现场作为实时摄像头，电脑网页负责显示和检测。</w:t>
      </w:r>
    </w:p>
    <w:p>
      <w:r>
        <w:t>准备条件：</w:t>
      </w:r>
    </w:p>
    <w:p>
      <w:pPr>
        <w:pStyle w:val="ListBullet"/>
      </w:pPr>
      <w:r>
        <w:t>手机和电脑连接同一个 Wi-Fi 或同一个局域网。</w:t>
      </w:r>
    </w:p>
    <w:p>
      <w:pPr>
        <w:pStyle w:val="ListBullet"/>
      </w:pPr>
      <w:r>
        <w:t>手机安装支持 MJPEG 或 RTSP 的摄像头 App，例如 IP Webcam、RTSP Camera、DroidCam 类工具，或者手机浏览器/推流工具能提供视频流地址。</w:t>
      </w:r>
    </w:p>
    <w:p>
      <w:pPr>
        <w:pStyle w:val="ListBullet"/>
      </w:pPr>
      <w:r>
        <w:t>电脑防火墙允许浏览器和后端访问手机 IP 地址。</w:t>
      </w:r>
    </w:p>
    <w:p>
      <w:r>
        <w:t>操作步骤：</w:t>
      </w:r>
    </w:p>
    <w:p>
      <w:pPr>
        <w:pStyle w:val="ListNumber"/>
      </w:pPr>
      <w:r>
        <w:t>在手机端打开摄像头 App，启动视频服务。</w:t>
      </w:r>
    </w:p>
    <w:p>
      <w:pPr>
        <w:pStyle w:val="ListNumber"/>
      </w:pPr>
      <w:r>
        <w:t>记下 App 显示的实时流地址，常见格式为 `http://手机IP:8080/video` 或 `rtsp://手机IP:8554/live`。</w:t>
      </w:r>
    </w:p>
    <w:p>
      <w:pPr>
        <w:pStyle w:val="ListNumber"/>
      </w:pPr>
      <w:r>
        <w:t>在电脑上启动本项目。</w:t>
      </w:r>
    </w:p>
    <w:p>
      <w:pPr>
        <w:pStyle w:val="ListNumber"/>
      </w:pPr>
      <w:r>
        <w:t>打开调试页：</w:t>
      </w:r>
    </w:p>
    <w:p>
      <w:r>
        <w:rPr>
          <w:rFonts w:ascii="Consolas" w:hAnsi="Consolas" w:eastAsia="Consolas"/>
          <w:sz w:val="18"/>
        </w:rPr>
        <w:t>http://127.0.0.1:5500/debug.html</w:t>
      </w:r>
    </w:p>
    <w:p>
      <w:pPr>
        <w:pStyle w:val="ListNumber"/>
      </w:pPr>
      <w:r>
        <w:t>使用 Debug 账号登录。默认本地调试账号一般为 `debug`，密码一般为 `123456`，如 `.env` 中修改过则以 `.env` 为准。</w:t>
      </w:r>
    </w:p>
    <w:p>
      <w:pPr>
        <w:pStyle w:val="ListNumber"/>
      </w:pPr>
      <w:r>
        <w:t>在“局域网手机摄像头接入”区域选择摄像头 ID，例如 `cam_fence`。</w:t>
      </w:r>
    </w:p>
    <w:p>
      <w:pPr>
        <w:pStyle w:val="ListNumber"/>
      </w:pPr>
      <w:r>
        <w:t>在“手机摄像头实时流地址”输入框填入手机 App 给出的地址。</w:t>
      </w:r>
    </w:p>
    <w:p>
      <w:pPr>
        <w:pStyle w:val="ListNumber"/>
      </w:pPr>
      <w:r>
        <w:t>点击“绑定手机实时流”。</w:t>
      </w:r>
    </w:p>
    <w:p>
      <w:pPr>
        <w:pStyle w:val="ListNumber"/>
      </w:pPr>
      <w:r>
        <w:t>打开对应监控页，例如：</w:t>
      </w:r>
    </w:p>
    <w:p>
      <w:r>
        <w:rPr>
          <w:rFonts w:ascii="Consolas" w:hAnsi="Consolas" w:eastAsia="Consolas"/>
          <w:sz w:val="18"/>
        </w:rPr>
        <w:t>http://127.0.0.1:5500/module.html?scene=campus_fence&amp;camera=cam_fence</w:t>
      </w:r>
    </w:p>
    <w:p>
      <w:pPr>
        <w:pStyle w:val="ListNumber"/>
      </w:pPr>
      <w:r>
        <w:t>如果画面正常，网页会显示手机实时画面，并在画面上叠加检测框和规则状态。</w:t>
      </w:r>
    </w:p>
    <w:p>
      <w:r>
        <w:t>常用地址示例：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类型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地址示例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Android MJPEG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`http://192.168.1.23:8080/video`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RTSP 推流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`rtsp://192.168.1.23:8554/live`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HTTPS 视频流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`https://192.168.1.23:8443/video`</w:t>
            </w:r>
          </w:p>
        </w:tc>
      </w:tr>
    </w:tbl>
    <w:p>
      <w:r>
        <w:t>恢复原始摄像头：</w:t>
      </w:r>
    </w:p>
    <w:p>
      <w:pPr>
        <w:pStyle w:val="ListNumber"/>
      </w:pPr>
      <w:r>
        <w:t>回到 `debug.html`。</w:t>
      </w:r>
    </w:p>
    <w:p>
      <w:pPr>
        <w:pStyle w:val="ListNumber"/>
      </w:pPr>
      <w:r>
        <w:t>选择同一个摄像头 ID。</w:t>
      </w:r>
    </w:p>
    <w:p>
      <w:pPr>
        <w:pStyle w:val="ListNumber"/>
      </w:pPr>
      <w:r>
        <w:t>点击“恢复原始摄像头源”。</w:t>
      </w:r>
    </w:p>
    <w:p>
      <w:pPr>
        <w:pStyle w:val="ListNumber"/>
      </w:pPr>
      <w:r>
        <w:t>刷新监控页，摄像头源会恢复为原来的 `camera://0` 或项目中记录的原始视频源。</w:t>
      </w:r>
    </w:p>
    <w:p>
      <w:r>
        <w:t>排查方法：</w:t>
      </w:r>
    </w:p>
    <w:p>
      <w:pPr>
        <w:pStyle w:val="ListBullet"/>
      </w:pPr>
      <w:r>
        <w:t>手机和电脑必须在同一网段，例如都在 `192.168.1.x`。</w:t>
      </w:r>
    </w:p>
    <w:p>
      <w:pPr>
        <w:pStyle w:val="ListBullet"/>
      </w:pPr>
      <w:r>
        <w:t>先在电脑浏览器直接打开手机流地址，确认能看到视频。</w:t>
      </w:r>
    </w:p>
    <w:p>
      <w:pPr>
        <w:pStyle w:val="ListBullet"/>
      </w:pPr>
      <w:r>
        <w:t>如果浏览器打不开，先检查手机 App 是否仍在运行、手机是否息屏断流、防火墙是否拦截。</w:t>
      </w:r>
    </w:p>
    <w:p>
      <w:pPr>
        <w:pStyle w:val="ListBullet"/>
      </w:pPr>
      <w:r>
        <w:t>如果浏览器能打开但系统打不开，尝试换 MJPEG 地址或 RTSP 地址。</w:t>
      </w:r>
    </w:p>
    <w:p>
      <w:pPr>
        <w:pStyle w:val="ListBullet"/>
      </w:pPr>
      <w:r>
        <w:t>视频流是长连接，第一次打开可能需要等待几秒。</w:t>
      </w:r>
    </w:p>
    <w:p>
      <w:pPr>
        <w:pStyle w:val="Heading2"/>
      </w:pPr>
      <w:r>
        <w:t>7. 告警说明</w:t>
      </w:r>
    </w:p>
    <w:p>
      <w:pPr>
        <w:pStyle w:val="Heading3"/>
      </w:pPr>
      <w:r>
        <w:t>7.1 告警类型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告警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场景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翻越围栏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园区内部围栏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人员跨越配置围栏线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人员滞留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园区内部围栏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人员在围栏内侧区域停留超过阈值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码头滞留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仓库+码头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人员在码头区域停留超过阈值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仓库滞留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仓库+码头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人员在仓库区域停留超过阈值</w:t>
            </w:r>
          </w:p>
        </w:tc>
      </w:tr>
    </w:tbl>
    <w:p>
      <w:pPr>
        <w:pStyle w:val="Heading3"/>
      </w:pPr>
      <w:r>
        <w:t>7.2 告警等级</w:t>
      </w:r>
    </w:p>
    <w:p>
      <w:pPr>
        <w:pStyle w:val="ListBullet"/>
      </w:pPr>
      <w:r>
        <w:t>翻越围栏通常为 `high`。</w:t>
      </w:r>
    </w:p>
    <w:p>
      <w:pPr>
        <w:pStyle w:val="ListBullet"/>
      </w:pPr>
      <w:r>
        <w:t>滞留事件通常为 `medium`。</w:t>
      </w:r>
    </w:p>
    <w:p>
      <w:pPr>
        <w:pStyle w:val="Heading3"/>
      </w:pPr>
      <w:r>
        <w:t>7.3 告警显示要求</w:t>
      </w:r>
    </w:p>
    <w:p>
      <w:r>
        <w:t>页面应显示中文：</w:t>
      </w:r>
    </w:p>
    <w:p>
      <w:pPr>
        <w:pStyle w:val="ListBullet"/>
      </w:pPr>
      <w:r>
        <w:t>翻越围栏。</w:t>
      </w:r>
    </w:p>
    <w:p>
      <w:pPr>
        <w:pStyle w:val="ListBullet"/>
      </w:pPr>
      <w:r>
        <w:t>人员滞留。</w:t>
      </w:r>
    </w:p>
    <w:p>
      <w:pPr>
        <w:pStyle w:val="ListBullet"/>
      </w:pPr>
      <w:r>
        <w:t>码头滞留。</w:t>
      </w:r>
    </w:p>
    <w:p>
      <w:pPr>
        <w:pStyle w:val="ListBullet"/>
      </w:pPr>
      <w:r>
        <w:t>仓库滞留。</w:t>
      </w:r>
    </w:p>
    <w:p>
      <w:r>
        <w:t>不应直接显示：</w:t>
      </w:r>
    </w:p>
    <w:p>
      <w:pPr>
        <w:pStyle w:val="ListBullet"/>
      </w:pPr>
      <w:r>
        <w:t>`fence_intrusion`</w:t>
      </w:r>
    </w:p>
    <w:p>
      <w:pPr>
        <w:pStyle w:val="ListBullet"/>
      </w:pPr>
      <w:r>
        <w:t>`fence_dwell`</w:t>
      </w:r>
    </w:p>
    <w:p>
      <w:pPr>
        <w:pStyle w:val="ListBullet"/>
      </w:pPr>
      <w:r>
        <w:t>`dock_dwell_person`</w:t>
      </w:r>
    </w:p>
    <w:p>
      <w:pPr>
        <w:pStyle w:val="ListBullet"/>
      </w:pPr>
      <w:r>
        <w:t>`warehouse_dwell`</w:t>
      </w:r>
    </w:p>
    <w:p>
      <w:pPr>
        <w:pStyle w:val="Heading2"/>
      </w:pPr>
      <w:r>
        <w:t>8. 回放使用</w:t>
      </w:r>
    </w:p>
    <w:p>
      <w:pPr>
        <w:pStyle w:val="Heading3"/>
      </w:pPr>
      <w:r>
        <w:t>8.1 打开回放</w:t>
      </w:r>
    </w:p>
    <w:p>
      <w:r>
        <w:t>在告警列表中点击回放入口。</w:t>
      </w:r>
    </w:p>
    <w:p>
      <w:r>
        <w:t>回放页会根据：</w:t>
      </w:r>
    </w:p>
    <w:p>
      <w:pPr>
        <w:pStyle w:val="ListBullet"/>
      </w:pPr>
      <w:r>
        <w:t>摄像头 ID。</w:t>
      </w:r>
    </w:p>
    <w:p>
      <w:pPr>
        <w:pStyle w:val="ListBullet"/>
      </w:pPr>
      <w:r>
        <w:t>告警时间。</w:t>
      </w:r>
    </w:p>
    <w:p>
      <w:pPr>
        <w:pStyle w:val="ListBullet"/>
      </w:pPr>
      <w:r>
        <w:t>场景 ID。</w:t>
      </w:r>
    </w:p>
    <w:p>
      <w:pPr>
        <w:pStyle w:val="ListBullet"/>
      </w:pPr>
      <w:r>
        <w:t>规则 ID。</w:t>
      </w:r>
    </w:p>
    <w:p>
      <w:r>
        <w:t>定位对应视频。</w:t>
      </w:r>
    </w:p>
    <w:p>
      <w:pPr>
        <w:pStyle w:val="Heading3"/>
      </w:pPr>
      <w:r>
        <w:t>8.2 回放源类型</w:t>
      </w:r>
    </w:p>
    <w:p>
      <w:r>
        <w:t>回放页会提示视频来源：</w:t>
      </w:r>
    </w:p>
    <w:p>
      <w:pPr>
        <w:pStyle w:val="ListBullet"/>
      </w:pPr>
      <w:r>
        <w:t>真实回放录像：最适合分析。</w:t>
      </w:r>
    </w:p>
    <w:p>
      <w:pPr>
        <w:pStyle w:val="ListBullet"/>
      </w:pPr>
      <w:r>
        <w:t>上传视频：适合测试。</w:t>
      </w:r>
    </w:p>
    <w:p>
      <w:pPr>
        <w:pStyle w:val="ListBullet"/>
      </w:pPr>
      <w:r>
        <w:t>演示兜底视频：仅适合演示，不保证与告警时刻一致。</w:t>
      </w:r>
    </w:p>
    <w:p>
      <w:r>
        <w:t>如果命中演示兜底视频，视频理解结果只能作为参考。</w:t>
      </w:r>
    </w:p>
    <w:p>
      <w:pPr>
        <w:pStyle w:val="Heading3"/>
      </w:pPr>
      <w:r>
        <w:t>8.3 回放检测框</w:t>
      </w:r>
    </w:p>
    <w:p>
      <w:r>
        <w:t>回放页通过 `/replay/detections` 获取当前帧检测框。</w:t>
      </w:r>
    </w:p>
    <w:p>
      <w:r>
        <w:t>如果页面没有显示框，检查：</w:t>
      </w:r>
    </w:p>
    <w:p>
      <w:pPr>
        <w:pStyle w:val="ListNumber"/>
      </w:pPr>
      <w:r>
        <w:t>当前视频是否能读取。</w:t>
      </w:r>
    </w:p>
    <w:p>
      <w:pPr>
        <w:pStyle w:val="ListNumber"/>
      </w:pPr>
      <w:r>
        <w:t>当前播放时间是否有人员。</w:t>
      </w:r>
    </w:p>
    <w:p>
      <w:pPr>
        <w:pStyle w:val="ListNumber"/>
      </w:pPr>
      <w:r>
        <w:t>YOLO 模型是否加载成功。</w:t>
      </w:r>
    </w:p>
    <w:p>
      <w:pPr>
        <w:pStyle w:val="ListNumber"/>
      </w:pPr>
      <w:r>
        <w:t>是否选择了正确预览模式。</w:t>
      </w:r>
    </w:p>
    <w:p>
      <w:pPr>
        <w:pStyle w:val="Heading3"/>
      </w:pPr>
      <w:r>
        <w:t>8.4 事件片段裁剪</w:t>
      </w:r>
    </w:p>
    <w:p>
      <w:r>
        <w:t>如果安装了 `ffmpeg`，系统可以生成事件前后短片段。</w:t>
      </w:r>
    </w:p>
    <w:p>
      <w:r>
        <w:t>如果未安装：</w:t>
      </w:r>
    </w:p>
    <w:p>
      <w:pPr>
        <w:pStyle w:val="ListBullet"/>
      </w:pPr>
      <w:r>
        <w:t>页面会提示需要 `ffmpeg`。</w:t>
      </w:r>
    </w:p>
    <w:p>
      <w:pPr>
        <w:pStyle w:val="ListBullet"/>
      </w:pPr>
      <w:r>
        <w:t>系统仍可直接分析原始回放视频。</w:t>
      </w:r>
    </w:p>
    <w:p>
      <w:pPr>
        <w:pStyle w:val="ListBullet"/>
      </w:pPr>
      <w:r>
        <w:t>结果精确度可能低于短片段分析。</w:t>
      </w:r>
    </w:p>
    <w:p>
      <w:pPr>
        <w:pStyle w:val="Heading3"/>
      </w:pPr>
      <w:r>
        <w:t>8.5 片段保存位置</w:t>
      </w:r>
    </w:p>
    <w:p>
      <w:r>
        <w:t>事件短片段保存在项目目录：</w:t>
      </w:r>
    </w:p>
    <w:p>
      <w:r>
        <w:rPr>
          <w:rFonts w:ascii="Consolas" w:hAnsi="Consolas" w:eastAsia="Consolas"/>
          <w:sz w:val="18"/>
        </w:rPr>
        <w:t>data/replay_clips</w:t>
      </w:r>
    </w:p>
    <w:p>
      <w:r>
        <w:t>不再放到 C 盘临时目录。</w:t>
      </w:r>
    </w:p>
    <w:p>
      <w:pPr>
        <w:pStyle w:val="Heading2"/>
      </w:pPr>
      <w:r>
        <w:t>9. MiMo 视频理解</w:t>
      </w:r>
    </w:p>
    <w:p>
      <w:pPr>
        <w:pStyle w:val="Heading3"/>
      </w:pPr>
      <w:r>
        <w:t>9.1 配置位置</w:t>
      </w:r>
    </w:p>
    <w:p>
      <w:r>
        <w:t>配置文件：</w:t>
      </w:r>
    </w:p>
    <w:p>
      <w:r>
        <w:rPr>
          <w:rFonts w:ascii="Consolas" w:hAnsi="Consolas" w:eastAsia="Consolas"/>
          <w:sz w:val="18"/>
        </w:rPr>
        <w:t>D:\Project\.env</w:t>
      </w:r>
    </w:p>
    <w:p>
      <w:r>
        <w:t>模板：</w:t>
      </w:r>
    </w:p>
    <w:p>
      <w:r>
        <w:rPr>
          <w:rFonts w:ascii="Consolas" w:hAnsi="Consolas" w:eastAsia="Consolas"/>
          <w:sz w:val="18"/>
        </w:rPr>
        <w:t>D:\Project\.env.example</w:t>
      </w:r>
    </w:p>
    <w:p>
      <w:r>
        <w:t>关键字段：</w:t>
      </w:r>
    </w:p>
    <w:p>
      <w:r>
        <w:rPr>
          <w:rFonts w:ascii="Consolas" w:hAnsi="Consolas" w:eastAsia="Consolas"/>
          <w:sz w:val="18"/>
        </w:rPr>
        <w:t>MIMO_API_KEY=""</w:t>
        <w:br/>
      </w:r>
      <w:r>
        <w:rPr>
          <w:rFonts w:ascii="Consolas" w:hAnsi="Consolas" w:eastAsia="Consolas"/>
          <w:sz w:val="18"/>
        </w:rPr>
        <w:t>MIMO_BASE_URL="https://api.xiaomimimo.com/v1"</w:t>
        <w:br/>
      </w:r>
      <w:r>
        <w:rPr>
          <w:rFonts w:ascii="Consolas" w:hAnsi="Consolas" w:eastAsia="Consolas"/>
          <w:sz w:val="18"/>
        </w:rPr>
        <w:t>MIMO_MODEL="mimo-v2.5"</w:t>
      </w:r>
    </w:p>
    <w:p>
      <w:pPr>
        <w:pStyle w:val="Heading3"/>
      </w:pPr>
      <w:r>
        <w:t>9.2 使用方式</w:t>
      </w:r>
    </w:p>
    <w:p>
      <w:r>
        <w:t>在回放页点击“分析短视频”。</w:t>
      </w:r>
    </w:p>
    <w:p>
      <w:r>
        <w:t>系统会：</w:t>
      </w:r>
    </w:p>
    <w:p>
      <w:pPr>
        <w:pStyle w:val="ListNumber"/>
      </w:pPr>
      <w:r>
        <w:t>优先生成事件短片段。</w:t>
      </w:r>
    </w:p>
    <w:p>
      <w:pPr>
        <w:pStyle w:val="ListNumber"/>
      </w:pPr>
      <w:r>
        <w:t>如果无法裁剪，则使用原始视频。</w:t>
      </w:r>
    </w:p>
    <w:p>
      <w:pPr>
        <w:pStyle w:val="ListNumber"/>
      </w:pPr>
      <w:r>
        <w:t>调用 MiMo。</w:t>
      </w:r>
    </w:p>
    <w:p>
      <w:pPr>
        <w:pStyle w:val="ListNumber"/>
      </w:pPr>
      <w:r>
        <w:t>保存分析结果。</w:t>
      </w:r>
    </w:p>
    <w:p>
      <w:pPr>
        <w:pStyle w:val="ListNumber"/>
      </w:pPr>
      <w:r>
        <w:t>在回放页、告警历史和 Agent 中展示。</w:t>
      </w:r>
    </w:p>
    <w:p>
      <w:pPr>
        <w:pStyle w:val="Heading3"/>
      </w:pPr>
      <w:r>
        <w:t>9.3 分析结果要求</w:t>
      </w:r>
    </w:p>
    <w:p>
      <w:r>
        <w:t>好的视频理解结果应包含：</w:t>
      </w:r>
    </w:p>
    <w:p>
      <w:pPr>
        <w:pStyle w:val="ListBullet"/>
      </w:pPr>
      <w:r>
        <w:t>画面中有几个人。</w:t>
      </w:r>
    </w:p>
    <w:p>
      <w:pPr>
        <w:pStyle w:val="ListBullet"/>
      </w:pPr>
      <w:r>
        <w:t>人员位于哪里。</w:t>
      </w:r>
    </w:p>
    <w:p>
      <w:pPr>
        <w:pStyle w:val="ListBullet"/>
      </w:pPr>
      <w:r>
        <w:t>人员穿着或外观特征。</w:t>
      </w:r>
    </w:p>
    <w:p>
      <w:pPr>
        <w:pStyle w:val="ListBullet"/>
      </w:pPr>
      <w:r>
        <w:t>人员正在做什么。</w:t>
      </w:r>
    </w:p>
    <w:p>
      <w:pPr>
        <w:pStyle w:val="ListBullet"/>
      </w:pPr>
      <w:r>
        <w:t>是否达到规则中的滞留秒数。</w:t>
      </w:r>
    </w:p>
    <w:p>
      <w:pPr>
        <w:pStyle w:val="ListBullet"/>
      </w:pPr>
      <w:r>
        <w:t>是否存在翻越或滞留风险。</w:t>
      </w:r>
    </w:p>
    <w:p>
      <w:pPr>
        <w:pStyle w:val="ListBullet"/>
      </w:pPr>
      <w:r>
        <w:t>风险等级和处置建议。</w:t>
      </w:r>
    </w:p>
    <w:p>
      <w:r>
        <w:t>不理想的结果：</w:t>
      </w:r>
    </w:p>
    <w:p>
      <w:pPr>
        <w:pStyle w:val="ListBullet"/>
      </w:pPr>
      <w:r>
        <w:t>只说“规则引擎判定滞留”。</w:t>
      </w:r>
    </w:p>
    <w:p>
      <w:pPr>
        <w:pStyle w:val="ListBullet"/>
      </w:pPr>
      <w:r>
        <w:t>不描述视频内容。</w:t>
      </w:r>
    </w:p>
    <w:p>
      <w:pPr>
        <w:pStyle w:val="ListBullet"/>
      </w:pPr>
      <w:r>
        <w:t>与事件回看中心说法不一致。</w:t>
      </w:r>
    </w:p>
    <w:p>
      <w:r>
        <w:t>遇到不理想结果时，可点击强制重新分析，或调整提示词和规则上下文。</w:t>
      </w:r>
    </w:p>
    <w:p>
      <w:pPr>
        <w:pStyle w:val="Heading2"/>
      </w:pPr>
      <w:r>
        <w:t>10. Agent 使用</w:t>
      </w:r>
    </w:p>
    <w:p>
      <w:pPr>
        <w:pStyle w:val="Heading3"/>
      </w:pPr>
      <w:r>
        <w:t>10.1 常用问题</w:t>
      </w:r>
    </w:p>
    <w:p>
      <w:r>
        <w:rPr>
          <w:rFonts w:ascii="Consolas" w:hAnsi="Consolas" w:eastAsia="Consolas"/>
          <w:sz w:val="18"/>
        </w:rPr>
        <w:t>最近有哪些高优先级告警需要我先看？</w:t>
      </w:r>
    </w:p>
    <w:p>
      <w:r>
        <w:rPr>
          <w:rFonts w:ascii="Consolas" w:hAnsi="Consolas" w:eastAsia="Consolas"/>
          <w:sz w:val="18"/>
        </w:rPr>
        <w:t>给我最近一次告警的回放定位建议。</w:t>
      </w:r>
    </w:p>
    <w:p>
      <w:r>
        <w:rPr>
          <w:rFonts w:ascii="Consolas" w:hAnsi="Consolas" w:eastAsia="Consolas"/>
          <w:sz w:val="18"/>
        </w:rPr>
        <w:t>仓库区域最近有没有滞留事件？</w:t>
      </w:r>
    </w:p>
    <w:p>
      <w:pPr>
        <w:pStyle w:val="Heading3"/>
      </w:pPr>
      <w:r>
        <w:t>10.2 返回内容</w:t>
      </w:r>
    </w:p>
    <w:p>
      <w:r>
        <w:t>Agent 可能返回：</w:t>
      </w:r>
    </w:p>
    <w:p>
      <w:pPr>
        <w:pStyle w:val="ListBullet"/>
      </w:pPr>
      <w:r>
        <w:t>告警数量。</w:t>
      </w:r>
    </w:p>
    <w:p>
      <w:pPr>
        <w:pStyle w:val="ListBullet"/>
      </w:pPr>
      <w:r>
        <w:t>高优先级告警统计。</w:t>
      </w:r>
    </w:p>
    <w:p>
      <w:pPr>
        <w:pStyle w:val="ListBullet"/>
      </w:pPr>
      <w:r>
        <w:t>最近告警时间。</w:t>
      </w:r>
    </w:p>
    <w:p>
      <w:pPr>
        <w:pStyle w:val="ListBullet"/>
      </w:pPr>
      <w:r>
        <w:t>告警内容。</w:t>
      </w:r>
    </w:p>
    <w:p>
      <w:pPr>
        <w:pStyle w:val="ListBullet"/>
      </w:pPr>
      <w:r>
        <w:t>可点击回放链接。</w:t>
      </w:r>
    </w:p>
    <w:p>
      <w:pPr>
        <w:pStyle w:val="ListBullet"/>
      </w:pPr>
      <w:r>
        <w:t>视频分析摘要。</w:t>
      </w:r>
    </w:p>
    <w:p>
      <w:pPr>
        <w:pStyle w:val="ListBullet"/>
      </w:pPr>
      <w:r>
        <w:t>风险判断。</w:t>
      </w:r>
    </w:p>
    <w:p>
      <w:r>
        <w:t>回放链接应显示为按钮或时间戳，不应显示一长串 URL 编码。</w:t>
      </w:r>
    </w:p>
    <w:p>
      <w:pPr>
        <w:pStyle w:val="Heading2"/>
      </w:pPr>
      <w:r>
        <w:t>11. API Key 和密钥安全</w:t>
      </w:r>
    </w:p>
    <w:p>
      <w:pPr>
        <w:pStyle w:val="Heading3"/>
      </w:pPr>
      <w:r>
        <w:t>11.1 配置方式</w:t>
      </w:r>
    </w:p>
    <w:p>
      <w:r>
        <w:t>复制模板：</w:t>
      </w:r>
    </w:p>
    <w:p>
      <w:r>
        <w:rPr>
          <w:rFonts w:ascii="Consolas" w:hAnsi="Consolas" w:eastAsia="Consolas"/>
          <w:sz w:val="18"/>
        </w:rPr>
        <w:t>Set-Location D:\Project</w:t>
        <w:br/>
      </w:r>
      <w:r>
        <w:rPr>
          <w:rFonts w:ascii="Consolas" w:hAnsi="Consolas" w:eastAsia="Consolas"/>
          <w:sz w:val="18"/>
        </w:rPr>
        <w:t>Copy-Item .env.example .env</w:t>
      </w:r>
    </w:p>
    <w:p>
      <w:r>
        <w:t>填写：</w:t>
      </w:r>
    </w:p>
    <w:p>
      <w:r>
        <w:rPr>
          <w:rFonts w:ascii="Consolas" w:hAnsi="Consolas" w:eastAsia="Consolas"/>
          <w:sz w:val="18"/>
        </w:rPr>
        <w:t>MIMO_API_KEY="你的 MiMo 密钥"</w:t>
        <w:br/>
      </w:r>
      <w:r>
        <w:rPr>
          <w:rFonts w:ascii="Consolas" w:hAnsi="Consolas" w:eastAsia="Consolas"/>
          <w:sz w:val="18"/>
        </w:rPr>
        <w:t>API_KEY="你的 Agent 大模型密钥"</w:t>
      </w:r>
    </w:p>
    <w:p>
      <w:pPr>
        <w:pStyle w:val="Heading3"/>
      </w:pPr>
      <w:r>
        <w:t>11.2 给组员打包时</w:t>
      </w:r>
    </w:p>
    <w:p>
      <w:r>
        <w:t>需要确认：</w:t>
      </w:r>
    </w:p>
    <w:p>
      <w:pPr>
        <w:pStyle w:val="ListNumber"/>
      </w:pPr>
      <w:r>
        <w:t>`.env` 是否包含真实 Key。</w:t>
      </w:r>
    </w:p>
    <w:p>
      <w:pPr>
        <w:pStyle w:val="ListNumber"/>
      </w:pPr>
      <w:r>
        <w:t>是否允许组员使用该 Key。</w:t>
      </w:r>
    </w:p>
    <w:p>
      <w:pPr>
        <w:pStyle w:val="ListNumber"/>
      </w:pPr>
      <w:r>
        <w:t>是否应该删除 `.env`，只保留 `.env.example`。</w:t>
      </w:r>
    </w:p>
    <w:p>
      <w:pPr>
        <w:pStyle w:val="ListNumber"/>
      </w:pPr>
      <w:r>
        <w:t>是否让组员自己填写 Key。</w:t>
      </w:r>
    </w:p>
    <w:p>
      <w:r>
        <w:t>不要把真实 Key 写到文档里。</w:t>
      </w:r>
    </w:p>
    <w:p>
      <w:pPr>
        <w:pStyle w:val="Heading2"/>
      </w:pPr>
      <w:r>
        <w:t>12. 项目移植到其他电脑</w:t>
      </w:r>
    </w:p>
    <w:p>
      <w:pPr>
        <w:pStyle w:val="Heading3"/>
      </w:pPr>
      <w:r>
        <w:t>12.1 推荐路径</w:t>
      </w:r>
    </w:p>
    <w:p>
      <w:r>
        <w:t>建议解压到：</w:t>
      </w:r>
    </w:p>
    <w:p>
      <w:r>
        <w:rPr>
          <w:rFonts w:ascii="Consolas" w:hAnsi="Consolas" w:eastAsia="Consolas"/>
          <w:sz w:val="18"/>
        </w:rPr>
        <w:t>D:\AI_Vision_Project</w:t>
      </w:r>
    </w:p>
    <w:p>
      <w:r>
        <w:t>避免中文路径、桌面路径和过深路径。</w:t>
      </w:r>
    </w:p>
    <w:p>
      <w:pPr>
        <w:pStyle w:val="Heading3"/>
      </w:pPr>
      <w:r>
        <w:t>12.2 新电脑运行步骤</w:t>
      </w:r>
    </w:p>
    <w:p>
      <w:pPr>
        <w:pStyle w:val="ListNumber"/>
      </w:pPr>
      <w:r>
        <w:t>安装 Python 3.10 或 3.11 64 位。</w:t>
      </w:r>
    </w:p>
    <w:p>
      <w:pPr>
        <w:pStyle w:val="ListNumber"/>
      </w:pPr>
      <w:r>
        <w:t>解压项目。</w:t>
      </w:r>
    </w:p>
    <w:p>
      <w:pPr>
        <w:pStyle w:val="ListNumber"/>
      </w:pPr>
      <w:r>
        <w:t>打开 PowerShell。</w:t>
      </w:r>
    </w:p>
    <w:p>
      <w:pPr>
        <w:pStyle w:val="ListNumber"/>
      </w:pPr>
      <w:r>
        <w:t>进入项目根目录。</w:t>
      </w:r>
    </w:p>
    <w:p>
      <w:pPr>
        <w:pStyle w:val="ListNumber"/>
      </w:pPr>
      <w:r>
        <w:t>运行：</w:t>
      </w:r>
    </w:p>
    <w:p>
      <w:r>
        <w:rPr>
          <w:rFonts w:ascii="Consolas" w:hAnsi="Consolas" w:eastAsia="Consolas"/>
          <w:sz w:val="18"/>
        </w:rPr>
        <w:t>.\setup_env.bat</w:t>
        <w:br/>
      </w:r>
      <w:r>
        <w:rPr>
          <w:rFonts w:ascii="Consolas" w:hAnsi="Consolas" w:eastAsia="Consolas"/>
          <w:sz w:val="18"/>
        </w:rPr>
        <w:t>.\start_all_dev.bat</w:t>
      </w:r>
    </w:p>
    <w:p>
      <w:pPr>
        <w:pStyle w:val="ListNumber"/>
      </w:pPr>
      <w:r>
        <w:t>打开：</w:t>
      </w:r>
    </w:p>
    <w:p>
      <w:r>
        <w:rPr>
          <w:rFonts w:ascii="Consolas" w:hAnsi="Consolas" w:eastAsia="Consolas"/>
          <w:sz w:val="18"/>
        </w:rPr>
        <w:t>http://127.0.0.1:5500/index.html</w:t>
      </w:r>
    </w:p>
    <w:p>
      <w:pPr>
        <w:pStyle w:val="Heading3"/>
      </w:pPr>
      <w:r>
        <w:t>12.3 应打包内容</w:t>
      </w:r>
    </w:p>
    <w:p>
      <w:r>
        <w:t>应包含：</w:t>
      </w:r>
    </w:p>
    <w:p>
      <w:pPr>
        <w:pStyle w:val="ListBullet"/>
      </w:pPr>
      <w:r>
        <w:t>`backend`</w:t>
      </w:r>
    </w:p>
    <w:p>
      <w:pPr>
        <w:pStyle w:val="ListBullet"/>
      </w:pPr>
      <w:r>
        <w:t>`frontend`</w:t>
      </w:r>
    </w:p>
    <w:p>
      <w:pPr>
        <w:pStyle w:val="ListBullet"/>
      </w:pPr>
      <w:r>
        <w:t>`scripts`</w:t>
      </w:r>
    </w:p>
    <w:p>
      <w:pPr>
        <w:pStyle w:val="ListBullet"/>
      </w:pPr>
      <w:r>
        <w:t>`config`</w:t>
      </w:r>
    </w:p>
    <w:p>
      <w:pPr>
        <w:pStyle w:val="ListBullet"/>
      </w:pPr>
      <w:r>
        <w:t>`models`</w:t>
      </w:r>
    </w:p>
    <w:p>
      <w:pPr>
        <w:pStyle w:val="ListBullet"/>
      </w:pPr>
      <w:r>
        <w:t>`data/runtime/ai_platform.db`</w:t>
      </w:r>
    </w:p>
    <w:p>
      <w:pPr>
        <w:pStyle w:val="ListBullet"/>
      </w:pPr>
      <w:r>
        <w:t>必要上传视频</w:t>
      </w:r>
    </w:p>
    <w:p>
      <w:pPr>
        <w:pStyle w:val="ListBullet"/>
      </w:pPr>
      <w:r>
        <w:t>必要回放片段</w:t>
      </w:r>
    </w:p>
    <w:p>
      <w:pPr>
        <w:pStyle w:val="ListBullet"/>
      </w:pPr>
      <w:r>
        <w:t>`setup_env.bat`</w:t>
      </w:r>
    </w:p>
    <w:p>
      <w:pPr>
        <w:pStyle w:val="ListBullet"/>
      </w:pPr>
      <w:r>
        <w:t>`start_all_dev.bat`</w:t>
      </w:r>
    </w:p>
    <w:p>
      <w:pPr>
        <w:pStyle w:val="ListBullet"/>
      </w:pPr>
      <w:r>
        <w:t>`README_PORTABLE.md`</w:t>
      </w:r>
    </w:p>
    <w:p>
      <w:pPr>
        <w:pStyle w:val="ListBullet"/>
      </w:pPr>
      <w:r>
        <w:t>文档文件</w:t>
      </w:r>
    </w:p>
    <w:p>
      <w:r>
        <w:t>不建议包含：</w:t>
      </w:r>
    </w:p>
    <w:p>
      <w:pPr>
        <w:pStyle w:val="ListBullet"/>
      </w:pPr>
      <w:r>
        <w:t>`.venv`</w:t>
      </w:r>
    </w:p>
    <w:p>
      <w:pPr>
        <w:pStyle w:val="ListBullet"/>
      </w:pPr>
      <w:r>
        <w:t>大量日志</w:t>
      </w:r>
    </w:p>
    <w:p>
      <w:pPr>
        <w:pStyle w:val="ListBullet"/>
      </w:pPr>
      <w:r>
        <w:t>训练缓存</w:t>
      </w:r>
    </w:p>
    <w:p>
      <w:pPr>
        <w:pStyle w:val="ListBullet"/>
      </w:pPr>
      <w:r>
        <w:t>临时文件</w:t>
      </w:r>
    </w:p>
    <w:p>
      <w:pPr>
        <w:pStyle w:val="ListBullet"/>
      </w:pPr>
      <w:r>
        <w:t>不应共享的 `.env`</w:t>
      </w:r>
    </w:p>
    <w:p>
      <w:pPr>
        <w:pStyle w:val="Heading2"/>
      </w:pPr>
      <w:r>
        <w:t>13. 常见问题</w:t>
      </w:r>
    </w:p>
    <w:p>
      <w:pPr>
        <w:pStyle w:val="Heading3"/>
      </w:pPr>
      <w:r>
        <w:t>13.1 启动脚本一直卡在健康检查</w:t>
      </w:r>
    </w:p>
    <w:p>
      <w:r>
        <w:t>可能原因：</w:t>
      </w:r>
    </w:p>
    <w:p>
      <w:pPr>
        <w:pStyle w:val="ListBullet"/>
      </w:pPr>
      <w:r>
        <w:t>后端没有成功启动。</w:t>
      </w:r>
    </w:p>
    <w:p>
      <w:pPr>
        <w:pStyle w:val="ListBullet"/>
      </w:pPr>
      <w:r>
        <w:t>端口 8000 被占用。</w:t>
      </w:r>
    </w:p>
    <w:p>
      <w:pPr>
        <w:pStyle w:val="ListBullet"/>
      </w:pPr>
      <w:r>
        <w:t>Python 模块路径不正确。</w:t>
      </w:r>
    </w:p>
    <w:p>
      <w:r>
        <w:t>当前已通过 `--app-dir "%PROJECT_ROOT%"` 修复常见模块导入问题。</w:t>
      </w:r>
    </w:p>
    <w:p>
      <w:pPr>
        <w:pStyle w:val="Heading3"/>
      </w:pPr>
      <w:r>
        <w:t>13.2 页面打开但没有视频</w:t>
      </w:r>
    </w:p>
    <w:p>
      <w:r>
        <w:t>处理方法：</w:t>
      </w:r>
    </w:p>
    <w:p>
      <w:pPr>
        <w:pStyle w:val="ListNumber"/>
      </w:pPr>
      <w:r>
        <w:t>检查 `/health`。</w:t>
      </w:r>
    </w:p>
    <w:p>
      <w:pPr>
        <w:pStyle w:val="ListNumber"/>
      </w:pPr>
      <w:r>
        <w:t>确认摄像头是否绑定视频。</w:t>
      </w:r>
    </w:p>
    <w:p>
      <w:pPr>
        <w:pStyle w:val="ListNumber"/>
      </w:pPr>
      <w:r>
        <w:t>上传测试视频。</w:t>
      </w:r>
    </w:p>
    <w:p>
      <w:pPr>
        <w:pStyle w:val="ListNumber"/>
      </w:pPr>
      <w:r>
        <w:t>刷新页面。</w:t>
      </w:r>
    </w:p>
    <w:p>
      <w:pPr>
        <w:pStyle w:val="Heading3"/>
      </w:pPr>
      <w:r>
        <w:t>13.3 MiMo 分析失败</w:t>
      </w:r>
    </w:p>
    <w:p>
      <w:r>
        <w:t>可能原因：</w:t>
      </w:r>
    </w:p>
    <w:p>
      <w:pPr>
        <w:pStyle w:val="ListBullet"/>
      </w:pPr>
      <w:r>
        <w:t>`.env` 没配置 `MIMO_API_KEY`。</w:t>
      </w:r>
    </w:p>
    <w:p>
      <w:pPr>
        <w:pStyle w:val="ListBullet"/>
      </w:pPr>
      <w:r>
        <w:t>网络不可用。</w:t>
      </w:r>
    </w:p>
    <w:p>
      <w:pPr>
        <w:pStyle w:val="ListBullet"/>
      </w:pPr>
      <w:r>
        <w:t>视频太大。</w:t>
      </w:r>
    </w:p>
    <w:p>
      <w:pPr>
        <w:pStyle w:val="ListBullet"/>
      </w:pPr>
      <w:r>
        <w:t>视频格式不支持。</w:t>
      </w:r>
    </w:p>
    <w:p>
      <w:r>
        <w:t>处理方法：</w:t>
      </w:r>
    </w:p>
    <w:p>
      <w:pPr>
        <w:pStyle w:val="ListNumber"/>
      </w:pPr>
      <w:r>
        <w:t>检查 `.env`。</w:t>
      </w:r>
    </w:p>
    <w:p>
      <w:pPr>
        <w:pStyle w:val="ListNumber"/>
      </w:pPr>
      <w:r>
        <w:t>重启后端。</w:t>
      </w:r>
    </w:p>
    <w:p>
      <w:pPr>
        <w:pStyle w:val="ListNumber"/>
      </w:pPr>
      <w:r>
        <w:t>安装 `ffmpeg`。</w:t>
      </w:r>
    </w:p>
    <w:p>
      <w:pPr>
        <w:pStyle w:val="ListNumber"/>
      </w:pPr>
      <w:r>
        <w:t>使用较短、清晰的 MP4。</w:t>
      </w:r>
    </w:p>
    <w:p>
      <w:pPr>
        <w:pStyle w:val="Heading3"/>
      </w:pPr>
      <w:r>
        <w:t>13.4 回放片段生成失败</w:t>
      </w:r>
    </w:p>
    <w:p>
      <w:r>
        <w:t>可能原因：</w:t>
      </w:r>
    </w:p>
    <w:p>
      <w:pPr>
        <w:pStyle w:val="ListBullet"/>
      </w:pPr>
      <w:r>
        <w:t>未安装 `ffmpeg`。</w:t>
      </w:r>
    </w:p>
    <w:p>
      <w:pPr>
        <w:pStyle w:val="ListBullet"/>
      </w:pPr>
      <w:r>
        <w:t>找不到回放文件。</w:t>
      </w:r>
    </w:p>
    <w:p>
      <w:pPr>
        <w:pStyle w:val="ListBullet"/>
      </w:pPr>
      <w:r>
        <w:t>视频文件损坏或未封口。</w:t>
      </w:r>
    </w:p>
    <w:p>
      <w:r>
        <w:t>当前系统会降级为分析原始视频。</w:t>
      </w:r>
    </w:p>
    <w:p>
      <w:pPr>
        <w:pStyle w:val="Heading3"/>
      </w:pPr>
      <w:r>
        <w:t>13.5 页面仍然是旧样式</w:t>
      </w:r>
    </w:p>
    <w:p>
      <w:r>
        <w:t>可能是浏览器缓存。按：</w:t>
      </w:r>
    </w:p>
    <w:p>
      <w:r>
        <w:rPr>
          <w:rFonts w:ascii="Consolas" w:hAnsi="Consolas" w:eastAsia="Consolas"/>
          <w:sz w:val="18"/>
        </w:rPr>
        <w:t>Ctrl + F5</w:t>
      </w:r>
    </w:p>
    <w:p>
      <w:r>
        <w:t>强制刷新。</w:t>
      </w:r>
    </w:p>
    <w:p>
      <w:pPr>
        <w:pStyle w:val="Heading3"/>
      </w:pPr>
      <w:r>
        <w:t>13.6 出现很多 Python 窗口</w:t>
      </w:r>
    </w:p>
    <w:p>
      <w:r>
        <w:t>这些通常是服务窗口。不要随意关闭。当前一键启动已减少自动启动的无关识别窗口。</w:t>
      </w:r>
    </w:p>
    <w:p>
      <w:pPr>
        <w:pStyle w:val="Heading3"/>
      </w:pPr>
      <w:r>
        <w:t>13.7 手机摄像头绑定后没有画面</w:t>
      </w:r>
    </w:p>
    <w:p>
      <w:r>
        <w:t>优先按以下顺序排查：</w:t>
      </w:r>
    </w:p>
    <w:p>
      <w:pPr>
        <w:pStyle w:val="ListNumber"/>
      </w:pPr>
      <w:r>
        <w:t>手机和电脑是否在同一个局域网。</w:t>
      </w:r>
    </w:p>
    <w:p>
      <w:pPr>
        <w:pStyle w:val="ListNumber"/>
      </w:pPr>
      <w:r>
        <w:t>电脑浏览器是否能直接打开手机流地址。</w:t>
      </w:r>
    </w:p>
    <w:p>
      <w:pPr>
        <w:pStyle w:val="ListNumber"/>
      </w:pPr>
      <w:r>
        <w:t>手机 App 是否因为息屏、省电策略或切后台停止推流。</w:t>
      </w:r>
    </w:p>
    <w:p>
      <w:pPr>
        <w:pStyle w:val="ListNumber"/>
      </w:pPr>
      <w:r>
        <w:t>流地址是否写成了网页预览地址，而不是真实视频流地址。常见真实流地址包含 `/video`、`/live` 或 RTSP 路径。</w:t>
      </w:r>
    </w:p>
    <w:p>
      <w:pPr>
        <w:pStyle w:val="ListNumber"/>
      </w:pPr>
      <w:r>
        <w:t>防火墙是否拦截了电脑访问手机端口。</w:t>
      </w:r>
    </w:p>
    <w:p>
      <w:pPr>
        <w:pStyle w:val="ListNumber"/>
      </w:pPr>
      <w:r>
        <w:t>绑定后是否打开了正确的摄像头页面，例如 `camera=cam_fence`。</w:t>
      </w:r>
    </w:p>
    <w:p>
      <w:pPr>
        <w:pStyle w:val="Heading2"/>
      </w:pPr>
      <w:r>
        <w:t>14. 推荐演示流程</w:t>
      </w:r>
    </w:p>
    <w:p>
      <w:pPr>
        <w:pStyle w:val="ListNumber"/>
      </w:pPr>
      <w:r>
        <w:t>运行 `start_all_dev.bat`。</w:t>
      </w:r>
    </w:p>
    <w:p>
      <w:pPr>
        <w:pStyle w:val="ListNumber"/>
      </w:pPr>
      <w:r>
        <w:t>打开首页。</w:t>
      </w:r>
    </w:p>
    <w:p>
      <w:pPr>
        <w:pStyle w:val="ListNumber"/>
      </w:pPr>
      <w:r>
        <w:t>确认监控矩阵显示。</w:t>
      </w:r>
    </w:p>
    <w:p>
      <w:pPr>
        <w:pStyle w:val="ListNumber"/>
      </w:pPr>
      <w:r>
        <w:t>登录管理员。</w:t>
      </w:r>
    </w:p>
    <w:p>
      <w:pPr>
        <w:pStyle w:val="ListNumber"/>
      </w:pPr>
      <w:r>
        <w:t>上传测试视频并绑定摄像头。</w:t>
      </w:r>
    </w:p>
    <w:p>
      <w:pPr>
        <w:pStyle w:val="ListNumber"/>
      </w:pPr>
      <w:r>
        <w:t>进入具体监控页。</w:t>
      </w:r>
    </w:p>
    <w:p>
      <w:pPr>
        <w:pStyle w:val="ListNumber"/>
      </w:pPr>
      <w:r>
        <w:t>调整滞留阈值为 5 秒。</w:t>
      </w:r>
    </w:p>
    <w:p>
      <w:pPr>
        <w:pStyle w:val="ListNumber"/>
      </w:pPr>
      <w:r>
        <w:t>等待识别框和告警。</w:t>
      </w:r>
    </w:p>
    <w:p>
      <w:pPr>
        <w:pStyle w:val="ListNumber"/>
      </w:pPr>
      <w:r>
        <w:t>打开告警回放。</w:t>
      </w:r>
    </w:p>
    <w:p>
      <w:pPr>
        <w:pStyle w:val="ListNumber"/>
      </w:pPr>
      <w:r>
        <w:t>生成回放片段或直接分析原始视频。</w:t>
      </w:r>
    </w:p>
    <w:p>
      <w:pPr>
        <w:pStyle w:val="ListNumber"/>
      </w:pPr>
      <w:r>
        <w:t>查看 MiMo 视频理解。</w:t>
      </w:r>
    </w:p>
    <w:p>
      <w:pPr>
        <w:pStyle w:val="ListNumber"/>
      </w:pPr>
      <w:r>
        <w:t>用 Agent 查询最近告警。</w:t>
      </w:r>
    </w:p>
    <w:p>
      <w:pPr>
        <w:pStyle w:val="ListNumber"/>
      </w:pPr>
      <w:r>
        <w:t>截图或录屏保存演示结果。</w:t>
      </w:r>
    </w:p>
    <w:p>
      <w:r>
        <w:t>手机实时摄像头演示流程：</w:t>
      </w:r>
    </w:p>
    <w:p>
      <w:pPr>
        <w:pStyle w:val="ListNumber"/>
      </w:pPr>
      <w:r>
        <w:t>手机和电脑连接同一 Wi-Fi。</w:t>
      </w:r>
    </w:p>
    <w:p>
      <w:pPr>
        <w:pStyle w:val="ListNumber"/>
      </w:pPr>
      <w:r>
        <w:t>手机启动 IP 摄像头或 RTSP 摄像头 App。</w:t>
      </w:r>
    </w:p>
    <w:p>
      <w:pPr>
        <w:pStyle w:val="ListNumber"/>
      </w:pPr>
      <w:r>
        <w:t>电脑打开 `debug.html`，登录 Debug 账号。</w:t>
      </w:r>
    </w:p>
    <w:p>
      <w:pPr>
        <w:pStyle w:val="ListNumber"/>
      </w:pPr>
      <w:r>
        <w:t>绑定 `http://手机IP:8080/video` 或 `rtsp://手机IP:8554/live`。</w:t>
      </w:r>
    </w:p>
    <w:p>
      <w:pPr>
        <w:pStyle w:val="ListNumber"/>
      </w:pPr>
      <w:r>
        <w:t>打开对应监控页，确认实时画面、检测框和告警状态。</w:t>
      </w:r>
    </w:p>
    <w:p>
      <w:pPr>
        <w:pStyle w:val="ListNumber"/>
      </w:pPr>
      <w:r>
        <w:t>演示结束后点击“恢复原始摄像头源”。</w:t>
      </w:r>
    </w:p>
    <w:p>
      <w:pPr>
        <w:pStyle w:val="Heading2"/>
      </w:pPr>
      <w:r>
        <w:t>15. 用户提出的布局和体验要求总表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要求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当前处理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首页不要做宣传页，直接显示系统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已按监控矩阵作为首页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首页不要逼仄，要商业简约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已多轮优化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告警总数不能挤压 Agent 消息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已调整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回放链接必须可点击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已改为时间戳/按钮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告警不能显示英文规则 ID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已做中文化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视频流左上角不能老土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已改商业 HUD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检测框标签要专业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已改中文标签和小型状态样式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上传视频后状态要保留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已按需求处理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恢复真实摄像头由用户主动触发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已按需求处理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手机和电脑同局域网时，手机能作为实时摄像头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已增加网络流绑定和恢复入口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详情页要有截图和录屏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已加入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滞留秒数要能页面调整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已加入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MiMo 要像视频理解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已调整为内容描述 + 规则判断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不要自动开多个识别窗口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一键启动已调整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打包给组员要能复现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已有便携说明和打包说明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