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22ACD" w14:textId="77777777" w:rsidR="000A5E53" w:rsidRDefault="00C57FCF" w:rsidP="00083280">
      <w:pPr>
        <w:spacing w:before="89"/>
        <w:ind w:left="100"/>
        <w:jc w:val="both"/>
        <w:rPr>
          <w:rFonts w:ascii="Verdana"/>
          <w:b/>
          <w:sz w:val="36"/>
        </w:rPr>
      </w:pPr>
      <w:r>
        <w:rPr>
          <w:rFonts w:ascii="Verdana"/>
          <w:b/>
          <w:color w:val="1F4E79"/>
          <w:sz w:val="36"/>
        </w:rPr>
        <w:t>What</w:t>
      </w:r>
      <w:r>
        <w:rPr>
          <w:rFonts w:ascii="Verdana"/>
          <w:b/>
          <w:color w:val="1F4E79"/>
          <w:spacing w:val="-2"/>
          <w:sz w:val="36"/>
        </w:rPr>
        <w:t xml:space="preserve"> </w:t>
      </w:r>
      <w:r>
        <w:rPr>
          <w:rFonts w:ascii="Verdana"/>
          <w:b/>
          <w:color w:val="1F4E79"/>
          <w:sz w:val="36"/>
        </w:rPr>
        <w:t>Is</w:t>
      </w:r>
      <w:r>
        <w:rPr>
          <w:rFonts w:ascii="Verdana"/>
          <w:b/>
          <w:color w:val="1F4E79"/>
          <w:spacing w:val="1"/>
          <w:sz w:val="36"/>
        </w:rPr>
        <w:t xml:space="preserve"> </w:t>
      </w:r>
      <w:r>
        <w:rPr>
          <w:rFonts w:ascii="Verdana"/>
          <w:b/>
          <w:color w:val="1F4E79"/>
          <w:sz w:val="36"/>
        </w:rPr>
        <w:t>Machine</w:t>
      </w:r>
      <w:r>
        <w:rPr>
          <w:rFonts w:ascii="Verdana"/>
          <w:b/>
          <w:color w:val="1F4E79"/>
          <w:spacing w:val="1"/>
          <w:sz w:val="36"/>
        </w:rPr>
        <w:t xml:space="preserve"> </w:t>
      </w:r>
      <w:r>
        <w:rPr>
          <w:rFonts w:ascii="Verdana"/>
          <w:b/>
          <w:color w:val="1F4E79"/>
          <w:spacing w:val="-2"/>
          <w:sz w:val="36"/>
        </w:rPr>
        <w:t>Learning?</w:t>
      </w:r>
    </w:p>
    <w:p w14:paraId="6E60B36A" w14:textId="77777777" w:rsidR="000A5E53" w:rsidRDefault="00C57FCF" w:rsidP="00083280">
      <w:pPr>
        <w:pStyle w:val="BodyText"/>
        <w:spacing w:before="192" w:line="259" w:lineRule="auto"/>
        <w:ind w:left="100" w:right="216"/>
        <w:jc w:val="both"/>
      </w:pPr>
      <w:r>
        <w:rPr>
          <w:color w:val="080809"/>
        </w:rPr>
        <w:t>Machine learning (ML) is defined as a discipline of artificial intelligence (AI) that provides</w:t>
      </w:r>
      <w:r>
        <w:rPr>
          <w:color w:val="080809"/>
          <w:spacing w:val="-6"/>
        </w:rPr>
        <w:t xml:space="preserve"> </w:t>
      </w:r>
      <w:r>
        <w:rPr>
          <w:color w:val="080809"/>
        </w:rPr>
        <w:t>machines</w:t>
      </w:r>
      <w:r>
        <w:rPr>
          <w:color w:val="080809"/>
          <w:spacing w:val="-5"/>
        </w:rPr>
        <w:t xml:space="preserve"> </w:t>
      </w:r>
      <w:r>
        <w:rPr>
          <w:color w:val="080809"/>
        </w:rPr>
        <w:t>the</w:t>
      </w:r>
      <w:r>
        <w:rPr>
          <w:color w:val="080809"/>
          <w:spacing w:val="-5"/>
        </w:rPr>
        <w:t xml:space="preserve"> </w:t>
      </w:r>
      <w:r>
        <w:rPr>
          <w:color w:val="080809"/>
        </w:rPr>
        <w:t>ability</w:t>
      </w:r>
      <w:r>
        <w:rPr>
          <w:color w:val="080809"/>
          <w:spacing w:val="-3"/>
        </w:rPr>
        <w:t xml:space="preserve"> </w:t>
      </w:r>
      <w:r>
        <w:rPr>
          <w:color w:val="080809"/>
        </w:rPr>
        <w:t>to</w:t>
      </w:r>
      <w:r>
        <w:rPr>
          <w:color w:val="080809"/>
          <w:spacing w:val="-3"/>
        </w:rPr>
        <w:t xml:space="preserve"> </w:t>
      </w:r>
      <w:r>
        <w:rPr>
          <w:color w:val="5B9BD4"/>
        </w:rPr>
        <w:t>automatically</w:t>
      </w:r>
      <w:r>
        <w:rPr>
          <w:color w:val="5B9BD4"/>
          <w:spacing w:val="-7"/>
        </w:rPr>
        <w:t xml:space="preserve"> </w:t>
      </w:r>
      <w:r>
        <w:rPr>
          <w:color w:val="5B9BD4"/>
        </w:rPr>
        <w:t>learn</w:t>
      </w:r>
      <w:r>
        <w:rPr>
          <w:color w:val="5B9BD4"/>
          <w:spacing w:val="-4"/>
        </w:rPr>
        <w:t xml:space="preserve"> </w:t>
      </w:r>
      <w:r>
        <w:rPr>
          <w:color w:val="080809"/>
        </w:rPr>
        <w:t xml:space="preserve">from data and past experiences to identify patterns and make predictions with minimal </w:t>
      </w:r>
      <w:r>
        <w:rPr>
          <w:color w:val="5B9BD4"/>
        </w:rPr>
        <w:t>human intervention</w:t>
      </w:r>
      <w:r>
        <w:rPr>
          <w:color w:val="080809"/>
        </w:rPr>
        <w:t>.</w:t>
      </w:r>
    </w:p>
    <w:p w14:paraId="0ECFEB83" w14:textId="77777777" w:rsidR="000A5E53" w:rsidRDefault="00C57FCF" w:rsidP="00083280">
      <w:pPr>
        <w:spacing w:before="157" w:line="261" w:lineRule="auto"/>
        <w:ind w:left="100" w:right="1131"/>
        <w:jc w:val="both"/>
        <w:rPr>
          <w:rFonts w:ascii="Verdana"/>
          <w:b/>
          <w:sz w:val="24"/>
        </w:rPr>
      </w:pPr>
      <w:r>
        <w:rPr>
          <w:rFonts w:ascii="Verdana"/>
          <w:color w:val="333333"/>
          <w:sz w:val="24"/>
        </w:rPr>
        <w:t>The</w:t>
      </w:r>
      <w:r>
        <w:rPr>
          <w:rFonts w:ascii="Verdana"/>
          <w:color w:val="333333"/>
          <w:spacing w:val="-7"/>
          <w:sz w:val="24"/>
        </w:rPr>
        <w:t xml:space="preserve"> </w:t>
      </w:r>
      <w:r>
        <w:rPr>
          <w:rFonts w:ascii="Verdana"/>
          <w:color w:val="333333"/>
          <w:sz w:val="24"/>
        </w:rPr>
        <w:t>term</w:t>
      </w:r>
      <w:r>
        <w:rPr>
          <w:rFonts w:ascii="Verdana"/>
          <w:color w:val="333333"/>
          <w:spacing w:val="-7"/>
          <w:sz w:val="24"/>
        </w:rPr>
        <w:t xml:space="preserve"> </w:t>
      </w:r>
      <w:r>
        <w:rPr>
          <w:rFonts w:ascii="Verdana"/>
          <w:color w:val="333333"/>
          <w:sz w:val="24"/>
        </w:rPr>
        <w:t>machine</w:t>
      </w:r>
      <w:r>
        <w:rPr>
          <w:rFonts w:ascii="Verdana"/>
          <w:color w:val="333333"/>
          <w:spacing w:val="-7"/>
          <w:sz w:val="24"/>
        </w:rPr>
        <w:t xml:space="preserve"> </w:t>
      </w:r>
      <w:r>
        <w:rPr>
          <w:rFonts w:ascii="Verdana"/>
          <w:color w:val="333333"/>
          <w:sz w:val="24"/>
        </w:rPr>
        <w:t>learning</w:t>
      </w:r>
      <w:r>
        <w:rPr>
          <w:rFonts w:ascii="Verdana"/>
          <w:color w:val="333333"/>
          <w:spacing w:val="-8"/>
          <w:sz w:val="24"/>
        </w:rPr>
        <w:t xml:space="preserve"> </w:t>
      </w:r>
      <w:r>
        <w:rPr>
          <w:rFonts w:ascii="Verdana"/>
          <w:color w:val="333333"/>
          <w:sz w:val="24"/>
        </w:rPr>
        <w:t>was</w:t>
      </w:r>
      <w:r>
        <w:rPr>
          <w:rFonts w:ascii="Verdana"/>
          <w:color w:val="333333"/>
          <w:spacing w:val="-4"/>
          <w:sz w:val="24"/>
        </w:rPr>
        <w:t xml:space="preserve"> </w:t>
      </w:r>
      <w:r>
        <w:rPr>
          <w:rFonts w:ascii="Verdana"/>
          <w:color w:val="333333"/>
          <w:sz w:val="24"/>
        </w:rPr>
        <w:t>first</w:t>
      </w:r>
      <w:r>
        <w:rPr>
          <w:rFonts w:ascii="Verdana"/>
          <w:color w:val="333333"/>
          <w:spacing w:val="-7"/>
          <w:sz w:val="24"/>
        </w:rPr>
        <w:t xml:space="preserve"> </w:t>
      </w:r>
      <w:r>
        <w:rPr>
          <w:rFonts w:ascii="Verdana"/>
          <w:color w:val="333333"/>
          <w:sz w:val="24"/>
        </w:rPr>
        <w:t>introduced</w:t>
      </w:r>
      <w:r>
        <w:rPr>
          <w:rFonts w:ascii="Verdana"/>
          <w:color w:val="333333"/>
          <w:spacing w:val="-4"/>
          <w:sz w:val="24"/>
        </w:rPr>
        <w:t xml:space="preserve"> </w:t>
      </w:r>
      <w:r>
        <w:rPr>
          <w:rFonts w:ascii="Verdana"/>
          <w:color w:val="333333"/>
          <w:sz w:val="24"/>
        </w:rPr>
        <w:t xml:space="preserve">by </w:t>
      </w:r>
      <w:r>
        <w:rPr>
          <w:rFonts w:ascii="Verdana"/>
          <w:b/>
          <w:color w:val="5B9BD4"/>
          <w:sz w:val="24"/>
        </w:rPr>
        <w:t xml:space="preserve">Arthur Samuel </w:t>
      </w:r>
      <w:r>
        <w:rPr>
          <w:rFonts w:ascii="Verdana"/>
          <w:color w:val="333333"/>
          <w:sz w:val="24"/>
        </w:rPr>
        <w:t xml:space="preserve">in </w:t>
      </w:r>
      <w:r>
        <w:rPr>
          <w:rFonts w:ascii="Verdana"/>
          <w:b/>
          <w:color w:val="5B9BD4"/>
          <w:sz w:val="24"/>
        </w:rPr>
        <w:t>1959</w:t>
      </w:r>
    </w:p>
    <w:p w14:paraId="598AB9C2" w14:textId="77777777" w:rsidR="000A5E53" w:rsidRDefault="00C57FCF" w:rsidP="00083280">
      <w:pPr>
        <w:pStyle w:val="BodyText"/>
        <w:spacing w:before="156" w:line="259" w:lineRule="auto"/>
        <w:ind w:left="100"/>
        <w:jc w:val="both"/>
      </w:pPr>
      <w:r>
        <w:rPr>
          <w:color w:val="333333"/>
        </w:rPr>
        <w:t>Machine learning enables a machine to automatically learn from data, improve</w:t>
      </w:r>
      <w:r>
        <w:rPr>
          <w:color w:val="333333"/>
          <w:spacing w:val="-1"/>
        </w:rPr>
        <w:t xml:space="preserve"> </w:t>
      </w:r>
      <w:r>
        <w:rPr>
          <w:color w:val="5B9BD4"/>
        </w:rPr>
        <w:t>performance</w:t>
      </w:r>
      <w:r>
        <w:rPr>
          <w:color w:val="5B9BD4"/>
          <w:spacing w:val="-7"/>
        </w:rPr>
        <w:t xml:space="preserve"> </w:t>
      </w:r>
      <w:r>
        <w:rPr>
          <w:color w:val="5B9BD4"/>
        </w:rPr>
        <w:t>from</w:t>
      </w:r>
      <w:r>
        <w:rPr>
          <w:color w:val="5B9BD4"/>
          <w:spacing w:val="-2"/>
        </w:rPr>
        <w:t xml:space="preserve"> </w:t>
      </w:r>
      <w:r>
        <w:rPr>
          <w:color w:val="5B9BD4"/>
        </w:rPr>
        <w:t>experiences</w:t>
      </w:r>
      <w:r>
        <w:rPr>
          <w:color w:val="333333"/>
        </w:rPr>
        <w:t>,</w:t>
      </w:r>
      <w:r>
        <w:rPr>
          <w:color w:val="333333"/>
          <w:spacing w:val="-4"/>
        </w:rPr>
        <w:t xml:space="preserve"> </w:t>
      </w:r>
      <w:r>
        <w:rPr>
          <w:color w:val="333333"/>
        </w:rPr>
        <w:t>and</w:t>
      </w:r>
      <w:r>
        <w:rPr>
          <w:color w:val="333333"/>
          <w:spacing w:val="-3"/>
        </w:rPr>
        <w:t xml:space="preserve"> </w:t>
      </w:r>
      <w:r>
        <w:rPr>
          <w:color w:val="333333"/>
        </w:rPr>
        <w:t>predict</w:t>
      </w:r>
      <w:r>
        <w:rPr>
          <w:color w:val="333333"/>
          <w:spacing w:val="-6"/>
        </w:rPr>
        <w:t xml:space="preserve"> </w:t>
      </w:r>
      <w:r>
        <w:rPr>
          <w:color w:val="333333"/>
        </w:rPr>
        <w:t>things</w:t>
      </w:r>
      <w:r>
        <w:rPr>
          <w:color w:val="333333"/>
          <w:spacing w:val="-3"/>
        </w:rPr>
        <w:t xml:space="preserve"> </w:t>
      </w:r>
      <w:r>
        <w:rPr>
          <w:color w:val="333333"/>
        </w:rPr>
        <w:t>without</w:t>
      </w:r>
      <w:r>
        <w:rPr>
          <w:color w:val="333333"/>
          <w:spacing w:val="-6"/>
        </w:rPr>
        <w:t xml:space="preserve"> </w:t>
      </w:r>
      <w:r>
        <w:rPr>
          <w:color w:val="333333"/>
        </w:rPr>
        <w:t>being explicitly programmed.</w:t>
      </w:r>
    </w:p>
    <w:p w14:paraId="3A053805" w14:textId="77777777" w:rsidR="000A5E53" w:rsidRDefault="00C57FCF" w:rsidP="00083280">
      <w:pPr>
        <w:pStyle w:val="BodyText"/>
        <w:spacing w:before="159" w:line="259" w:lineRule="auto"/>
        <w:ind w:left="100"/>
        <w:jc w:val="both"/>
      </w:pPr>
      <w:r>
        <w:rPr>
          <w:color w:val="080809"/>
        </w:rPr>
        <w:t>With the</w:t>
      </w:r>
      <w:r>
        <w:rPr>
          <w:color w:val="080809"/>
          <w:spacing w:val="-5"/>
        </w:rPr>
        <w:t xml:space="preserve"> </w:t>
      </w:r>
      <w:r>
        <w:rPr>
          <w:color w:val="080809"/>
        </w:rPr>
        <w:t>help</w:t>
      </w:r>
      <w:r>
        <w:rPr>
          <w:color w:val="080809"/>
          <w:spacing w:val="-1"/>
        </w:rPr>
        <w:t xml:space="preserve"> </w:t>
      </w:r>
      <w:r>
        <w:rPr>
          <w:color w:val="080809"/>
        </w:rPr>
        <w:t>of</w:t>
      </w:r>
      <w:r>
        <w:rPr>
          <w:color w:val="080809"/>
          <w:spacing w:val="-4"/>
        </w:rPr>
        <w:t xml:space="preserve"> </w:t>
      </w:r>
      <w:r>
        <w:rPr>
          <w:color w:val="080809"/>
        </w:rPr>
        <w:t>sample historical data,</w:t>
      </w:r>
      <w:r>
        <w:rPr>
          <w:color w:val="080809"/>
          <w:spacing w:val="-7"/>
        </w:rPr>
        <w:t xml:space="preserve"> </w:t>
      </w:r>
      <w:r>
        <w:rPr>
          <w:color w:val="080809"/>
        </w:rPr>
        <w:t>which</w:t>
      </w:r>
      <w:r>
        <w:rPr>
          <w:color w:val="080809"/>
          <w:spacing w:val="-4"/>
        </w:rPr>
        <w:t xml:space="preserve"> </w:t>
      </w:r>
      <w:r>
        <w:rPr>
          <w:color w:val="080809"/>
        </w:rPr>
        <w:t>is</w:t>
      </w:r>
      <w:r>
        <w:rPr>
          <w:color w:val="080809"/>
          <w:spacing w:val="-7"/>
        </w:rPr>
        <w:t xml:space="preserve"> </w:t>
      </w:r>
      <w:r>
        <w:rPr>
          <w:color w:val="080809"/>
        </w:rPr>
        <w:t>known as</w:t>
      </w:r>
      <w:r>
        <w:rPr>
          <w:color w:val="080809"/>
          <w:spacing w:val="-6"/>
        </w:rPr>
        <w:t xml:space="preserve"> </w:t>
      </w:r>
      <w:r>
        <w:rPr>
          <w:color w:val="080809"/>
        </w:rPr>
        <w:t>training</w:t>
      </w:r>
      <w:r>
        <w:rPr>
          <w:color w:val="080809"/>
          <w:spacing w:val="-1"/>
        </w:rPr>
        <w:t xml:space="preserve"> </w:t>
      </w:r>
      <w:r>
        <w:rPr>
          <w:color w:val="080809"/>
        </w:rPr>
        <w:t>data, machine learning algorithms build a mathematical model that helps in making predictions or decisions without being explicitly programmed.</w:t>
      </w:r>
    </w:p>
    <w:p w14:paraId="7542EAE9" w14:textId="77777777" w:rsidR="000A5E53" w:rsidRDefault="00C57FCF" w:rsidP="00083280">
      <w:pPr>
        <w:pStyle w:val="BodyText"/>
        <w:spacing w:before="160" w:line="261" w:lineRule="auto"/>
        <w:ind w:left="100"/>
        <w:jc w:val="both"/>
      </w:pPr>
      <w:r>
        <w:rPr>
          <w:color w:val="080809"/>
        </w:rPr>
        <w:t>Machine</w:t>
      </w:r>
      <w:r>
        <w:rPr>
          <w:color w:val="080809"/>
          <w:spacing w:val="-6"/>
        </w:rPr>
        <w:t xml:space="preserve"> </w:t>
      </w:r>
      <w:r>
        <w:rPr>
          <w:color w:val="080809"/>
        </w:rPr>
        <w:t>learning</w:t>
      </w:r>
      <w:r>
        <w:rPr>
          <w:color w:val="080809"/>
          <w:spacing w:val="-3"/>
        </w:rPr>
        <w:t xml:space="preserve"> </w:t>
      </w:r>
      <w:r>
        <w:rPr>
          <w:color w:val="080809"/>
        </w:rPr>
        <w:t>brings</w:t>
      </w:r>
      <w:r>
        <w:rPr>
          <w:color w:val="080809"/>
          <w:spacing w:val="-3"/>
        </w:rPr>
        <w:t xml:space="preserve"> </w:t>
      </w:r>
      <w:r>
        <w:rPr>
          <w:color w:val="080809"/>
        </w:rPr>
        <w:t>computer</w:t>
      </w:r>
      <w:r>
        <w:rPr>
          <w:color w:val="080809"/>
          <w:spacing w:val="-4"/>
        </w:rPr>
        <w:t xml:space="preserve"> </w:t>
      </w:r>
      <w:r>
        <w:rPr>
          <w:color w:val="080809"/>
        </w:rPr>
        <w:t>science</w:t>
      </w:r>
      <w:r>
        <w:rPr>
          <w:color w:val="080809"/>
          <w:spacing w:val="-3"/>
        </w:rPr>
        <w:t xml:space="preserve"> </w:t>
      </w:r>
      <w:r>
        <w:rPr>
          <w:color w:val="080809"/>
        </w:rPr>
        <w:t>and</w:t>
      </w:r>
      <w:r>
        <w:rPr>
          <w:color w:val="080809"/>
          <w:spacing w:val="-4"/>
        </w:rPr>
        <w:t xml:space="preserve"> </w:t>
      </w:r>
      <w:r>
        <w:rPr>
          <w:color w:val="080809"/>
        </w:rPr>
        <w:t>statistics</w:t>
      </w:r>
      <w:r>
        <w:rPr>
          <w:color w:val="080809"/>
          <w:spacing w:val="-3"/>
        </w:rPr>
        <w:t xml:space="preserve"> </w:t>
      </w:r>
      <w:r>
        <w:rPr>
          <w:color w:val="080809"/>
        </w:rPr>
        <w:t>together</w:t>
      </w:r>
      <w:r>
        <w:rPr>
          <w:color w:val="080809"/>
          <w:spacing w:val="-4"/>
        </w:rPr>
        <w:t xml:space="preserve"> </w:t>
      </w:r>
      <w:r>
        <w:rPr>
          <w:color w:val="080809"/>
        </w:rPr>
        <w:t>for creating predictive models.</w:t>
      </w:r>
    </w:p>
    <w:p w14:paraId="233AD758" w14:textId="77777777" w:rsidR="000A5E53" w:rsidRDefault="000A5E53" w:rsidP="00083280">
      <w:pPr>
        <w:pStyle w:val="BodyText"/>
        <w:jc w:val="both"/>
      </w:pPr>
    </w:p>
    <w:p w14:paraId="2364179F" w14:textId="77777777" w:rsidR="000A5E53" w:rsidRDefault="000A5E53" w:rsidP="00083280">
      <w:pPr>
        <w:pStyle w:val="BodyText"/>
        <w:spacing w:before="39"/>
        <w:jc w:val="both"/>
      </w:pPr>
    </w:p>
    <w:p w14:paraId="51EB01A2" w14:textId="77777777" w:rsidR="000A5E53" w:rsidRDefault="00C57FCF" w:rsidP="00083280">
      <w:pPr>
        <w:pStyle w:val="Heading1"/>
        <w:jc w:val="both"/>
      </w:pPr>
      <w:r>
        <w:rPr>
          <w:color w:val="1F3863"/>
        </w:rPr>
        <w:t>Use</w:t>
      </w:r>
      <w:r>
        <w:rPr>
          <w:color w:val="1F3863"/>
          <w:spacing w:val="-11"/>
        </w:rPr>
        <w:t xml:space="preserve"> </w:t>
      </w:r>
      <w:r>
        <w:rPr>
          <w:color w:val="1F3863"/>
        </w:rPr>
        <w:t>machine</w:t>
      </w:r>
      <w:r>
        <w:rPr>
          <w:color w:val="1F3863"/>
          <w:spacing w:val="-2"/>
        </w:rPr>
        <w:t xml:space="preserve"> </w:t>
      </w:r>
      <w:r>
        <w:rPr>
          <w:color w:val="1F3863"/>
        </w:rPr>
        <w:t>learning</w:t>
      </w:r>
      <w:r>
        <w:rPr>
          <w:color w:val="1F3863"/>
          <w:spacing w:val="-8"/>
        </w:rPr>
        <w:t xml:space="preserve"> </w:t>
      </w:r>
      <w:r>
        <w:rPr>
          <w:color w:val="1F3863"/>
        </w:rPr>
        <w:t>in</w:t>
      </w:r>
      <w:r>
        <w:rPr>
          <w:color w:val="1F3863"/>
          <w:spacing w:val="-7"/>
        </w:rPr>
        <w:t xml:space="preserve"> </w:t>
      </w:r>
      <w:r>
        <w:rPr>
          <w:color w:val="1F3863"/>
        </w:rPr>
        <w:t>daily</w:t>
      </w:r>
      <w:r>
        <w:rPr>
          <w:color w:val="1F3863"/>
          <w:spacing w:val="-2"/>
        </w:rPr>
        <w:t xml:space="preserve"> life.</w:t>
      </w:r>
    </w:p>
    <w:p w14:paraId="3FAA79A5" w14:textId="77777777" w:rsidR="000A5E53" w:rsidRDefault="000A5E53" w:rsidP="00083280">
      <w:pPr>
        <w:pStyle w:val="BodyText"/>
        <w:jc w:val="both"/>
        <w:rPr>
          <w:sz w:val="20"/>
        </w:rPr>
      </w:pPr>
    </w:p>
    <w:p w14:paraId="0A0987F6" w14:textId="77777777" w:rsidR="000A5E53" w:rsidRDefault="000A5E53" w:rsidP="00083280">
      <w:pPr>
        <w:pStyle w:val="BodyText"/>
        <w:jc w:val="both"/>
        <w:rPr>
          <w:sz w:val="20"/>
        </w:rPr>
      </w:pPr>
    </w:p>
    <w:p w14:paraId="2AB193C1" w14:textId="77777777" w:rsidR="000A5E53" w:rsidRDefault="000A5E53" w:rsidP="00083280">
      <w:pPr>
        <w:pStyle w:val="BodyText"/>
        <w:jc w:val="both"/>
        <w:rPr>
          <w:sz w:val="20"/>
        </w:rPr>
      </w:pPr>
    </w:p>
    <w:p w14:paraId="797E0D1B" w14:textId="77777777" w:rsidR="000A5E53" w:rsidRDefault="000A5E53" w:rsidP="00083280">
      <w:pPr>
        <w:pStyle w:val="BodyText"/>
        <w:jc w:val="both"/>
        <w:rPr>
          <w:sz w:val="20"/>
        </w:rPr>
      </w:pPr>
    </w:p>
    <w:p w14:paraId="73C9B546" w14:textId="77777777" w:rsidR="000A5E53" w:rsidRDefault="00C57FCF" w:rsidP="00083280">
      <w:pPr>
        <w:pStyle w:val="BodyText"/>
        <w:spacing w:before="16"/>
        <w:jc w:val="both"/>
        <w:rPr>
          <w:sz w:val="20"/>
        </w:rPr>
      </w:pPr>
      <w:r>
        <w:rPr>
          <w:noProof/>
          <w:lang w:val="en-IN" w:eastAsia="en-IN"/>
        </w:rPr>
        <w:drawing>
          <wp:anchor distT="0" distB="0" distL="0" distR="0" simplePos="0" relativeHeight="251654144" behindDoc="1" locked="0" layoutInCell="1" allowOverlap="1" wp14:anchorId="33C267D5" wp14:editId="44162D25">
            <wp:simplePos x="0" y="0"/>
            <wp:positionH relativeFrom="page">
              <wp:posOffset>914400</wp:posOffset>
            </wp:positionH>
            <wp:positionV relativeFrom="paragraph">
              <wp:posOffset>180241</wp:posOffset>
            </wp:positionV>
            <wp:extent cx="5244546" cy="35052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244546" cy="3505200"/>
                    </a:xfrm>
                    <a:prstGeom prst="rect">
                      <a:avLst/>
                    </a:prstGeom>
                  </pic:spPr>
                </pic:pic>
              </a:graphicData>
            </a:graphic>
          </wp:anchor>
        </w:drawing>
      </w:r>
    </w:p>
    <w:p w14:paraId="1C3C30FF" w14:textId="77777777" w:rsidR="000A5E53" w:rsidRDefault="000A5E53" w:rsidP="00083280">
      <w:pPr>
        <w:jc w:val="both"/>
        <w:rPr>
          <w:sz w:val="20"/>
        </w:rPr>
        <w:sectPr w:rsidR="000A5E53" w:rsidSect="003F3E78">
          <w:type w:val="continuous"/>
          <w:pgSz w:w="11910" w:h="16840"/>
          <w:pgMar w:top="1340" w:right="1340" w:bottom="280" w:left="1340" w:header="720" w:footer="720" w:gutter="0"/>
          <w:cols w:space="720"/>
        </w:sectPr>
      </w:pPr>
    </w:p>
    <w:p w14:paraId="4C307623" w14:textId="77777777" w:rsidR="000A5E53" w:rsidRDefault="00C57FCF" w:rsidP="00083280">
      <w:pPr>
        <w:pStyle w:val="Heading3"/>
        <w:spacing w:before="60"/>
        <w:jc w:val="both"/>
      </w:pPr>
      <w:r>
        <w:rPr>
          <w:color w:val="2D74B5"/>
        </w:rPr>
        <w:lastRenderedPageBreak/>
        <w:t>Voice</w:t>
      </w:r>
      <w:r>
        <w:rPr>
          <w:color w:val="2D74B5"/>
          <w:spacing w:val="-4"/>
        </w:rPr>
        <w:t xml:space="preserve"> </w:t>
      </w:r>
      <w:r>
        <w:rPr>
          <w:color w:val="2D74B5"/>
        </w:rPr>
        <w:t>Search</w:t>
      </w:r>
      <w:r>
        <w:rPr>
          <w:color w:val="2D74B5"/>
          <w:spacing w:val="2"/>
        </w:rPr>
        <w:t xml:space="preserve"> </w:t>
      </w:r>
      <w:r>
        <w:rPr>
          <w:color w:val="2D74B5"/>
          <w:spacing w:val="-2"/>
        </w:rPr>
        <w:t>Technology:</w:t>
      </w:r>
    </w:p>
    <w:p w14:paraId="7A30EBD6" w14:textId="77777777" w:rsidR="000A5E53" w:rsidRDefault="00C57FCF" w:rsidP="00083280">
      <w:pPr>
        <w:spacing w:before="190" w:line="259" w:lineRule="auto"/>
        <w:ind w:left="821"/>
        <w:jc w:val="both"/>
        <w:rPr>
          <w:sz w:val="32"/>
        </w:rPr>
      </w:pPr>
      <w:r>
        <w:rPr>
          <w:color w:val="374151"/>
          <w:sz w:val="32"/>
        </w:rPr>
        <w:t xml:space="preserve">Machine learning algorithms enable voice-based smart assistants like </w:t>
      </w:r>
      <w:r>
        <w:rPr>
          <w:color w:val="2D74B5"/>
          <w:sz w:val="32"/>
        </w:rPr>
        <w:t>Siri, Alexa</w:t>
      </w:r>
      <w:r>
        <w:rPr>
          <w:color w:val="374151"/>
          <w:sz w:val="32"/>
        </w:rPr>
        <w:t xml:space="preserve">, and </w:t>
      </w:r>
      <w:r>
        <w:rPr>
          <w:color w:val="2D74B5"/>
          <w:sz w:val="32"/>
        </w:rPr>
        <w:t xml:space="preserve">Google Assistants </w:t>
      </w:r>
      <w:r>
        <w:rPr>
          <w:color w:val="374151"/>
          <w:sz w:val="32"/>
        </w:rPr>
        <w:t>to understand and respond to voice commands for various tasks</w:t>
      </w:r>
      <w:r>
        <w:rPr>
          <w:color w:val="374151"/>
          <w:spacing w:val="-7"/>
          <w:sz w:val="32"/>
        </w:rPr>
        <w:t xml:space="preserve"> </w:t>
      </w:r>
      <w:r>
        <w:rPr>
          <w:color w:val="374151"/>
          <w:sz w:val="32"/>
        </w:rPr>
        <w:t>such</w:t>
      </w:r>
      <w:r>
        <w:rPr>
          <w:color w:val="374151"/>
          <w:spacing w:val="-7"/>
          <w:sz w:val="32"/>
        </w:rPr>
        <w:t xml:space="preserve"> </w:t>
      </w:r>
      <w:r>
        <w:rPr>
          <w:color w:val="374151"/>
          <w:sz w:val="32"/>
        </w:rPr>
        <w:t>as</w:t>
      </w:r>
      <w:r>
        <w:rPr>
          <w:color w:val="374151"/>
          <w:spacing w:val="-3"/>
          <w:sz w:val="32"/>
        </w:rPr>
        <w:t xml:space="preserve"> </w:t>
      </w:r>
      <w:r>
        <w:rPr>
          <w:color w:val="374151"/>
          <w:sz w:val="32"/>
        </w:rPr>
        <w:t>setting</w:t>
      </w:r>
      <w:r>
        <w:rPr>
          <w:color w:val="374151"/>
          <w:spacing w:val="-3"/>
          <w:sz w:val="32"/>
        </w:rPr>
        <w:t xml:space="preserve"> </w:t>
      </w:r>
      <w:r>
        <w:rPr>
          <w:color w:val="5B9BD4"/>
          <w:sz w:val="32"/>
        </w:rPr>
        <w:t>reminders, alarms,</w:t>
      </w:r>
      <w:r>
        <w:rPr>
          <w:color w:val="5B9BD4"/>
          <w:spacing w:val="-3"/>
          <w:sz w:val="32"/>
        </w:rPr>
        <w:t xml:space="preserve"> </w:t>
      </w:r>
      <w:r>
        <w:rPr>
          <w:color w:val="5B9BD4"/>
          <w:sz w:val="32"/>
        </w:rPr>
        <w:t>and</w:t>
      </w:r>
      <w:r>
        <w:rPr>
          <w:color w:val="5B9BD4"/>
          <w:spacing w:val="-6"/>
          <w:sz w:val="32"/>
        </w:rPr>
        <w:t xml:space="preserve"> </w:t>
      </w:r>
      <w:r>
        <w:rPr>
          <w:color w:val="5B9BD4"/>
          <w:sz w:val="32"/>
        </w:rPr>
        <w:t>checking</w:t>
      </w:r>
      <w:r>
        <w:rPr>
          <w:color w:val="5B9BD4"/>
          <w:spacing w:val="-7"/>
          <w:sz w:val="32"/>
        </w:rPr>
        <w:t xml:space="preserve"> </w:t>
      </w:r>
      <w:r>
        <w:rPr>
          <w:color w:val="5B9BD4"/>
          <w:sz w:val="32"/>
        </w:rPr>
        <w:t xml:space="preserve">the </w:t>
      </w:r>
      <w:r>
        <w:rPr>
          <w:color w:val="5B9BD4"/>
          <w:spacing w:val="-2"/>
          <w:sz w:val="32"/>
        </w:rPr>
        <w:t>weather</w:t>
      </w:r>
      <w:r>
        <w:rPr>
          <w:color w:val="374151"/>
          <w:spacing w:val="-2"/>
          <w:sz w:val="32"/>
        </w:rPr>
        <w:t>.</w:t>
      </w:r>
    </w:p>
    <w:p w14:paraId="41D469C0" w14:textId="77777777" w:rsidR="000A5E53" w:rsidRDefault="000A5E53" w:rsidP="00083280">
      <w:pPr>
        <w:jc w:val="both"/>
        <w:rPr>
          <w:sz w:val="32"/>
        </w:rPr>
      </w:pPr>
    </w:p>
    <w:p w14:paraId="0CE9D214" w14:textId="77777777" w:rsidR="000A5E53" w:rsidRDefault="000A5E53" w:rsidP="00083280">
      <w:pPr>
        <w:spacing w:before="34"/>
        <w:jc w:val="both"/>
        <w:rPr>
          <w:sz w:val="32"/>
        </w:rPr>
      </w:pPr>
    </w:p>
    <w:p w14:paraId="012D0F41" w14:textId="77777777" w:rsidR="000A5E53" w:rsidRDefault="00C57FCF" w:rsidP="00083280">
      <w:pPr>
        <w:pStyle w:val="Heading3"/>
        <w:jc w:val="both"/>
        <w:rPr>
          <w:sz w:val="22"/>
        </w:rPr>
      </w:pPr>
      <w:r>
        <w:rPr>
          <w:color w:val="2D74B5"/>
        </w:rPr>
        <w:t>Automated</w:t>
      </w:r>
      <w:r>
        <w:rPr>
          <w:color w:val="2D74B5"/>
          <w:spacing w:val="-1"/>
        </w:rPr>
        <w:t xml:space="preserve"> </w:t>
      </w:r>
      <w:r>
        <w:rPr>
          <w:color w:val="2D74B5"/>
          <w:spacing w:val="-2"/>
        </w:rPr>
        <w:t>Translation</w:t>
      </w:r>
      <w:r>
        <w:rPr>
          <w:color w:val="374151"/>
          <w:spacing w:val="-2"/>
          <w:sz w:val="22"/>
        </w:rPr>
        <w:t>:</w:t>
      </w:r>
    </w:p>
    <w:p w14:paraId="38AED6C1" w14:textId="77777777" w:rsidR="000A5E53" w:rsidRDefault="00C57FCF" w:rsidP="00083280">
      <w:pPr>
        <w:spacing w:before="190" w:line="259" w:lineRule="auto"/>
        <w:ind w:left="883"/>
        <w:jc w:val="both"/>
        <w:rPr>
          <w:sz w:val="32"/>
        </w:rPr>
      </w:pPr>
      <w:r>
        <w:rPr>
          <w:color w:val="374151"/>
          <w:sz w:val="32"/>
        </w:rPr>
        <w:t>Machine</w:t>
      </w:r>
      <w:r>
        <w:rPr>
          <w:color w:val="374151"/>
          <w:spacing w:val="-5"/>
          <w:sz w:val="32"/>
        </w:rPr>
        <w:t xml:space="preserve"> </w:t>
      </w:r>
      <w:r>
        <w:rPr>
          <w:color w:val="374151"/>
          <w:sz w:val="32"/>
        </w:rPr>
        <w:t>learning</w:t>
      </w:r>
      <w:r>
        <w:rPr>
          <w:color w:val="374151"/>
          <w:spacing w:val="-5"/>
          <w:sz w:val="32"/>
        </w:rPr>
        <w:t xml:space="preserve"> </w:t>
      </w:r>
      <w:r>
        <w:rPr>
          <w:color w:val="374151"/>
          <w:sz w:val="32"/>
        </w:rPr>
        <w:t>algorithms</w:t>
      </w:r>
      <w:r>
        <w:rPr>
          <w:color w:val="374151"/>
          <w:spacing w:val="-5"/>
          <w:sz w:val="32"/>
        </w:rPr>
        <w:t xml:space="preserve"> </w:t>
      </w:r>
      <w:r>
        <w:rPr>
          <w:color w:val="374151"/>
          <w:sz w:val="32"/>
        </w:rPr>
        <w:t>power</w:t>
      </w:r>
      <w:r>
        <w:rPr>
          <w:color w:val="374151"/>
          <w:spacing w:val="-5"/>
          <w:sz w:val="32"/>
        </w:rPr>
        <w:t xml:space="preserve"> </w:t>
      </w:r>
      <w:r>
        <w:rPr>
          <w:color w:val="374151"/>
          <w:sz w:val="32"/>
        </w:rPr>
        <w:t>real-time</w:t>
      </w:r>
      <w:r>
        <w:rPr>
          <w:color w:val="374151"/>
          <w:spacing w:val="-9"/>
          <w:sz w:val="32"/>
        </w:rPr>
        <w:t xml:space="preserve"> </w:t>
      </w:r>
      <w:r>
        <w:rPr>
          <w:color w:val="374151"/>
          <w:sz w:val="32"/>
        </w:rPr>
        <w:t xml:space="preserve">translation services like </w:t>
      </w:r>
      <w:r>
        <w:rPr>
          <w:color w:val="5B9BD4"/>
          <w:sz w:val="32"/>
        </w:rPr>
        <w:t xml:space="preserve">Google Translate, </w:t>
      </w:r>
      <w:r>
        <w:rPr>
          <w:color w:val="374151"/>
          <w:sz w:val="32"/>
        </w:rPr>
        <w:t>enabling seamless communication across different languages.</w:t>
      </w:r>
    </w:p>
    <w:p w14:paraId="26716F0D" w14:textId="77777777" w:rsidR="000A5E53" w:rsidRDefault="000A5E53" w:rsidP="00083280">
      <w:pPr>
        <w:jc w:val="both"/>
        <w:rPr>
          <w:sz w:val="32"/>
        </w:rPr>
      </w:pPr>
    </w:p>
    <w:p w14:paraId="68BE08DB" w14:textId="77777777" w:rsidR="000A5E53" w:rsidRDefault="000A5E53" w:rsidP="00083280">
      <w:pPr>
        <w:spacing w:before="32"/>
        <w:jc w:val="both"/>
        <w:rPr>
          <w:sz w:val="32"/>
        </w:rPr>
      </w:pPr>
    </w:p>
    <w:p w14:paraId="5D66B02B" w14:textId="77777777" w:rsidR="000A5E53" w:rsidRDefault="00C57FCF" w:rsidP="00083280">
      <w:pPr>
        <w:pStyle w:val="Heading3"/>
        <w:jc w:val="both"/>
      </w:pPr>
      <w:r>
        <w:rPr>
          <w:color w:val="2D74B5"/>
        </w:rPr>
        <w:t xml:space="preserve">Personalized </w:t>
      </w:r>
      <w:r>
        <w:rPr>
          <w:color w:val="2D74B5"/>
          <w:spacing w:val="-2"/>
        </w:rPr>
        <w:t>recommendations:</w:t>
      </w:r>
    </w:p>
    <w:p w14:paraId="47815011" w14:textId="77777777" w:rsidR="000A5E53" w:rsidRDefault="00C57FCF" w:rsidP="00083280">
      <w:pPr>
        <w:spacing w:before="195" w:line="259" w:lineRule="auto"/>
        <w:ind w:left="883"/>
        <w:jc w:val="both"/>
        <w:rPr>
          <w:sz w:val="32"/>
        </w:rPr>
      </w:pPr>
      <w:r>
        <w:rPr>
          <w:color w:val="374151"/>
          <w:sz w:val="32"/>
        </w:rPr>
        <w:t>Machine learning algorithms analyze user behavior and preferences</w:t>
      </w:r>
      <w:r>
        <w:rPr>
          <w:color w:val="374151"/>
          <w:spacing w:val="-8"/>
          <w:sz w:val="32"/>
        </w:rPr>
        <w:t xml:space="preserve"> </w:t>
      </w:r>
      <w:r>
        <w:rPr>
          <w:color w:val="374151"/>
          <w:sz w:val="32"/>
        </w:rPr>
        <w:t>to</w:t>
      </w:r>
      <w:r>
        <w:rPr>
          <w:color w:val="374151"/>
          <w:spacing w:val="-7"/>
          <w:sz w:val="32"/>
        </w:rPr>
        <w:t xml:space="preserve"> </w:t>
      </w:r>
      <w:r>
        <w:rPr>
          <w:color w:val="374151"/>
          <w:sz w:val="32"/>
        </w:rPr>
        <w:t>provide</w:t>
      </w:r>
      <w:r>
        <w:rPr>
          <w:color w:val="374151"/>
          <w:spacing w:val="-7"/>
          <w:sz w:val="32"/>
        </w:rPr>
        <w:t xml:space="preserve"> </w:t>
      </w:r>
      <w:r>
        <w:rPr>
          <w:color w:val="374151"/>
          <w:sz w:val="32"/>
        </w:rPr>
        <w:t>personalized</w:t>
      </w:r>
      <w:r>
        <w:rPr>
          <w:color w:val="374151"/>
          <w:spacing w:val="-7"/>
          <w:sz w:val="32"/>
        </w:rPr>
        <w:t xml:space="preserve"> </w:t>
      </w:r>
      <w:r>
        <w:rPr>
          <w:color w:val="374151"/>
          <w:sz w:val="32"/>
        </w:rPr>
        <w:t>recommendations</w:t>
      </w:r>
      <w:r>
        <w:rPr>
          <w:color w:val="374151"/>
          <w:spacing w:val="-4"/>
          <w:sz w:val="32"/>
        </w:rPr>
        <w:t xml:space="preserve"> </w:t>
      </w:r>
      <w:r>
        <w:rPr>
          <w:color w:val="374151"/>
          <w:sz w:val="32"/>
        </w:rPr>
        <w:t xml:space="preserve">on </w:t>
      </w:r>
      <w:r>
        <w:rPr>
          <w:color w:val="2D74B5"/>
          <w:sz w:val="32"/>
        </w:rPr>
        <w:t>social media platforms</w:t>
      </w:r>
      <w:r>
        <w:rPr>
          <w:color w:val="374151"/>
          <w:sz w:val="32"/>
        </w:rPr>
        <w:t xml:space="preserve">, e-commerce websites, </w:t>
      </w:r>
      <w:r>
        <w:rPr>
          <w:color w:val="5B9BD4"/>
          <w:sz w:val="32"/>
        </w:rPr>
        <w:t xml:space="preserve">and music and video streaming </w:t>
      </w:r>
      <w:r>
        <w:rPr>
          <w:color w:val="374151"/>
          <w:sz w:val="32"/>
        </w:rPr>
        <w:t>services.</w:t>
      </w:r>
    </w:p>
    <w:p w14:paraId="46E96BF9" w14:textId="77777777" w:rsidR="000A5E53" w:rsidRDefault="000A5E53" w:rsidP="00083280">
      <w:pPr>
        <w:spacing w:before="224"/>
        <w:jc w:val="both"/>
        <w:rPr>
          <w:sz w:val="32"/>
        </w:rPr>
      </w:pPr>
    </w:p>
    <w:p w14:paraId="03E01A75" w14:textId="77777777" w:rsidR="000A5E53" w:rsidRDefault="00C57FCF" w:rsidP="00083280">
      <w:pPr>
        <w:pStyle w:val="Heading2"/>
        <w:jc w:val="both"/>
      </w:pPr>
      <w:r>
        <w:rPr>
          <w:color w:val="2D74B5"/>
          <w:spacing w:val="-2"/>
        </w:rPr>
        <w:t>Transportation</w:t>
      </w:r>
    </w:p>
    <w:p w14:paraId="4763BCAA" w14:textId="77777777" w:rsidR="000A5E53" w:rsidRDefault="00C57FCF" w:rsidP="00083280">
      <w:pPr>
        <w:spacing w:before="196" w:line="259" w:lineRule="auto"/>
        <w:ind w:left="883"/>
        <w:jc w:val="both"/>
        <w:rPr>
          <w:sz w:val="32"/>
        </w:rPr>
      </w:pPr>
      <w:r>
        <w:rPr>
          <w:color w:val="374151"/>
          <w:sz w:val="32"/>
        </w:rPr>
        <w:t>Machine learning algorithms calculate the quickest route with</w:t>
      </w:r>
      <w:r>
        <w:rPr>
          <w:color w:val="374151"/>
          <w:spacing w:val="-3"/>
          <w:sz w:val="32"/>
        </w:rPr>
        <w:t xml:space="preserve"> </w:t>
      </w:r>
      <w:r>
        <w:rPr>
          <w:color w:val="5B9BD4"/>
          <w:sz w:val="32"/>
        </w:rPr>
        <w:t>less</w:t>
      </w:r>
      <w:r>
        <w:rPr>
          <w:color w:val="5B9BD4"/>
          <w:spacing w:val="-5"/>
          <w:sz w:val="32"/>
        </w:rPr>
        <w:t xml:space="preserve"> </w:t>
      </w:r>
      <w:r>
        <w:rPr>
          <w:color w:val="5B9BD4"/>
          <w:sz w:val="32"/>
        </w:rPr>
        <w:t>traffic,</w:t>
      </w:r>
      <w:r>
        <w:rPr>
          <w:color w:val="5B9BD4"/>
          <w:spacing w:val="-5"/>
          <w:sz w:val="32"/>
        </w:rPr>
        <w:t xml:space="preserve"> </w:t>
      </w:r>
      <w:r>
        <w:rPr>
          <w:color w:val="5B9BD4"/>
          <w:sz w:val="32"/>
        </w:rPr>
        <w:t>arrival</w:t>
      </w:r>
      <w:r>
        <w:rPr>
          <w:color w:val="5B9BD4"/>
          <w:spacing w:val="-2"/>
          <w:sz w:val="32"/>
        </w:rPr>
        <w:t xml:space="preserve"> </w:t>
      </w:r>
      <w:r>
        <w:rPr>
          <w:color w:val="5B9BD4"/>
          <w:sz w:val="32"/>
        </w:rPr>
        <w:t>time,</w:t>
      </w:r>
      <w:r>
        <w:rPr>
          <w:color w:val="5B9BD4"/>
          <w:spacing w:val="-1"/>
          <w:sz w:val="32"/>
        </w:rPr>
        <w:t xml:space="preserve"> </w:t>
      </w:r>
      <w:r>
        <w:rPr>
          <w:color w:val="374151"/>
          <w:sz w:val="32"/>
        </w:rPr>
        <w:t>pick-up</w:t>
      </w:r>
      <w:r>
        <w:rPr>
          <w:color w:val="374151"/>
          <w:spacing w:val="-4"/>
          <w:sz w:val="32"/>
        </w:rPr>
        <w:t xml:space="preserve"> </w:t>
      </w:r>
      <w:r>
        <w:rPr>
          <w:color w:val="374151"/>
          <w:sz w:val="32"/>
        </w:rPr>
        <w:t>location,</w:t>
      </w:r>
      <w:r>
        <w:rPr>
          <w:color w:val="374151"/>
          <w:spacing w:val="-5"/>
          <w:sz w:val="32"/>
        </w:rPr>
        <w:t xml:space="preserve"> </w:t>
      </w:r>
      <w:r>
        <w:rPr>
          <w:color w:val="374151"/>
          <w:sz w:val="32"/>
        </w:rPr>
        <w:t>and</w:t>
      </w:r>
      <w:r>
        <w:rPr>
          <w:color w:val="374151"/>
          <w:spacing w:val="-2"/>
          <w:sz w:val="32"/>
        </w:rPr>
        <w:t xml:space="preserve"> </w:t>
      </w:r>
      <w:r>
        <w:rPr>
          <w:color w:val="5B9BD4"/>
          <w:sz w:val="32"/>
        </w:rPr>
        <w:t>the</w:t>
      </w:r>
      <w:r>
        <w:rPr>
          <w:color w:val="5B9BD4"/>
          <w:spacing w:val="-8"/>
          <w:sz w:val="32"/>
        </w:rPr>
        <w:t xml:space="preserve"> </w:t>
      </w:r>
      <w:r>
        <w:rPr>
          <w:color w:val="5B9BD4"/>
          <w:sz w:val="32"/>
        </w:rPr>
        <w:t xml:space="preserve">best optimal route </w:t>
      </w:r>
      <w:r>
        <w:rPr>
          <w:color w:val="374151"/>
          <w:sz w:val="32"/>
        </w:rPr>
        <w:t xml:space="preserve">to a destination, improving punctuality and </w:t>
      </w:r>
      <w:r>
        <w:rPr>
          <w:color w:val="374151"/>
          <w:spacing w:val="-2"/>
          <w:sz w:val="32"/>
        </w:rPr>
        <w:t>efficiency.</w:t>
      </w:r>
    </w:p>
    <w:p w14:paraId="5849AE82" w14:textId="77777777" w:rsidR="000A5E53" w:rsidRDefault="000A5E53" w:rsidP="00083280">
      <w:pPr>
        <w:spacing w:line="259" w:lineRule="auto"/>
        <w:jc w:val="both"/>
        <w:rPr>
          <w:sz w:val="32"/>
        </w:rPr>
        <w:sectPr w:rsidR="000A5E53" w:rsidSect="003F3E78">
          <w:pgSz w:w="11910" w:h="16840"/>
          <w:pgMar w:top="1360" w:right="1340" w:bottom="280" w:left="1340" w:header="720" w:footer="720" w:gutter="0"/>
          <w:cols w:space="720"/>
        </w:sectPr>
      </w:pPr>
    </w:p>
    <w:p w14:paraId="1DB88885" w14:textId="77777777" w:rsidR="000A5E53" w:rsidRDefault="00C57FCF" w:rsidP="00083280">
      <w:pPr>
        <w:spacing w:before="83"/>
        <w:ind w:left="100"/>
        <w:jc w:val="both"/>
        <w:rPr>
          <w:rFonts w:ascii="Verdana"/>
          <w:b/>
          <w:sz w:val="40"/>
        </w:rPr>
      </w:pPr>
      <w:bookmarkStart w:id="0" w:name="Types_of_Machine_Learning"/>
      <w:bookmarkEnd w:id="0"/>
      <w:r>
        <w:rPr>
          <w:rFonts w:ascii="Verdana"/>
          <w:b/>
          <w:color w:val="2D74B5"/>
          <w:sz w:val="40"/>
        </w:rPr>
        <w:lastRenderedPageBreak/>
        <w:t>Types</w:t>
      </w:r>
      <w:r>
        <w:rPr>
          <w:rFonts w:ascii="Verdana"/>
          <w:b/>
          <w:color w:val="2D74B5"/>
          <w:spacing w:val="-10"/>
          <w:sz w:val="40"/>
        </w:rPr>
        <w:t xml:space="preserve"> </w:t>
      </w:r>
      <w:r>
        <w:rPr>
          <w:rFonts w:ascii="Verdana"/>
          <w:b/>
          <w:color w:val="2D74B5"/>
          <w:sz w:val="40"/>
        </w:rPr>
        <w:t>of</w:t>
      </w:r>
      <w:r>
        <w:rPr>
          <w:rFonts w:ascii="Verdana"/>
          <w:b/>
          <w:color w:val="2D74B5"/>
          <w:spacing w:val="-12"/>
          <w:sz w:val="40"/>
        </w:rPr>
        <w:t xml:space="preserve"> </w:t>
      </w:r>
      <w:r>
        <w:rPr>
          <w:rFonts w:ascii="Verdana"/>
          <w:b/>
          <w:color w:val="2D74B5"/>
          <w:sz w:val="40"/>
        </w:rPr>
        <w:t>Machine</w:t>
      </w:r>
      <w:r>
        <w:rPr>
          <w:rFonts w:ascii="Verdana"/>
          <w:b/>
          <w:color w:val="2D74B5"/>
          <w:spacing w:val="-13"/>
          <w:sz w:val="40"/>
        </w:rPr>
        <w:t xml:space="preserve"> </w:t>
      </w:r>
      <w:r>
        <w:rPr>
          <w:rFonts w:ascii="Verdana"/>
          <w:b/>
          <w:color w:val="2D74B5"/>
          <w:spacing w:val="-2"/>
          <w:sz w:val="40"/>
        </w:rPr>
        <w:t>Learning</w:t>
      </w:r>
    </w:p>
    <w:p w14:paraId="4B5A213F" w14:textId="77777777" w:rsidR="000A5E53" w:rsidRDefault="00C57FCF" w:rsidP="00083280">
      <w:pPr>
        <w:pStyle w:val="BodyText"/>
        <w:spacing w:before="72"/>
        <w:jc w:val="both"/>
        <w:rPr>
          <w:b/>
          <w:sz w:val="20"/>
        </w:rPr>
      </w:pPr>
      <w:r>
        <w:rPr>
          <w:noProof/>
          <w:lang w:val="en-IN" w:eastAsia="en-IN"/>
        </w:rPr>
        <w:drawing>
          <wp:anchor distT="0" distB="0" distL="0" distR="0" simplePos="0" relativeHeight="251655168" behindDoc="1" locked="0" layoutInCell="1" allowOverlap="1" wp14:anchorId="21CECB52" wp14:editId="155ACB54">
            <wp:simplePos x="0" y="0"/>
            <wp:positionH relativeFrom="page">
              <wp:posOffset>1065715</wp:posOffset>
            </wp:positionH>
            <wp:positionV relativeFrom="paragraph">
              <wp:posOffset>215928</wp:posOffset>
            </wp:positionV>
            <wp:extent cx="5491495" cy="31623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491495" cy="3162300"/>
                    </a:xfrm>
                    <a:prstGeom prst="rect">
                      <a:avLst/>
                    </a:prstGeom>
                  </pic:spPr>
                </pic:pic>
              </a:graphicData>
            </a:graphic>
          </wp:anchor>
        </w:drawing>
      </w:r>
    </w:p>
    <w:p w14:paraId="5BBA39F0" w14:textId="77777777" w:rsidR="000A5E53" w:rsidRDefault="000A5E53" w:rsidP="00083280">
      <w:pPr>
        <w:pStyle w:val="BodyText"/>
        <w:spacing w:before="144"/>
        <w:jc w:val="both"/>
        <w:rPr>
          <w:b/>
          <w:sz w:val="40"/>
        </w:rPr>
      </w:pPr>
    </w:p>
    <w:p w14:paraId="124D940B" w14:textId="77777777" w:rsidR="000A5E53" w:rsidRDefault="00C57FCF" w:rsidP="00083280">
      <w:pPr>
        <w:pStyle w:val="Heading2"/>
        <w:ind w:left="0"/>
        <w:jc w:val="both"/>
      </w:pPr>
      <w:r>
        <w:rPr>
          <w:color w:val="2D74B5"/>
        </w:rPr>
        <w:t>Supervised</w:t>
      </w:r>
      <w:r>
        <w:rPr>
          <w:color w:val="2D74B5"/>
          <w:spacing w:val="-20"/>
        </w:rPr>
        <w:t xml:space="preserve"> </w:t>
      </w:r>
      <w:r>
        <w:rPr>
          <w:color w:val="2D74B5"/>
          <w:spacing w:val="-2"/>
        </w:rPr>
        <w:t>learning</w:t>
      </w:r>
    </w:p>
    <w:p w14:paraId="45351408" w14:textId="77777777" w:rsidR="000A5E53" w:rsidRDefault="00C57FCF" w:rsidP="00083280">
      <w:pPr>
        <w:pStyle w:val="BodyText"/>
        <w:spacing w:before="195" w:line="259" w:lineRule="auto"/>
        <w:ind w:left="720" w:right="118"/>
        <w:jc w:val="both"/>
        <w:rPr>
          <w:rFonts w:ascii="Arial MT"/>
          <w:sz w:val="28"/>
        </w:rPr>
      </w:pPr>
      <w:r>
        <w:rPr>
          <w:rFonts w:ascii="Arial MT"/>
          <w:color w:val="374151"/>
        </w:rPr>
        <w:t>Supervised learning is a type of machine learning where the model is trained on a labeled dataset, which means that both input and output parameters</w:t>
      </w:r>
      <w:r>
        <w:rPr>
          <w:rFonts w:ascii="Arial MT"/>
          <w:color w:val="374151"/>
          <w:spacing w:val="-3"/>
        </w:rPr>
        <w:t xml:space="preserve"> </w:t>
      </w:r>
      <w:r>
        <w:rPr>
          <w:rFonts w:ascii="Arial MT"/>
          <w:color w:val="374151"/>
        </w:rPr>
        <w:t>are</w:t>
      </w:r>
      <w:r>
        <w:rPr>
          <w:rFonts w:ascii="Arial MT"/>
          <w:color w:val="374151"/>
          <w:spacing w:val="-3"/>
        </w:rPr>
        <w:t xml:space="preserve"> </w:t>
      </w:r>
      <w:r>
        <w:rPr>
          <w:rFonts w:ascii="Arial MT"/>
          <w:color w:val="374151"/>
        </w:rPr>
        <w:t>provided.</w:t>
      </w:r>
      <w:r>
        <w:rPr>
          <w:rFonts w:ascii="Arial MT"/>
          <w:color w:val="374151"/>
          <w:spacing w:val="-8"/>
        </w:rPr>
        <w:t xml:space="preserve"> </w:t>
      </w:r>
      <w:r>
        <w:rPr>
          <w:rFonts w:ascii="Arial MT"/>
          <w:color w:val="374151"/>
        </w:rPr>
        <w:t>The</w:t>
      </w:r>
      <w:r>
        <w:rPr>
          <w:rFonts w:ascii="Arial MT"/>
          <w:color w:val="374151"/>
          <w:spacing w:val="-7"/>
        </w:rPr>
        <w:t xml:space="preserve"> </w:t>
      </w:r>
      <w:r>
        <w:rPr>
          <w:rFonts w:ascii="Arial MT"/>
          <w:color w:val="374151"/>
        </w:rPr>
        <w:t>model learns</w:t>
      </w:r>
      <w:r>
        <w:rPr>
          <w:rFonts w:ascii="Arial MT"/>
          <w:color w:val="374151"/>
          <w:spacing w:val="-8"/>
        </w:rPr>
        <w:t xml:space="preserve"> </w:t>
      </w:r>
      <w:r>
        <w:rPr>
          <w:rFonts w:ascii="Arial MT"/>
          <w:color w:val="374151"/>
        </w:rPr>
        <w:t>to</w:t>
      </w:r>
      <w:r>
        <w:rPr>
          <w:rFonts w:ascii="Arial MT"/>
          <w:color w:val="374151"/>
          <w:spacing w:val="-2"/>
        </w:rPr>
        <w:t xml:space="preserve"> </w:t>
      </w:r>
      <w:r>
        <w:rPr>
          <w:rFonts w:ascii="Arial MT"/>
          <w:color w:val="374151"/>
        </w:rPr>
        <w:t>map</w:t>
      </w:r>
      <w:r>
        <w:rPr>
          <w:rFonts w:ascii="Arial MT"/>
          <w:color w:val="374151"/>
          <w:spacing w:val="-3"/>
        </w:rPr>
        <w:t xml:space="preserve"> </w:t>
      </w:r>
      <w:r>
        <w:rPr>
          <w:rFonts w:ascii="Arial MT"/>
          <w:color w:val="374151"/>
        </w:rPr>
        <w:t>inputs</w:t>
      </w:r>
      <w:r>
        <w:rPr>
          <w:rFonts w:ascii="Arial MT"/>
          <w:color w:val="374151"/>
          <w:spacing w:val="-3"/>
        </w:rPr>
        <w:t xml:space="preserve"> </w:t>
      </w:r>
      <w:r>
        <w:rPr>
          <w:rFonts w:ascii="Arial MT"/>
          <w:color w:val="374151"/>
        </w:rPr>
        <w:t>to</w:t>
      </w:r>
      <w:r>
        <w:rPr>
          <w:rFonts w:ascii="Arial MT"/>
          <w:color w:val="374151"/>
          <w:spacing w:val="-2"/>
        </w:rPr>
        <w:t xml:space="preserve"> </w:t>
      </w:r>
      <w:r>
        <w:rPr>
          <w:rFonts w:ascii="Arial MT"/>
          <w:color w:val="374151"/>
        </w:rPr>
        <w:t>the</w:t>
      </w:r>
      <w:r>
        <w:rPr>
          <w:rFonts w:ascii="Arial MT"/>
          <w:color w:val="374151"/>
          <w:spacing w:val="-3"/>
        </w:rPr>
        <w:t xml:space="preserve"> </w:t>
      </w:r>
      <w:r>
        <w:rPr>
          <w:rFonts w:ascii="Arial MT"/>
          <w:color w:val="374151"/>
        </w:rPr>
        <w:t>correct outputs based on the labeled data. Supervised learning can be further divided</w:t>
      </w:r>
      <w:r>
        <w:rPr>
          <w:rFonts w:ascii="Arial MT"/>
          <w:color w:val="374151"/>
          <w:spacing w:val="-2"/>
        </w:rPr>
        <w:t xml:space="preserve"> </w:t>
      </w:r>
      <w:r>
        <w:rPr>
          <w:rFonts w:ascii="Arial MT"/>
          <w:color w:val="374151"/>
        </w:rPr>
        <w:t>into two categories: classification and</w:t>
      </w:r>
      <w:r>
        <w:rPr>
          <w:rFonts w:ascii="Arial MT"/>
          <w:color w:val="374151"/>
          <w:spacing w:val="-2"/>
        </w:rPr>
        <w:t xml:space="preserve"> </w:t>
      </w:r>
      <w:r>
        <w:rPr>
          <w:rFonts w:ascii="Arial MT"/>
          <w:color w:val="374151"/>
        </w:rPr>
        <w:t>regression. Classification deals with predicting categorical target variables, while regression</w:t>
      </w:r>
      <w:r>
        <w:rPr>
          <w:rFonts w:ascii="Arial MT"/>
          <w:color w:val="374151"/>
          <w:spacing w:val="40"/>
        </w:rPr>
        <w:t xml:space="preserve"> </w:t>
      </w:r>
      <w:r>
        <w:rPr>
          <w:rFonts w:ascii="Arial MT"/>
          <w:color w:val="374151"/>
        </w:rPr>
        <w:t>deals with predicting continuous target variables</w:t>
      </w:r>
      <w:r>
        <w:rPr>
          <w:rFonts w:ascii="Arial MT"/>
          <w:color w:val="374151"/>
          <w:sz w:val="28"/>
        </w:rPr>
        <w:t>.</w:t>
      </w:r>
    </w:p>
    <w:p w14:paraId="204E4CED" w14:textId="77777777" w:rsidR="000A5E53" w:rsidRDefault="00C57FCF" w:rsidP="00083280">
      <w:pPr>
        <w:pStyle w:val="Heading2"/>
        <w:spacing w:before="162"/>
        <w:ind w:left="1541"/>
        <w:jc w:val="both"/>
      </w:pPr>
      <w:r>
        <w:rPr>
          <w:color w:val="1F4E79"/>
          <w:spacing w:val="-2"/>
        </w:rPr>
        <w:t>1.Classification:</w:t>
      </w:r>
    </w:p>
    <w:p w14:paraId="76E9E7A7" w14:textId="77777777" w:rsidR="000A5E53" w:rsidRDefault="00C57FCF" w:rsidP="00083280">
      <w:pPr>
        <w:spacing w:before="191" w:line="259" w:lineRule="auto"/>
        <w:ind w:left="2261" w:right="216"/>
        <w:jc w:val="both"/>
        <w:rPr>
          <w:sz w:val="27"/>
        </w:rPr>
      </w:pPr>
      <w:r>
        <w:rPr>
          <w:color w:val="410007"/>
          <w:sz w:val="27"/>
        </w:rPr>
        <w:t>Classification</w:t>
      </w:r>
      <w:r>
        <w:rPr>
          <w:color w:val="410007"/>
          <w:spacing w:val="-14"/>
          <w:sz w:val="27"/>
        </w:rPr>
        <w:t xml:space="preserve"> </w:t>
      </w:r>
      <w:r>
        <w:rPr>
          <w:color w:val="410007"/>
          <w:sz w:val="27"/>
        </w:rPr>
        <w:t>is</w:t>
      </w:r>
      <w:r>
        <w:rPr>
          <w:color w:val="410007"/>
          <w:spacing w:val="-6"/>
          <w:sz w:val="27"/>
        </w:rPr>
        <w:t xml:space="preserve"> </w:t>
      </w:r>
      <w:r>
        <w:rPr>
          <w:rFonts w:ascii="Calibri"/>
          <w:sz w:val="28"/>
        </w:rPr>
        <w:t>a</w:t>
      </w:r>
      <w:r>
        <w:rPr>
          <w:rFonts w:ascii="Calibri"/>
          <w:spacing w:val="-8"/>
          <w:sz w:val="28"/>
        </w:rPr>
        <w:t xml:space="preserve"> </w:t>
      </w:r>
      <w:r>
        <w:rPr>
          <w:rFonts w:ascii="Calibri"/>
          <w:sz w:val="28"/>
        </w:rPr>
        <w:t>supervised</w:t>
      </w:r>
      <w:r>
        <w:rPr>
          <w:rFonts w:ascii="Calibri"/>
          <w:spacing w:val="-7"/>
          <w:sz w:val="28"/>
        </w:rPr>
        <w:t xml:space="preserve"> </w:t>
      </w:r>
      <w:r>
        <w:rPr>
          <w:rFonts w:ascii="Calibri"/>
          <w:sz w:val="28"/>
        </w:rPr>
        <w:t>machine</w:t>
      </w:r>
      <w:r>
        <w:rPr>
          <w:rFonts w:ascii="Calibri"/>
          <w:spacing w:val="-4"/>
          <w:sz w:val="28"/>
        </w:rPr>
        <w:t xml:space="preserve"> </w:t>
      </w:r>
      <w:r>
        <w:rPr>
          <w:rFonts w:ascii="Calibri"/>
          <w:sz w:val="28"/>
        </w:rPr>
        <w:t>learning</w:t>
      </w:r>
      <w:r>
        <w:rPr>
          <w:rFonts w:ascii="Calibri"/>
          <w:spacing w:val="-6"/>
          <w:sz w:val="28"/>
        </w:rPr>
        <w:t xml:space="preserve"> </w:t>
      </w:r>
      <w:r>
        <w:rPr>
          <w:rFonts w:ascii="Calibri"/>
          <w:sz w:val="28"/>
        </w:rPr>
        <w:t>method that predicts the correct label for input data</w:t>
      </w:r>
      <w:r>
        <w:rPr>
          <w:color w:val="410007"/>
          <w:sz w:val="27"/>
        </w:rPr>
        <w:t>.</w:t>
      </w:r>
    </w:p>
    <w:p w14:paraId="0668DD6B" w14:textId="77777777" w:rsidR="000A5E53" w:rsidRDefault="00C57FCF" w:rsidP="00083280">
      <w:pPr>
        <w:spacing w:before="160" w:line="259" w:lineRule="auto"/>
        <w:ind w:left="2261"/>
        <w:jc w:val="both"/>
        <w:rPr>
          <w:rFonts w:ascii="Calibri" w:hAnsi="Calibri"/>
          <w:sz w:val="28"/>
        </w:rPr>
      </w:pPr>
      <w:r>
        <w:rPr>
          <w:rFonts w:ascii="Calibri" w:hAnsi="Calibri"/>
          <w:sz w:val="28"/>
        </w:rPr>
        <w:t>mail</w:t>
      </w:r>
      <w:r>
        <w:rPr>
          <w:rFonts w:ascii="Calibri" w:hAnsi="Calibri"/>
          <w:spacing w:val="-6"/>
          <w:sz w:val="28"/>
        </w:rPr>
        <w:t xml:space="preserve"> </w:t>
      </w:r>
      <w:r>
        <w:rPr>
          <w:rFonts w:ascii="Calibri" w:hAnsi="Calibri"/>
          <w:sz w:val="28"/>
        </w:rPr>
        <w:t>spam</w:t>
      </w:r>
      <w:r>
        <w:rPr>
          <w:rFonts w:ascii="Calibri" w:hAnsi="Calibri"/>
          <w:spacing w:val="-3"/>
          <w:sz w:val="28"/>
        </w:rPr>
        <w:t xml:space="preserve"> </w:t>
      </w:r>
      <w:r>
        <w:rPr>
          <w:rFonts w:ascii="Calibri" w:hAnsi="Calibri"/>
          <w:sz w:val="28"/>
        </w:rPr>
        <w:t>filtration</w:t>
      </w:r>
      <w:r>
        <w:rPr>
          <w:rFonts w:ascii="Calibri" w:hAnsi="Calibri"/>
          <w:spacing w:val="-4"/>
          <w:sz w:val="28"/>
        </w:rPr>
        <w:t xml:space="preserve"> </w:t>
      </w:r>
      <w:r>
        <w:rPr>
          <w:rFonts w:ascii="Calibri" w:hAnsi="Calibri"/>
          <w:sz w:val="28"/>
        </w:rPr>
        <w:t>system</w:t>
      </w:r>
      <w:r>
        <w:rPr>
          <w:rFonts w:ascii="Calibri" w:hAnsi="Calibri"/>
          <w:spacing w:val="-4"/>
          <w:sz w:val="28"/>
        </w:rPr>
        <w:t xml:space="preserve"> </w:t>
      </w:r>
      <w:r>
        <w:rPr>
          <w:rFonts w:ascii="Calibri" w:hAnsi="Calibri"/>
          <w:sz w:val="28"/>
        </w:rPr>
        <w:t>where</w:t>
      </w:r>
      <w:r>
        <w:rPr>
          <w:rFonts w:ascii="Calibri" w:hAnsi="Calibri"/>
          <w:spacing w:val="-5"/>
          <w:sz w:val="28"/>
        </w:rPr>
        <w:t xml:space="preserve"> </w:t>
      </w:r>
      <w:r>
        <w:rPr>
          <w:rFonts w:ascii="Calibri" w:hAnsi="Calibri"/>
          <w:sz w:val="28"/>
        </w:rPr>
        <w:t>one</w:t>
      </w:r>
      <w:r>
        <w:rPr>
          <w:rFonts w:ascii="Calibri" w:hAnsi="Calibri"/>
          <w:spacing w:val="-5"/>
          <w:sz w:val="28"/>
        </w:rPr>
        <w:t xml:space="preserve"> </w:t>
      </w:r>
      <w:r>
        <w:rPr>
          <w:rFonts w:ascii="Calibri" w:hAnsi="Calibri"/>
          <w:sz w:val="28"/>
        </w:rPr>
        <w:t>can</w:t>
      </w:r>
      <w:r>
        <w:rPr>
          <w:rFonts w:ascii="Calibri" w:hAnsi="Calibri"/>
          <w:spacing w:val="-4"/>
          <w:sz w:val="28"/>
        </w:rPr>
        <w:t xml:space="preserve"> </w:t>
      </w:r>
      <w:r>
        <w:rPr>
          <w:rFonts w:ascii="Calibri" w:hAnsi="Calibri"/>
          <w:sz w:val="28"/>
        </w:rPr>
        <w:t>classify</w:t>
      </w:r>
      <w:r>
        <w:rPr>
          <w:rFonts w:ascii="Calibri" w:hAnsi="Calibri"/>
          <w:spacing w:val="-6"/>
          <w:sz w:val="28"/>
        </w:rPr>
        <w:t xml:space="preserve"> </w:t>
      </w:r>
      <w:r>
        <w:rPr>
          <w:rFonts w:ascii="Calibri" w:hAnsi="Calibri"/>
          <w:sz w:val="28"/>
        </w:rPr>
        <w:t>a</w:t>
      </w:r>
      <w:r>
        <w:rPr>
          <w:rFonts w:ascii="Calibri" w:hAnsi="Calibri"/>
          <w:spacing w:val="-5"/>
          <w:sz w:val="28"/>
        </w:rPr>
        <w:t xml:space="preserve"> </w:t>
      </w:r>
      <w:r>
        <w:rPr>
          <w:rFonts w:ascii="Calibri" w:hAnsi="Calibri"/>
          <w:sz w:val="28"/>
        </w:rPr>
        <w:t>mail</w:t>
      </w:r>
      <w:r>
        <w:rPr>
          <w:rFonts w:ascii="Calibri" w:hAnsi="Calibri"/>
          <w:spacing w:val="-6"/>
          <w:sz w:val="28"/>
        </w:rPr>
        <w:t xml:space="preserve"> </w:t>
      </w:r>
      <w:r>
        <w:rPr>
          <w:rFonts w:ascii="Calibri" w:hAnsi="Calibri"/>
          <w:sz w:val="28"/>
        </w:rPr>
        <w:t>as either “</w:t>
      </w:r>
      <w:proofErr w:type="gramStart"/>
      <w:r>
        <w:rPr>
          <w:rFonts w:ascii="Calibri" w:hAnsi="Calibri"/>
          <w:sz w:val="28"/>
        </w:rPr>
        <w:t>spam(</w:t>
      </w:r>
      <w:proofErr w:type="gramEnd"/>
      <w:r>
        <w:rPr>
          <w:rFonts w:ascii="Calibri" w:hAnsi="Calibri"/>
          <w:sz w:val="28"/>
        </w:rPr>
        <w:t>Class A)” or “not spam(Class B)”.</w:t>
      </w:r>
    </w:p>
    <w:p w14:paraId="00030D25" w14:textId="77777777" w:rsidR="000A5E53" w:rsidRDefault="00C57FCF" w:rsidP="00083280">
      <w:pPr>
        <w:pStyle w:val="BodyText"/>
        <w:spacing w:before="1"/>
        <w:jc w:val="both"/>
        <w:rPr>
          <w:rFonts w:ascii="Calibri"/>
          <w:sz w:val="16"/>
        </w:rPr>
      </w:pPr>
      <w:r>
        <w:rPr>
          <w:noProof/>
          <w:lang w:val="en-IN" w:eastAsia="en-IN"/>
        </w:rPr>
        <w:drawing>
          <wp:anchor distT="0" distB="0" distL="0" distR="0" simplePos="0" relativeHeight="251657216" behindDoc="1" locked="0" layoutInCell="1" allowOverlap="1" wp14:anchorId="57371461" wp14:editId="7715B649">
            <wp:simplePos x="0" y="0"/>
            <wp:positionH relativeFrom="page">
              <wp:posOffset>2912647</wp:posOffset>
            </wp:positionH>
            <wp:positionV relativeFrom="paragraph">
              <wp:posOffset>140075</wp:posOffset>
            </wp:positionV>
            <wp:extent cx="2247761" cy="198710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247761" cy="1987105"/>
                    </a:xfrm>
                    <a:prstGeom prst="rect">
                      <a:avLst/>
                    </a:prstGeom>
                  </pic:spPr>
                </pic:pic>
              </a:graphicData>
            </a:graphic>
          </wp:anchor>
        </w:drawing>
      </w:r>
    </w:p>
    <w:p w14:paraId="101BEB8F" w14:textId="77777777" w:rsidR="000A5E53" w:rsidRDefault="000A5E53" w:rsidP="00083280">
      <w:pPr>
        <w:jc w:val="both"/>
        <w:rPr>
          <w:rFonts w:ascii="Calibri"/>
          <w:sz w:val="16"/>
        </w:rPr>
        <w:sectPr w:rsidR="000A5E53" w:rsidSect="003F3E78">
          <w:pgSz w:w="11910" w:h="16840"/>
          <w:pgMar w:top="1340" w:right="1340" w:bottom="0" w:left="1340" w:header="720" w:footer="720" w:gutter="0"/>
          <w:cols w:space="720"/>
        </w:sectPr>
      </w:pPr>
    </w:p>
    <w:p w14:paraId="1A287963" w14:textId="77777777" w:rsidR="000A5E53" w:rsidRDefault="00C57FCF" w:rsidP="00083280">
      <w:pPr>
        <w:spacing w:before="79"/>
        <w:ind w:left="821"/>
        <w:jc w:val="both"/>
        <w:rPr>
          <w:sz w:val="32"/>
        </w:rPr>
      </w:pPr>
      <w:r>
        <w:rPr>
          <w:color w:val="1F4E79"/>
          <w:sz w:val="32"/>
        </w:rPr>
        <w:lastRenderedPageBreak/>
        <w:t>Try</w:t>
      </w:r>
      <w:r>
        <w:rPr>
          <w:color w:val="1F4E79"/>
          <w:spacing w:val="-5"/>
          <w:sz w:val="32"/>
        </w:rPr>
        <w:t xml:space="preserve"> </w:t>
      </w:r>
      <w:r>
        <w:rPr>
          <w:color w:val="1F4E79"/>
          <w:sz w:val="32"/>
        </w:rPr>
        <w:t>with</w:t>
      </w:r>
      <w:r>
        <w:rPr>
          <w:color w:val="1F4E79"/>
          <w:spacing w:val="-4"/>
          <w:sz w:val="32"/>
        </w:rPr>
        <w:t xml:space="preserve"> code:</w:t>
      </w:r>
    </w:p>
    <w:p w14:paraId="1DC58141" w14:textId="77777777" w:rsidR="000A5E53" w:rsidRPr="00083280" w:rsidRDefault="00C57FCF" w:rsidP="00083280">
      <w:pPr>
        <w:pStyle w:val="BodyText"/>
        <w:spacing w:before="187"/>
        <w:ind w:left="2261"/>
        <w:jc w:val="both"/>
        <w:rPr>
          <w:rFonts w:ascii="Arial MT"/>
        </w:rPr>
      </w:pPr>
      <w:r w:rsidRPr="00083280">
        <w:rPr>
          <w:rFonts w:ascii="Arial MT"/>
          <w:color w:val="2D74B5"/>
        </w:rPr>
        <w:t>from</w:t>
      </w:r>
      <w:r w:rsidRPr="00083280">
        <w:rPr>
          <w:rFonts w:ascii="Arial MT"/>
          <w:color w:val="2D74B5"/>
          <w:spacing w:val="-8"/>
        </w:rPr>
        <w:t xml:space="preserve"> </w:t>
      </w:r>
      <w:proofErr w:type="spellStart"/>
      <w:r w:rsidRPr="00083280">
        <w:rPr>
          <w:rFonts w:ascii="Arial MT"/>
          <w:color w:val="2D74B5"/>
        </w:rPr>
        <w:t>sklearn</w:t>
      </w:r>
      <w:proofErr w:type="spellEnd"/>
      <w:r w:rsidRPr="00083280">
        <w:rPr>
          <w:rFonts w:ascii="Arial MT"/>
          <w:color w:val="2D74B5"/>
          <w:spacing w:val="-2"/>
        </w:rPr>
        <w:t xml:space="preserve"> </w:t>
      </w:r>
      <w:r w:rsidRPr="00083280">
        <w:rPr>
          <w:rFonts w:ascii="Arial MT"/>
          <w:color w:val="2D74B5"/>
        </w:rPr>
        <w:t>import</w:t>
      </w:r>
      <w:r w:rsidRPr="00083280">
        <w:rPr>
          <w:rFonts w:ascii="Arial MT"/>
          <w:color w:val="2D74B5"/>
          <w:spacing w:val="1"/>
        </w:rPr>
        <w:t xml:space="preserve"> </w:t>
      </w:r>
      <w:r w:rsidRPr="00083280">
        <w:rPr>
          <w:rFonts w:ascii="Arial MT"/>
          <w:color w:val="2D74B5"/>
          <w:spacing w:val="-2"/>
        </w:rPr>
        <w:t>datasets</w:t>
      </w:r>
    </w:p>
    <w:p w14:paraId="3CFC51E0" w14:textId="77777777" w:rsidR="000A5E53" w:rsidRPr="00083280" w:rsidRDefault="00C57FCF" w:rsidP="00083280">
      <w:pPr>
        <w:pStyle w:val="BodyText"/>
        <w:spacing w:before="181" w:line="400" w:lineRule="auto"/>
        <w:ind w:left="2261"/>
        <w:jc w:val="both"/>
        <w:rPr>
          <w:rFonts w:ascii="Arial MT"/>
        </w:rPr>
      </w:pPr>
      <w:r w:rsidRPr="00083280">
        <w:rPr>
          <w:rFonts w:ascii="Arial MT"/>
          <w:color w:val="2D74B5"/>
        </w:rPr>
        <w:t>from</w:t>
      </w:r>
      <w:r w:rsidRPr="00083280">
        <w:rPr>
          <w:rFonts w:ascii="Arial MT"/>
          <w:color w:val="2D74B5"/>
          <w:spacing w:val="-15"/>
        </w:rPr>
        <w:t xml:space="preserve"> </w:t>
      </w:r>
      <w:proofErr w:type="spellStart"/>
      <w:proofErr w:type="gramStart"/>
      <w:r w:rsidRPr="00083280">
        <w:rPr>
          <w:rFonts w:ascii="Arial MT"/>
          <w:color w:val="2D74B5"/>
        </w:rPr>
        <w:t>sklearn</w:t>
      </w:r>
      <w:proofErr w:type="spellEnd"/>
      <w:r w:rsidRPr="00083280">
        <w:rPr>
          <w:rFonts w:ascii="Arial MT"/>
          <w:color w:val="2D74B5"/>
          <w:spacing w:val="-7"/>
        </w:rPr>
        <w:t xml:space="preserve"> </w:t>
      </w:r>
      <w:r w:rsidRPr="00083280">
        <w:rPr>
          <w:rFonts w:ascii="Arial MT"/>
          <w:color w:val="2D74B5"/>
        </w:rPr>
        <w:t>.neighbors</w:t>
      </w:r>
      <w:proofErr w:type="gramEnd"/>
      <w:r w:rsidRPr="00083280">
        <w:rPr>
          <w:rFonts w:ascii="Arial MT"/>
          <w:color w:val="2D74B5"/>
          <w:spacing w:val="-12"/>
        </w:rPr>
        <w:t xml:space="preserve"> </w:t>
      </w:r>
      <w:r w:rsidRPr="00083280">
        <w:rPr>
          <w:rFonts w:ascii="Arial MT"/>
          <w:color w:val="2D74B5"/>
        </w:rPr>
        <w:t>import</w:t>
      </w:r>
      <w:r w:rsidRPr="00083280">
        <w:rPr>
          <w:rFonts w:ascii="Arial MT"/>
          <w:color w:val="2D74B5"/>
          <w:spacing w:val="-7"/>
        </w:rPr>
        <w:t xml:space="preserve"> </w:t>
      </w:r>
      <w:proofErr w:type="spellStart"/>
      <w:r w:rsidRPr="00083280">
        <w:rPr>
          <w:rFonts w:ascii="Arial MT"/>
          <w:color w:val="2D74B5"/>
        </w:rPr>
        <w:t>KNeighborsClassifier</w:t>
      </w:r>
      <w:proofErr w:type="spellEnd"/>
      <w:r w:rsidRPr="00083280">
        <w:rPr>
          <w:rFonts w:ascii="Arial MT"/>
          <w:color w:val="2D74B5"/>
        </w:rPr>
        <w:t xml:space="preserve"> </w:t>
      </w:r>
      <w:r w:rsidRPr="00083280">
        <w:rPr>
          <w:rFonts w:ascii="Arial MT"/>
          <w:color w:val="2D74B5"/>
          <w:spacing w:val="-2"/>
        </w:rPr>
        <w:t>iris=</w:t>
      </w:r>
      <w:proofErr w:type="spellStart"/>
      <w:r w:rsidRPr="00083280">
        <w:rPr>
          <w:rFonts w:ascii="Arial MT"/>
          <w:color w:val="2D74B5"/>
          <w:spacing w:val="-2"/>
        </w:rPr>
        <w:t>datasets.load_iris</w:t>
      </w:r>
      <w:proofErr w:type="spellEnd"/>
      <w:r w:rsidRPr="00083280">
        <w:rPr>
          <w:rFonts w:ascii="Arial MT"/>
          <w:color w:val="2D74B5"/>
          <w:spacing w:val="-2"/>
        </w:rPr>
        <w:t>()</w:t>
      </w:r>
    </w:p>
    <w:p w14:paraId="36DDC37F" w14:textId="77777777" w:rsidR="000A5E53" w:rsidRPr="00083280" w:rsidRDefault="00C57FCF" w:rsidP="00083280">
      <w:pPr>
        <w:pStyle w:val="BodyText"/>
        <w:spacing w:line="398" w:lineRule="auto"/>
        <w:ind w:left="2261" w:right="4742"/>
        <w:jc w:val="both"/>
        <w:rPr>
          <w:rFonts w:ascii="Arial MT"/>
        </w:rPr>
      </w:pPr>
      <w:r w:rsidRPr="00083280">
        <w:rPr>
          <w:rFonts w:ascii="Arial MT"/>
          <w:color w:val="2D74B5"/>
          <w:spacing w:val="-2"/>
        </w:rPr>
        <w:t>print(</w:t>
      </w:r>
      <w:proofErr w:type="spellStart"/>
      <w:proofErr w:type="gramStart"/>
      <w:r w:rsidRPr="00083280">
        <w:rPr>
          <w:rFonts w:ascii="Arial MT"/>
          <w:color w:val="2D74B5"/>
          <w:spacing w:val="-2"/>
        </w:rPr>
        <w:t>iris.DESCR</w:t>
      </w:r>
      <w:proofErr w:type="spellEnd"/>
      <w:proofErr w:type="gramEnd"/>
      <w:r w:rsidRPr="00083280">
        <w:rPr>
          <w:rFonts w:ascii="Arial MT"/>
          <w:color w:val="2D74B5"/>
          <w:spacing w:val="-2"/>
        </w:rPr>
        <w:t>) a=</w:t>
      </w:r>
      <w:proofErr w:type="spellStart"/>
      <w:r w:rsidRPr="00083280">
        <w:rPr>
          <w:rFonts w:ascii="Arial MT"/>
          <w:color w:val="2D74B5"/>
          <w:spacing w:val="-2"/>
        </w:rPr>
        <w:t>iris.data</w:t>
      </w:r>
      <w:proofErr w:type="spellEnd"/>
      <w:r w:rsidRPr="00083280">
        <w:rPr>
          <w:rFonts w:ascii="Arial MT"/>
          <w:color w:val="2D74B5"/>
          <w:spacing w:val="-2"/>
        </w:rPr>
        <w:t xml:space="preserve"> l=</w:t>
      </w:r>
      <w:proofErr w:type="spellStart"/>
      <w:r w:rsidRPr="00083280">
        <w:rPr>
          <w:rFonts w:ascii="Arial MT"/>
          <w:color w:val="2D74B5"/>
          <w:spacing w:val="-2"/>
        </w:rPr>
        <w:t>iris.target</w:t>
      </w:r>
      <w:proofErr w:type="spellEnd"/>
    </w:p>
    <w:p w14:paraId="74A1BB72" w14:textId="77777777" w:rsidR="000A5E53" w:rsidRDefault="00C57FCF" w:rsidP="00083280">
      <w:pPr>
        <w:pStyle w:val="BodyText"/>
        <w:spacing w:line="398" w:lineRule="auto"/>
        <w:ind w:left="2261" w:right="2927"/>
        <w:jc w:val="both"/>
        <w:rPr>
          <w:rFonts w:ascii="Arial MT"/>
        </w:rPr>
      </w:pPr>
      <w:r w:rsidRPr="00083280">
        <w:rPr>
          <w:rFonts w:ascii="Arial MT"/>
          <w:color w:val="2D74B5"/>
          <w:spacing w:val="-2"/>
        </w:rPr>
        <w:t>data=</w:t>
      </w:r>
      <w:proofErr w:type="spellStart"/>
      <w:proofErr w:type="gramStart"/>
      <w:r w:rsidRPr="00083280">
        <w:rPr>
          <w:rFonts w:ascii="Arial MT"/>
          <w:color w:val="2D74B5"/>
          <w:spacing w:val="-2"/>
        </w:rPr>
        <w:t>KNeighborsClassifier</w:t>
      </w:r>
      <w:proofErr w:type="spellEnd"/>
      <w:r w:rsidRPr="00083280">
        <w:rPr>
          <w:rFonts w:ascii="Arial MT"/>
          <w:color w:val="2D74B5"/>
          <w:spacing w:val="-2"/>
        </w:rPr>
        <w:t>(</w:t>
      </w:r>
      <w:proofErr w:type="gramEnd"/>
      <w:r w:rsidRPr="00083280">
        <w:rPr>
          <w:rFonts w:ascii="Arial MT"/>
          <w:color w:val="2D74B5"/>
          <w:spacing w:val="-2"/>
        </w:rPr>
        <w:t xml:space="preserve">) </w:t>
      </w:r>
      <w:proofErr w:type="spellStart"/>
      <w:r w:rsidRPr="00083280">
        <w:rPr>
          <w:rFonts w:ascii="Arial MT"/>
          <w:color w:val="2D74B5"/>
          <w:spacing w:val="-2"/>
        </w:rPr>
        <w:t>data.fit</w:t>
      </w:r>
      <w:proofErr w:type="spellEnd"/>
      <w:r w:rsidRPr="00083280">
        <w:rPr>
          <w:rFonts w:ascii="Arial MT"/>
          <w:color w:val="2D74B5"/>
          <w:spacing w:val="-2"/>
        </w:rPr>
        <w:t>(</w:t>
      </w:r>
      <w:proofErr w:type="spellStart"/>
      <w:r w:rsidRPr="00083280">
        <w:rPr>
          <w:rFonts w:ascii="Arial MT"/>
          <w:color w:val="2D74B5"/>
          <w:spacing w:val="-2"/>
        </w:rPr>
        <w:t>a,l</w:t>
      </w:r>
      <w:proofErr w:type="spellEnd"/>
      <w:r w:rsidRPr="00083280">
        <w:rPr>
          <w:rFonts w:ascii="Arial MT"/>
          <w:color w:val="2D74B5"/>
          <w:spacing w:val="-2"/>
        </w:rPr>
        <w:t xml:space="preserve">) </w:t>
      </w:r>
      <w:proofErr w:type="spellStart"/>
      <w:r w:rsidRPr="00083280">
        <w:rPr>
          <w:rFonts w:ascii="Arial MT"/>
          <w:color w:val="2D74B5"/>
          <w:spacing w:val="-2"/>
        </w:rPr>
        <w:t>predct</w:t>
      </w:r>
      <w:proofErr w:type="spellEnd"/>
      <w:r w:rsidRPr="00083280">
        <w:rPr>
          <w:rFonts w:ascii="Arial MT"/>
          <w:color w:val="2D74B5"/>
          <w:spacing w:val="-2"/>
        </w:rPr>
        <w:t>=</w:t>
      </w:r>
      <w:proofErr w:type="spellStart"/>
      <w:r w:rsidRPr="00083280">
        <w:rPr>
          <w:rFonts w:ascii="Arial MT"/>
          <w:color w:val="2D74B5"/>
          <w:spacing w:val="-2"/>
        </w:rPr>
        <w:t>data.predict</w:t>
      </w:r>
      <w:proofErr w:type="spellEnd"/>
      <w:r w:rsidRPr="00083280">
        <w:rPr>
          <w:rFonts w:ascii="Arial MT"/>
          <w:color w:val="2D74B5"/>
          <w:spacing w:val="-2"/>
        </w:rPr>
        <w:t>([[1,23,4,1]])</w:t>
      </w:r>
    </w:p>
    <w:p w14:paraId="7BA0FC39" w14:textId="77777777" w:rsidR="000A5E53" w:rsidRDefault="000A5E53" w:rsidP="00083280">
      <w:pPr>
        <w:jc w:val="both"/>
        <w:rPr>
          <w:sz w:val="24"/>
        </w:rPr>
      </w:pPr>
    </w:p>
    <w:p w14:paraId="69F901A1" w14:textId="77777777" w:rsidR="000A5E53" w:rsidRDefault="000A5E53" w:rsidP="00083280">
      <w:pPr>
        <w:spacing w:before="155"/>
        <w:jc w:val="both"/>
        <w:rPr>
          <w:sz w:val="24"/>
        </w:rPr>
      </w:pPr>
    </w:p>
    <w:p w14:paraId="10C05F20" w14:textId="77777777" w:rsidR="000A5E53" w:rsidRDefault="00C57FCF" w:rsidP="00083280">
      <w:pPr>
        <w:pStyle w:val="Heading1"/>
        <w:spacing w:before="1"/>
        <w:jc w:val="both"/>
        <w:rPr>
          <w:rFonts w:ascii="Arial MT"/>
        </w:rPr>
      </w:pPr>
      <w:r>
        <w:rPr>
          <w:rFonts w:ascii="Arial MT"/>
          <w:color w:val="2D74B5"/>
          <w:spacing w:val="-2"/>
        </w:rPr>
        <w:t>2.</w:t>
      </w:r>
      <w:r w:rsidR="00940766">
        <w:rPr>
          <w:rFonts w:ascii="Arial MT"/>
          <w:color w:val="2D74B5"/>
          <w:spacing w:val="-2"/>
        </w:rPr>
        <w:t>R</w:t>
      </w:r>
      <w:r>
        <w:rPr>
          <w:rFonts w:ascii="Arial MT"/>
          <w:color w:val="2D74B5"/>
          <w:spacing w:val="-2"/>
        </w:rPr>
        <w:t>egression:</w:t>
      </w:r>
    </w:p>
    <w:p w14:paraId="3F0DF5BD" w14:textId="77777777" w:rsidR="000A5E53" w:rsidRDefault="00C57FCF" w:rsidP="00083280">
      <w:pPr>
        <w:spacing w:before="197" w:line="259" w:lineRule="auto"/>
        <w:ind w:left="1541" w:right="216"/>
        <w:jc w:val="both"/>
        <w:rPr>
          <w:color w:val="410007"/>
          <w:sz w:val="27"/>
        </w:rPr>
      </w:pPr>
      <w:r>
        <w:rPr>
          <w:color w:val="410007"/>
          <w:sz w:val="27"/>
        </w:rPr>
        <w:t xml:space="preserve">Regression is </w:t>
      </w:r>
      <w:r>
        <w:rPr>
          <w:rFonts w:ascii="Calibri"/>
          <w:sz w:val="28"/>
        </w:rPr>
        <w:t>a statistical technique that helps researchers predict</w:t>
      </w:r>
      <w:r>
        <w:rPr>
          <w:rFonts w:ascii="Calibri"/>
          <w:spacing w:val="-6"/>
          <w:sz w:val="28"/>
        </w:rPr>
        <w:t xml:space="preserve"> </w:t>
      </w:r>
      <w:r>
        <w:rPr>
          <w:rFonts w:ascii="Calibri"/>
          <w:sz w:val="28"/>
        </w:rPr>
        <w:t>or</w:t>
      </w:r>
      <w:r>
        <w:rPr>
          <w:rFonts w:ascii="Calibri"/>
          <w:spacing w:val="-1"/>
          <w:sz w:val="28"/>
        </w:rPr>
        <w:t xml:space="preserve"> </w:t>
      </w:r>
      <w:r>
        <w:rPr>
          <w:rFonts w:ascii="Calibri"/>
          <w:sz w:val="28"/>
        </w:rPr>
        <w:t>explain</w:t>
      </w:r>
      <w:r>
        <w:rPr>
          <w:rFonts w:ascii="Calibri"/>
          <w:spacing w:val="-3"/>
          <w:sz w:val="28"/>
        </w:rPr>
        <w:t xml:space="preserve"> </w:t>
      </w:r>
      <w:r>
        <w:rPr>
          <w:rFonts w:ascii="Calibri"/>
          <w:sz w:val="28"/>
        </w:rPr>
        <w:t>the variation</w:t>
      </w:r>
      <w:r>
        <w:rPr>
          <w:rFonts w:ascii="Calibri"/>
          <w:spacing w:val="-6"/>
          <w:sz w:val="28"/>
        </w:rPr>
        <w:t xml:space="preserve"> </w:t>
      </w:r>
      <w:r>
        <w:rPr>
          <w:rFonts w:ascii="Calibri"/>
          <w:sz w:val="28"/>
        </w:rPr>
        <w:t>in</w:t>
      </w:r>
      <w:r>
        <w:rPr>
          <w:rFonts w:ascii="Calibri"/>
          <w:spacing w:val="-6"/>
          <w:sz w:val="28"/>
        </w:rPr>
        <w:t xml:space="preserve"> </w:t>
      </w:r>
      <w:r>
        <w:rPr>
          <w:rFonts w:ascii="Calibri"/>
          <w:sz w:val="28"/>
        </w:rPr>
        <w:t>one</w:t>
      </w:r>
      <w:r>
        <w:rPr>
          <w:rFonts w:ascii="Calibri"/>
          <w:spacing w:val="-4"/>
          <w:sz w:val="28"/>
        </w:rPr>
        <w:t xml:space="preserve"> </w:t>
      </w:r>
      <w:r>
        <w:rPr>
          <w:rFonts w:ascii="Calibri"/>
          <w:sz w:val="28"/>
        </w:rPr>
        <w:t>variable based</w:t>
      </w:r>
      <w:r>
        <w:rPr>
          <w:rFonts w:ascii="Calibri"/>
          <w:spacing w:val="-6"/>
          <w:sz w:val="28"/>
        </w:rPr>
        <w:t xml:space="preserve"> </w:t>
      </w:r>
      <w:r>
        <w:rPr>
          <w:rFonts w:ascii="Calibri"/>
          <w:sz w:val="28"/>
        </w:rPr>
        <w:t>on</w:t>
      </w:r>
      <w:r>
        <w:rPr>
          <w:rFonts w:ascii="Calibri"/>
          <w:spacing w:val="-6"/>
          <w:sz w:val="28"/>
        </w:rPr>
        <w:t xml:space="preserve"> </w:t>
      </w:r>
      <w:r>
        <w:rPr>
          <w:rFonts w:ascii="Calibri"/>
          <w:sz w:val="28"/>
        </w:rPr>
        <w:t>another</w:t>
      </w:r>
      <w:r>
        <w:rPr>
          <w:color w:val="410007"/>
          <w:sz w:val="27"/>
        </w:rPr>
        <w:t>.</w:t>
      </w:r>
    </w:p>
    <w:p w14:paraId="15992675" w14:textId="77777777" w:rsidR="00975923" w:rsidRDefault="00975923" w:rsidP="00083280">
      <w:pPr>
        <w:spacing w:before="197" w:line="259" w:lineRule="auto"/>
        <w:ind w:left="1541" w:right="216"/>
        <w:jc w:val="both"/>
        <w:rPr>
          <w:color w:val="410007"/>
          <w:sz w:val="27"/>
        </w:rPr>
      </w:pPr>
      <w:r>
        <w:rPr>
          <w:color w:val="410007"/>
          <w:sz w:val="27"/>
        </w:rPr>
        <w:t>Example:</w:t>
      </w:r>
    </w:p>
    <w:p w14:paraId="2F652554" w14:textId="77777777" w:rsidR="00975923" w:rsidRDefault="00975923" w:rsidP="00083280">
      <w:pPr>
        <w:spacing w:before="197" w:line="259" w:lineRule="auto"/>
        <w:ind w:left="1541" w:right="216"/>
        <w:jc w:val="both"/>
        <w:rPr>
          <w:sz w:val="24"/>
          <w:szCs w:val="24"/>
        </w:rPr>
      </w:pPr>
      <w:r>
        <w:rPr>
          <w:color w:val="410007"/>
          <w:sz w:val="27"/>
        </w:rPr>
        <w:tab/>
      </w:r>
      <w:r w:rsidRPr="00975923">
        <w:t> </w:t>
      </w:r>
      <w:r w:rsidRPr="00940766">
        <w:rPr>
          <w:sz w:val="24"/>
          <w:szCs w:val="24"/>
        </w:rPr>
        <w:t>predicting sales based on advertising expenditure or estimating employee productivity based on hours worked.</w:t>
      </w:r>
    </w:p>
    <w:p w14:paraId="5655E4A7" w14:textId="77777777" w:rsidR="00940766" w:rsidRDefault="00940766" w:rsidP="00083280">
      <w:pPr>
        <w:spacing w:before="197" w:line="259" w:lineRule="auto"/>
        <w:ind w:left="1541" w:right="216"/>
        <w:jc w:val="both"/>
        <w:rPr>
          <w:sz w:val="24"/>
          <w:szCs w:val="24"/>
        </w:rPr>
      </w:pPr>
    </w:p>
    <w:p w14:paraId="3831AC0A" w14:textId="77777777" w:rsidR="00940766" w:rsidRDefault="00940766" w:rsidP="00083280">
      <w:pPr>
        <w:spacing w:before="197" w:line="259" w:lineRule="auto"/>
        <w:ind w:left="1541" w:right="216"/>
        <w:jc w:val="both"/>
        <w:rPr>
          <w:color w:val="1F497D" w:themeColor="text2"/>
          <w:sz w:val="32"/>
          <w:szCs w:val="32"/>
        </w:rPr>
      </w:pPr>
      <w:r w:rsidRPr="00940766">
        <w:rPr>
          <w:color w:val="1F497D" w:themeColor="text2"/>
          <w:sz w:val="32"/>
          <w:szCs w:val="32"/>
        </w:rPr>
        <w:t>Type of Regression</w:t>
      </w:r>
      <w:r>
        <w:rPr>
          <w:color w:val="1F497D" w:themeColor="text2"/>
          <w:sz w:val="32"/>
          <w:szCs w:val="32"/>
        </w:rPr>
        <w:t>:</w:t>
      </w:r>
    </w:p>
    <w:p w14:paraId="64A1DF83" w14:textId="77777777" w:rsidR="00940766" w:rsidRDefault="00940766" w:rsidP="00083280">
      <w:pPr>
        <w:spacing w:before="197" w:line="259" w:lineRule="auto"/>
        <w:ind w:left="1541" w:right="216"/>
        <w:jc w:val="both"/>
        <w:rPr>
          <w:color w:val="1F497D" w:themeColor="text2"/>
          <w:sz w:val="32"/>
          <w:szCs w:val="32"/>
        </w:rPr>
      </w:pPr>
      <w:r>
        <w:rPr>
          <w:noProof/>
          <w:color w:val="1F497D" w:themeColor="text2"/>
          <w:sz w:val="32"/>
          <w:szCs w:val="32"/>
          <w:lang w:val="en-IN" w:eastAsia="en-IN"/>
        </w:rPr>
        <w:drawing>
          <wp:anchor distT="0" distB="0" distL="114300" distR="114300" simplePos="0" relativeHeight="251659264" behindDoc="0" locked="0" layoutInCell="1" allowOverlap="1" wp14:anchorId="16FF01B0" wp14:editId="4FF07775">
            <wp:simplePos x="0" y="0"/>
            <wp:positionH relativeFrom="margin">
              <wp:posOffset>632785</wp:posOffset>
            </wp:positionH>
            <wp:positionV relativeFrom="margin">
              <wp:posOffset>6092825</wp:posOffset>
            </wp:positionV>
            <wp:extent cx="4524375" cy="3562350"/>
            <wp:effectExtent l="0" t="0" r="9525" b="0"/>
            <wp:wrapSquare wrapText="bothSides"/>
            <wp:docPr id="5" name="Picture 5" descr="C:\Users\15\Downloads\1_Da6gafKCpgYuIo8sRiRrQ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15\Downloads\1_Da6gafKCpgYuIo8sRiRrQA.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4375"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F497D" w:themeColor="text2"/>
          <w:sz w:val="32"/>
          <w:szCs w:val="32"/>
        </w:rPr>
        <w:tab/>
      </w:r>
    </w:p>
    <w:p w14:paraId="3108834D" w14:textId="77777777" w:rsidR="00940766" w:rsidRPr="00940766" w:rsidRDefault="00940766" w:rsidP="00083280">
      <w:pPr>
        <w:jc w:val="both"/>
        <w:rPr>
          <w:sz w:val="32"/>
          <w:szCs w:val="32"/>
        </w:rPr>
      </w:pPr>
    </w:p>
    <w:p w14:paraId="2EA1EB3A" w14:textId="77777777" w:rsidR="00940766" w:rsidRPr="00940766" w:rsidRDefault="00940766" w:rsidP="00083280">
      <w:pPr>
        <w:jc w:val="both"/>
        <w:rPr>
          <w:sz w:val="32"/>
          <w:szCs w:val="32"/>
        </w:rPr>
      </w:pPr>
    </w:p>
    <w:p w14:paraId="14C9EA23" w14:textId="77777777" w:rsidR="00940766" w:rsidRPr="00940766" w:rsidRDefault="00940766" w:rsidP="00083280">
      <w:pPr>
        <w:jc w:val="both"/>
        <w:rPr>
          <w:sz w:val="32"/>
          <w:szCs w:val="32"/>
        </w:rPr>
      </w:pPr>
    </w:p>
    <w:p w14:paraId="212800EE" w14:textId="77777777" w:rsidR="00940766" w:rsidRPr="00940766" w:rsidRDefault="00940766" w:rsidP="00083280">
      <w:pPr>
        <w:jc w:val="both"/>
        <w:rPr>
          <w:sz w:val="32"/>
          <w:szCs w:val="32"/>
        </w:rPr>
      </w:pPr>
    </w:p>
    <w:p w14:paraId="16B8777D" w14:textId="77777777" w:rsidR="00940766" w:rsidRPr="00940766" w:rsidRDefault="00940766" w:rsidP="00083280">
      <w:pPr>
        <w:jc w:val="both"/>
        <w:rPr>
          <w:sz w:val="32"/>
          <w:szCs w:val="32"/>
        </w:rPr>
      </w:pPr>
    </w:p>
    <w:p w14:paraId="3DCCC5C2" w14:textId="77777777" w:rsidR="00940766" w:rsidRPr="00940766" w:rsidRDefault="00940766" w:rsidP="00083280">
      <w:pPr>
        <w:jc w:val="both"/>
        <w:rPr>
          <w:sz w:val="32"/>
          <w:szCs w:val="32"/>
        </w:rPr>
      </w:pPr>
    </w:p>
    <w:p w14:paraId="73CB8B06" w14:textId="77777777" w:rsidR="00940766" w:rsidRPr="00940766" w:rsidRDefault="00940766" w:rsidP="00083280">
      <w:pPr>
        <w:jc w:val="both"/>
        <w:rPr>
          <w:sz w:val="32"/>
          <w:szCs w:val="32"/>
        </w:rPr>
      </w:pPr>
    </w:p>
    <w:p w14:paraId="62A1666E" w14:textId="77777777" w:rsidR="00940766" w:rsidRPr="00940766" w:rsidRDefault="00940766" w:rsidP="00083280">
      <w:pPr>
        <w:jc w:val="both"/>
        <w:rPr>
          <w:sz w:val="32"/>
          <w:szCs w:val="32"/>
        </w:rPr>
      </w:pPr>
    </w:p>
    <w:p w14:paraId="64E37089" w14:textId="77777777" w:rsidR="00940766" w:rsidRPr="00940766" w:rsidRDefault="00940766" w:rsidP="00083280">
      <w:pPr>
        <w:jc w:val="both"/>
        <w:rPr>
          <w:sz w:val="32"/>
          <w:szCs w:val="32"/>
        </w:rPr>
      </w:pPr>
    </w:p>
    <w:p w14:paraId="04612B2A" w14:textId="77777777" w:rsidR="00940766" w:rsidRPr="00940766" w:rsidRDefault="00940766" w:rsidP="00083280">
      <w:pPr>
        <w:jc w:val="both"/>
        <w:rPr>
          <w:sz w:val="32"/>
          <w:szCs w:val="32"/>
        </w:rPr>
      </w:pPr>
    </w:p>
    <w:p w14:paraId="1EC1933F" w14:textId="77777777" w:rsidR="00940766" w:rsidRPr="00940766" w:rsidRDefault="00940766" w:rsidP="00083280">
      <w:pPr>
        <w:jc w:val="both"/>
        <w:rPr>
          <w:sz w:val="32"/>
          <w:szCs w:val="32"/>
        </w:rPr>
      </w:pPr>
    </w:p>
    <w:p w14:paraId="033A9914" w14:textId="77777777" w:rsidR="00940766" w:rsidRDefault="00940766" w:rsidP="00083280">
      <w:pPr>
        <w:jc w:val="both"/>
        <w:rPr>
          <w:sz w:val="32"/>
          <w:szCs w:val="32"/>
        </w:rPr>
      </w:pPr>
    </w:p>
    <w:p w14:paraId="7A0F48CA" w14:textId="77777777" w:rsidR="00940766" w:rsidRDefault="00940766" w:rsidP="00083280">
      <w:pPr>
        <w:jc w:val="both"/>
        <w:rPr>
          <w:sz w:val="32"/>
          <w:szCs w:val="32"/>
        </w:rPr>
      </w:pPr>
    </w:p>
    <w:p w14:paraId="376853E3" w14:textId="77777777" w:rsidR="00940766" w:rsidRDefault="00940766" w:rsidP="00083280">
      <w:pPr>
        <w:jc w:val="both"/>
        <w:rPr>
          <w:sz w:val="32"/>
          <w:szCs w:val="32"/>
        </w:rPr>
      </w:pPr>
    </w:p>
    <w:p w14:paraId="3867089A" w14:textId="77777777" w:rsidR="00940766" w:rsidRDefault="00940766" w:rsidP="00083280">
      <w:pPr>
        <w:jc w:val="both"/>
        <w:rPr>
          <w:color w:val="1F497D" w:themeColor="text2"/>
          <w:sz w:val="34"/>
          <w:szCs w:val="32"/>
        </w:rPr>
      </w:pPr>
      <w:r w:rsidRPr="00940766">
        <w:rPr>
          <w:color w:val="1F497D" w:themeColor="text2"/>
          <w:sz w:val="34"/>
          <w:szCs w:val="32"/>
        </w:rPr>
        <w:lastRenderedPageBreak/>
        <w:t>Linear Regression</w:t>
      </w:r>
    </w:p>
    <w:p w14:paraId="63C1CD51" w14:textId="77777777" w:rsidR="00940766" w:rsidRPr="00940766" w:rsidRDefault="00940766" w:rsidP="00083280">
      <w:pPr>
        <w:jc w:val="both"/>
        <w:rPr>
          <w:color w:val="1F497D" w:themeColor="text2"/>
          <w:sz w:val="28"/>
          <w:szCs w:val="28"/>
        </w:rPr>
      </w:pPr>
      <w:r>
        <w:rPr>
          <w:color w:val="1F497D" w:themeColor="text2"/>
          <w:sz w:val="34"/>
          <w:szCs w:val="32"/>
        </w:rPr>
        <w:tab/>
      </w:r>
    </w:p>
    <w:p w14:paraId="1CEE804F" w14:textId="77777777" w:rsidR="00940766" w:rsidRDefault="00940766" w:rsidP="00083280">
      <w:pPr>
        <w:jc w:val="both"/>
        <w:rPr>
          <w:rFonts w:ascii="Helvetica" w:hAnsi="Helvetica"/>
          <w:color w:val="333333"/>
          <w:sz w:val="28"/>
          <w:szCs w:val="28"/>
        </w:rPr>
      </w:pPr>
      <w:r w:rsidRPr="00940766">
        <w:rPr>
          <w:color w:val="1F497D" w:themeColor="text2"/>
          <w:sz w:val="28"/>
          <w:szCs w:val="28"/>
        </w:rPr>
        <w:tab/>
      </w:r>
      <w:r w:rsidRPr="00940766">
        <w:rPr>
          <w:rFonts w:ascii="Helvetica" w:hAnsi="Helvetica"/>
          <w:color w:val="333333"/>
          <w:sz w:val="28"/>
          <w:szCs w:val="28"/>
        </w:rPr>
        <w:t>Linear regression is a data analysis technique that predicts the value of unknown data by using another related and known data value. It mathematically models the unknown or dependent variable and the known or independent variable as a linear equation.</w:t>
      </w:r>
    </w:p>
    <w:p w14:paraId="04BD0F0D" w14:textId="77777777" w:rsidR="00B64AE1" w:rsidRDefault="00B64AE1" w:rsidP="00083280">
      <w:pPr>
        <w:jc w:val="both"/>
        <w:rPr>
          <w:rFonts w:ascii="Helvetica" w:hAnsi="Helvetica"/>
          <w:color w:val="333333"/>
          <w:sz w:val="28"/>
          <w:szCs w:val="28"/>
        </w:rPr>
      </w:pPr>
      <w:r>
        <w:rPr>
          <w:rFonts w:ascii="Helvetica" w:hAnsi="Helvetica"/>
          <w:color w:val="333333"/>
          <w:sz w:val="28"/>
          <w:szCs w:val="28"/>
        </w:rPr>
        <w:tab/>
      </w:r>
    </w:p>
    <w:p w14:paraId="63F7099D" w14:textId="77777777" w:rsidR="00C57FCF" w:rsidRDefault="00F57662" w:rsidP="00083280">
      <w:pPr>
        <w:pStyle w:val="ListParagraph"/>
        <w:numPr>
          <w:ilvl w:val="0"/>
          <w:numId w:val="3"/>
        </w:numPr>
        <w:jc w:val="both"/>
        <w:rPr>
          <w:color w:val="1F497D" w:themeColor="text2"/>
          <w:sz w:val="32"/>
          <w:szCs w:val="32"/>
        </w:rPr>
      </w:pPr>
      <w:r w:rsidRPr="00C57FCF">
        <w:rPr>
          <w:color w:val="1F497D" w:themeColor="text2"/>
          <w:sz w:val="32"/>
          <w:szCs w:val="32"/>
        </w:rPr>
        <w:t xml:space="preserve">Simple Linear </w:t>
      </w:r>
      <w:proofErr w:type="gramStart"/>
      <w:r w:rsidRPr="00C57FCF">
        <w:rPr>
          <w:color w:val="1F497D" w:themeColor="text2"/>
          <w:sz w:val="32"/>
          <w:szCs w:val="32"/>
        </w:rPr>
        <w:t>Regression(</w:t>
      </w:r>
      <w:proofErr w:type="gramEnd"/>
      <w:r w:rsidRPr="00C57FCF">
        <w:rPr>
          <w:color w:val="1F497D" w:themeColor="text2"/>
          <w:sz w:val="32"/>
          <w:szCs w:val="32"/>
        </w:rPr>
        <w:t>SLR):</w:t>
      </w:r>
    </w:p>
    <w:p w14:paraId="1738A61A" w14:textId="77777777" w:rsidR="006D0914" w:rsidRDefault="006D0914" w:rsidP="00083280">
      <w:pPr>
        <w:pStyle w:val="ListParagraph"/>
        <w:ind w:left="360"/>
        <w:jc w:val="both"/>
        <w:rPr>
          <w:color w:val="1F497D" w:themeColor="text2"/>
          <w:sz w:val="32"/>
          <w:szCs w:val="32"/>
        </w:rPr>
      </w:pPr>
    </w:p>
    <w:p w14:paraId="7348F3A8" w14:textId="77777777" w:rsidR="006D0914" w:rsidRDefault="006D0914" w:rsidP="00083280">
      <w:pPr>
        <w:pStyle w:val="ListParagraph"/>
        <w:numPr>
          <w:ilvl w:val="1"/>
          <w:numId w:val="3"/>
        </w:numPr>
        <w:jc w:val="both"/>
        <w:rPr>
          <w:rFonts w:ascii="Verdana" w:hAnsi="Verdana"/>
          <w:sz w:val="24"/>
          <w:szCs w:val="24"/>
        </w:rPr>
      </w:pPr>
      <w:r w:rsidRPr="006D0914">
        <w:rPr>
          <w:rFonts w:ascii="Verdana" w:hAnsi="Verdana"/>
          <w:sz w:val="24"/>
          <w:szCs w:val="24"/>
        </w:rPr>
        <w:t>Simple linear regression is a type of regression analysis that models the relationship between two continuous variables, where one variable (the dependent variable) is assumed to be a linear function of the other variable (the independent variable). It is called "simple" because it involves only one independent variable.</w:t>
      </w:r>
    </w:p>
    <w:p w14:paraId="50B8676C" w14:textId="77777777" w:rsidR="006D0914" w:rsidRDefault="006D0914" w:rsidP="00083280">
      <w:pPr>
        <w:pStyle w:val="ListParagraph"/>
        <w:ind w:left="720"/>
        <w:jc w:val="both"/>
        <w:rPr>
          <w:rFonts w:ascii="Verdana" w:hAnsi="Verdana"/>
          <w:sz w:val="24"/>
          <w:szCs w:val="24"/>
        </w:rPr>
      </w:pPr>
    </w:p>
    <w:p w14:paraId="4D646995" w14:textId="77777777" w:rsidR="006D0914" w:rsidRPr="006D0914" w:rsidRDefault="006D0914" w:rsidP="00083280">
      <w:pPr>
        <w:pStyle w:val="ListParagraph"/>
        <w:numPr>
          <w:ilvl w:val="1"/>
          <w:numId w:val="3"/>
        </w:numPr>
        <w:jc w:val="both"/>
        <w:rPr>
          <w:rFonts w:ascii="Verdana" w:hAnsi="Verdana"/>
          <w:sz w:val="24"/>
          <w:szCs w:val="24"/>
        </w:rPr>
      </w:pPr>
      <w:r w:rsidRPr="006D0914">
        <w:rPr>
          <w:sz w:val="24"/>
          <w:szCs w:val="24"/>
        </w:rPr>
        <w:t>The weight of the person is linearly related to their height. So, this shows a linear relationship between the height and weight of the person. According to this, as we increase the height, the weight of the person will also increase.</w:t>
      </w:r>
    </w:p>
    <w:p w14:paraId="203360AF" w14:textId="77777777" w:rsidR="006D0914" w:rsidRPr="006D0914" w:rsidRDefault="006D0914" w:rsidP="00083280">
      <w:pPr>
        <w:pStyle w:val="ListParagraph"/>
        <w:ind w:left="720"/>
        <w:jc w:val="both"/>
        <w:rPr>
          <w:rFonts w:ascii="Verdana" w:hAnsi="Verdana"/>
          <w:sz w:val="24"/>
          <w:szCs w:val="24"/>
        </w:rPr>
      </w:pPr>
    </w:p>
    <w:p w14:paraId="6E10CE19" w14:textId="77777777" w:rsidR="006D0914" w:rsidRDefault="006D0914" w:rsidP="00083280">
      <w:pPr>
        <w:pStyle w:val="ListParagraph"/>
        <w:numPr>
          <w:ilvl w:val="1"/>
          <w:numId w:val="3"/>
        </w:numPr>
        <w:jc w:val="both"/>
        <w:rPr>
          <w:rFonts w:ascii="Verdana" w:hAnsi="Verdana"/>
          <w:sz w:val="24"/>
          <w:szCs w:val="24"/>
        </w:rPr>
      </w:pPr>
      <w:r w:rsidRPr="006D0914">
        <w:rPr>
          <w:rFonts w:ascii="Verdana" w:hAnsi="Verdana"/>
          <w:sz w:val="24"/>
          <w:szCs w:val="24"/>
        </w:rPr>
        <w:t>In simple linear regression, a straight line is fitted to the data points to estimate the relationship between the two variables. The equation for a simple linear reg</w:t>
      </w:r>
      <w:r>
        <w:rPr>
          <w:rFonts w:ascii="Verdana" w:hAnsi="Verdana"/>
          <w:sz w:val="24"/>
          <w:szCs w:val="24"/>
        </w:rPr>
        <w:t>ression model can be written as:</w:t>
      </w:r>
    </w:p>
    <w:p w14:paraId="15BF7B96" w14:textId="77777777" w:rsidR="006D0914" w:rsidRPr="006D0914" w:rsidRDefault="006D0914" w:rsidP="00083280">
      <w:pPr>
        <w:pStyle w:val="ListParagraph"/>
        <w:jc w:val="both"/>
        <w:rPr>
          <w:rFonts w:ascii="Verdana" w:hAnsi="Verdana"/>
          <w:sz w:val="24"/>
          <w:szCs w:val="24"/>
        </w:rPr>
      </w:pPr>
    </w:p>
    <w:p w14:paraId="6DF4EF8C" w14:textId="77777777" w:rsidR="006D0914" w:rsidRPr="00083280" w:rsidRDefault="006D0914" w:rsidP="00083280">
      <w:pPr>
        <w:pStyle w:val="ListParagraph"/>
        <w:numPr>
          <w:ilvl w:val="2"/>
          <w:numId w:val="3"/>
        </w:numPr>
        <w:jc w:val="both"/>
        <w:rPr>
          <w:rFonts w:ascii="Verdana" w:hAnsi="Verdana"/>
          <w:color w:val="1F497D" w:themeColor="text2"/>
          <w:sz w:val="24"/>
          <w:szCs w:val="24"/>
        </w:rPr>
      </w:pPr>
      <w:r w:rsidRPr="00083280">
        <w:rPr>
          <w:rFonts w:ascii="Verdana" w:hAnsi="Verdana"/>
          <w:color w:val="1F497D" w:themeColor="text2"/>
          <w:sz w:val="24"/>
          <w:szCs w:val="24"/>
        </w:rPr>
        <w:t>y = β0 + β1x + ε</w:t>
      </w:r>
    </w:p>
    <w:p w14:paraId="6896C7B1" w14:textId="77777777" w:rsidR="006D0914" w:rsidRDefault="006D0914" w:rsidP="00083280">
      <w:pPr>
        <w:jc w:val="both"/>
        <w:rPr>
          <w:rFonts w:ascii="Verdana" w:hAnsi="Verdana"/>
          <w:sz w:val="24"/>
          <w:szCs w:val="24"/>
        </w:rPr>
      </w:pPr>
    </w:p>
    <w:p w14:paraId="7B77B8A0" w14:textId="77777777" w:rsidR="006D0914" w:rsidRPr="001A15B7" w:rsidRDefault="006D0914" w:rsidP="00083280">
      <w:pPr>
        <w:ind w:firstLine="360"/>
        <w:jc w:val="both"/>
        <w:rPr>
          <w:rFonts w:ascii="Verdana" w:hAnsi="Verdana"/>
          <w:sz w:val="24"/>
          <w:szCs w:val="24"/>
        </w:rPr>
      </w:pPr>
      <w:r w:rsidRPr="00744D84">
        <w:rPr>
          <w:rFonts w:ascii="Verdana" w:hAnsi="Verdana"/>
          <w:sz w:val="24"/>
          <w:szCs w:val="24"/>
        </w:rPr>
        <w:t>where:</w:t>
      </w:r>
    </w:p>
    <w:p w14:paraId="3AF2BE79" w14:textId="77777777" w:rsidR="006D0914" w:rsidRPr="00744D84" w:rsidRDefault="006D0914" w:rsidP="00083280">
      <w:pPr>
        <w:pStyle w:val="ListParagraph"/>
        <w:widowControl/>
        <w:numPr>
          <w:ilvl w:val="0"/>
          <w:numId w:val="5"/>
        </w:numPr>
        <w:autoSpaceDE/>
        <w:autoSpaceDN/>
        <w:spacing w:after="160" w:line="259" w:lineRule="auto"/>
        <w:contextualSpacing/>
        <w:jc w:val="both"/>
        <w:rPr>
          <w:rFonts w:ascii="Verdana" w:hAnsi="Verdana"/>
          <w:sz w:val="24"/>
          <w:szCs w:val="24"/>
        </w:rPr>
      </w:pPr>
      <w:r w:rsidRPr="00744D84">
        <w:rPr>
          <w:rFonts w:ascii="Verdana" w:hAnsi="Verdana"/>
          <w:sz w:val="24"/>
          <w:szCs w:val="24"/>
        </w:rPr>
        <w:t>y is the dependent variable</w:t>
      </w:r>
    </w:p>
    <w:p w14:paraId="0D81F49D" w14:textId="77777777" w:rsidR="006D0914" w:rsidRPr="00744D84" w:rsidRDefault="006D0914" w:rsidP="00083280">
      <w:pPr>
        <w:pStyle w:val="ListParagraph"/>
        <w:widowControl/>
        <w:numPr>
          <w:ilvl w:val="0"/>
          <w:numId w:val="5"/>
        </w:numPr>
        <w:autoSpaceDE/>
        <w:autoSpaceDN/>
        <w:spacing w:after="160" w:line="259" w:lineRule="auto"/>
        <w:contextualSpacing/>
        <w:jc w:val="both"/>
        <w:rPr>
          <w:rFonts w:ascii="Verdana" w:hAnsi="Verdana"/>
          <w:sz w:val="24"/>
          <w:szCs w:val="24"/>
        </w:rPr>
      </w:pPr>
      <w:r w:rsidRPr="00744D84">
        <w:rPr>
          <w:rFonts w:ascii="Verdana" w:hAnsi="Verdana"/>
          <w:sz w:val="24"/>
          <w:szCs w:val="24"/>
        </w:rPr>
        <w:t>x is the independent variable</w:t>
      </w:r>
    </w:p>
    <w:p w14:paraId="4D91D78B" w14:textId="77777777" w:rsidR="006D0914" w:rsidRPr="00744D84" w:rsidRDefault="006D0914" w:rsidP="00083280">
      <w:pPr>
        <w:pStyle w:val="ListParagraph"/>
        <w:widowControl/>
        <w:numPr>
          <w:ilvl w:val="0"/>
          <w:numId w:val="5"/>
        </w:numPr>
        <w:autoSpaceDE/>
        <w:autoSpaceDN/>
        <w:spacing w:after="160" w:line="259" w:lineRule="auto"/>
        <w:contextualSpacing/>
        <w:jc w:val="both"/>
        <w:rPr>
          <w:rFonts w:ascii="Verdana" w:hAnsi="Verdana"/>
          <w:sz w:val="24"/>
          <w:szCs w:val="24"/>
        </w:rPr>
      </w:pPr>
      <w:r w:rsidRPr="00744D84">
        <w:rPr>
          <w:rFonts w:ascii="Verdana" w:hAnsi="Verdana"/>
          <w:sz w:val="24"/>
          <w:szCs w:val="24"/>
        </w:rPr>
        <w:t>β0 is the intercept term of y</w:t>
      </w:r>
    </w:p>
    <w:p w14:paraId="6F06C549" w14:textId="77777777" w:rsidR="006D0914" w:rsidRPr="00744D84" w:rsidRDefault="006D0914" w:rsidP="00083280">
      <w:pPr>
        <w:pStyle w:val="ListParagraph"/>
        <w:widowControl/>
        <w:numPr>
          <w:ilvl w:val="0"/>
          <w:numId w:val="5"/>
        </w:numPr>
        <w:autoSpaceDE/>
        <w:autoSpaceDN/>
        <w:spacing w:after="160" w:line="259" w:lineRule="auto"/>
        <w:contextualSpacing/>
        <w:jc w:val="both"/>
        <w:rPr>
          <w:rFonts w:ascii="Verdana" w:hAnsi="Verdana"/>
          <w:sz w:val="24"/>
          <w:szCs w:val="24"/>
        </w:rPr>
      </w:pPr>
      <w:r w:rsidRPr="00744D84">
        <w:rPr>
          <w:rFonts w:ascii="Verdana" w:hAnsi="Verdana"/>
          <w:sz w:val="24"/>
          <w:szCs w:val="24"/>
        </w:rPr>
        <w:t>β1 is the slope coefficient, which represents the change in y for a unit change in x</w:t>
      </w:r>
    </w:p>
    <w:p w14:paraId="71CB80E5" w14:textId="77777777" w:rsidR="006D0914" w:rsidRPr="00744D84" w:rsidRDefault="006D0914" w:rsidP="00083280">
      <w:pPr>
        <w:pStyle w:val="ListParagraph"/>
        <w:widowControl/>
        <w:numPr>
          <w:ilvl w:val="0"/>
          <w:numId w:val="5"/>
        </w:numPr>
        <w:autoSpaceDE/>
        <w:autoSpaceDN/>
        <w:spacing w:after="160" w:line="259" w:lineRule="auto"/>
        <w:contextualSpacing/>
        <w:jc w:val="both"/>
        <w:rPr>
          <w:rFonts w:ascii="Verdana" w:hAnsi="Verdana"/>
          <w:sz w:val="24"/>
          <w:szCs w:val="24"/>
        </w:rPr>
      </w:pPr>
      <w:r w:rsidRPr="00744D84">
        <w:rPr>
          <w:rFonts w:ascii="Verdana" w:hAnsi="Verdana"/>
          <w:sz w:val="24"/>
          <w:szCs w:val="24"/>
        </w:rPr>
        <w:t>ε is the error term or the random component of the model</w:t>
      </w:r>
    </w:p>
    <w:p w14:paraId="271CC94E" w14:textId="77777777" w:rsidR="006D0914" w:rsidRPr="006D0914" w:rsidRDefault="006D0914" w:rsidP="00083280">
      <w:pPr>
        <w:ind w:left="720"/>
        <w:jc w:val="both"/>
        <w:rPr>
          <w:rFonts w:ascii="Verdana" w:hAnsi="Verdana"/>
          <w:sz w:val="24"/>
          <w:szCs w:val="24"/>
        </w:rPr>
      </w:pPr>
    </w:p>
    <w:p w14:paraId="16636F69" w14:textId="77777777" w:rsidR="002B05EA" w:rsidRDefault="002B05EA" w:rsidP="00083280">
      <w:pPr>
        <w:ind w:left="720"/>
        <w:jc w:val="both"/>
        <w:rPr>
          <w:rFonts w:ascii="Verdana" w:hAnsi="Verdana"/>
          <w:sz w:val="24"/>
          <w:szCs w:val="24"/>
        </w:rPr>
      </w:pPr>
      <w:r>
        <w:rPr>
          <w:rFonts w:ascii="Verdana" w:hAnsi="Verdana"/>
          <w:sz w:val="24"/>
          <w:szCs w:val="24"/>
        </w:rPr>
        <w:t>Find b1:</w:t>
      </w:r>
    </w:p>
    <w:p w14:paraId="7FB5B9DA" w14:textId="77777777" w:rsidR="006D0914" w:rsidRPr="002B05EA" w:rsidRDefault="002B05EA" w:rsidP="00083280">
      <w:pPr>
        <w:ind w:left="720"/>
        <w:jc w:val="both"/>
        <w:rPr>
          <w:rFonts w:ascii="Verdana" w:hAnsi="Verdana"/>
          <w:sz w:val="24"/>
          <w:szCs w:val="24"/>
        </w:rPr>
      </w:pPr>
      <w:r>
        <w:rPr>
          <w:rFonts w:ascii="Verdana" w:hAnsi="Verdana"/>
          <w:sz w:val="24"/>
          <w:szCs w:val="24"/>
        </w:rPr>
        <w:tab/>
      </w:r>
      <w:r w:rsidR="006D0914" w:rsidRPr="002B05EA">
        <w:rPr>
          <w:rFonts w:ascii="Verdana" w:hAnsi="Verdana"/>
          <w:sz w:val="24"/>
          <w:szCs w:val="24"/>
        </w:rPr>
        <w:tab/>
      </w:r>
    </w:p>
    <w:p w14:paraId="79A7CE90" w14:textId="77777777" w:rsidR="006D0914" w:rsidRPr="006D0914" w:rsidRDefault="006D0914" w:rsidP="00083280">
      <w:pPr>
        <w:pStyle w:val="ListParagraph"/>
        <w:ind w:left="1800"/>
        <w:jc w:val="both"/>
        <w:rPr>
          <w:sz w:val="24"/>
          <w:szCs w:val="24"/>
        </w:rPr>
      </w:pPr>
    </w:p>
    <w:p w14:paraId="35AC5995" w14:textId="77777777" w:rsidR="008A34BF" w:rsidRDefault="002B05EA" w:rsidP="00083280">
      <w:pPr>
        <w:pStyle w:val="ListParagraph"/>
        <w:ind w:left="1440"/>
        <w:jc w:val="both"/>
        <w:rPr>
          <w:color w:val="1F497D" w:themeColor="text2"/>
          <w:sz w:val="32"/>
          <w:szCs w:val="32"/>
        </w:rPr>
      </w:pPr>
      <w:r>
        <w:rPr>
          <w:rFonts w:ascii="Verdana" w:hAnsi="Verdana"/>
          <w:noProof/>
          <w:sz w:val="24"/>
          <w:szCs w:val="24"/>
          <w:lang w:val="en-IN" w:eastAsia="en-IN"/>
        </w:rPr>
        <w:drawing>
          <wp:anchor distT="0" distB="0" distL="114300" distR="114300" simplePos="0" relativeHeight="251658240" behindDoc="0" locked="0" layoutInCell="1" allowOverlap="1" wp14:anchorId="57239806" wp14:editId="0B8BF3D4">
            <wp:simplePos x="0" y="0"/>
            <wp:positionH relativeFrom="margin">
              <wp:posOffset>1170453</wp:posOffset>
            </wp:positionH>
            <wp:positionV relativeFrom="margin">
              <wp:posOffset>7099699</wp:posOffset>
            </wp:positionV>
            <wp:extent cx="3200400" cy="179895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stimated-slope-formula-simple-linear-regressio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0400" cy="1798955"/>
                    </a:xfrm>
                    <a:prstGeom prst="rect">
                      <a:avLst/>
                    </a:prstGeom>
                  </pic:spPr>
                </pic:pic>
              </a:graphicData>
            </a:graphic>
          </wp:anchor>
        </w:drawing>
      </w:r>
    </w:p>
    <w:p w14:paraId="2FF578EE" w14:textId="77777777" w:rsidR="006D0914" w:rsidRPr="00C57FCF" w:rsidRDefault="006D0914" w:rsidP="00083280">
      <w:pPr>
        <w:pStyle w:val="ListParagraph"/>
        <w:ind w:left="1440"/>
        <w:jc w:val="both"/>
        <w:rPr>
          <w:color w:val="1F497D" w:themeColor="text2"/>
          <w:sz w:val="32"/>
          <w:szCs w:val="32"/>
        </w:rPr>
      </w:pPr>
    </w:p>
    <w:p w14:paraId="772D0718" w14:textId="77777777" w:rsidR="00C57FCF" w:rsidRPr="001A15B7" w:rsidRDefault="00C57FCF" w:rsidP="00083280">
      <w:pPr>
        <w:ind w:left="1440"/>
        <w:jc w:val="both"/>
        <w:rPr>
          <w:rFonts w:ascii="Verdana" w:hAnsi="Verdana"/>
          <w:sz w:val="24"/>
          <w:szCs w:val="24"/>
        </w:rPr>
      </w:pPr>
      <w:r>
        <w:rPr>
          <w:rFonts w:ascii="Verdana" w:hAnsi="Verdana"/>
          <w:sz w:val="24"/>
          <w:szCs w:val="24"/>
        </w:rPr>
        <w:tab/>
      </w:r>
    </w:p>
    <w:p w14:paraId="15760C3F" w14:textId="77777777" w:rsidR="00C57FCF" w:rsidRDefault="00C57FCF" w:rsidP="00083280">
      <w:pPr>
        <w:jc w:val="both"/>
        <w:rPr>
          <w:color w:val="1F497D" w:themeColor="text2"/>
          <w:sz w:val="32"/>
          <w:szCs w:val="32"/>
        </w:rPr>
      </w:pPr>
    </w:p>
    <w:p w14:paraId="6CC08F59" w14:textId="77777777" w:rsidR="00F57662" w:rsidRDefault="00F57662" w:rsidP="00083280">
      <w:pPr>
        <w:jc w:val="both"/>
        <w:rPr>
          <w:color w:val="1F497D" w:themeColor="text2"/>
          <w:sz w:val="32"/>
          <w:szCs w:val="32"/>
        </w:rPr>
      </w:pPr>
      <w:r>
        <w:rPr>
          <w:color w:val="1F497D" w:themeColor="text2"/>
          <w:sz w:val="32"/>
          <w:szCs w:val="32"/>
        </w:rPr>
        <w:tab/>
      </w:r>
    </w:p>
    <w:p w14:paraId="32482798" w14:textId="77777777" w:rsidR="002B05EA" w:rsidRDefault="00F57662" w:rsidP="00083280">
      <w:pPr>
        <w:jc w:val="both"/>
        <w:rPr>
          <w:color w:val="1F497D" w:themeColor="text2"/>
          <w:sz w:val="32"/>
          <w:szCs w:val="32"/>
        </w:rPr>
      </w:pPr>
      <w:r>
        <w:rPr>
          <w:color w:val="1F497D" w:themeColor="text2"/>
          <w:sz w:val="32"/>
          <w:szCs w:val="32"/>
        </w:rPr>
        <w:tab/>
      </w:r>
      <w:r>
        <w:rPr>
          <w:color w:val="1F497D" w:themeColor="text2"/>
          <w:sz w:val="32"/>
          <w:szCs w:val="32"/>
        </w:rPr>
        <w:tab/>
      </w:r>
    </w:p>
    <w:p w14:paraId="1523B92E" w14:textId="77777777" w:rsidR="002B05EA" w:rsidRDefault="002B05EA" w:rsidP="00083280">
      <w:pPr>
        <w:jc w:val="both"/>
        <w:rPr>
          <w:color w:val="1F497D" w:themeColor="text2"/>
          <w:sz w:val="32"/>
          <w:szCs w:val="32"/>
        </w:rPr>
      </w:pPr>
    </w:p>
    <w:p w14:paraId="1683CDB7" w14:textId="77777777" w:rsidR="002B05EA" w:rsidRDefault="002B05EA" w:rsidP="00083280">
      <w:pPr>
        <w:jc w:val="both"/>
        <w:rPr>
          <w:color w:val="1F497D" w:themeColor="text2"/>
          <w:sz w:val="32"/>
          <w:szCs w:val="32"/>
        </w:rPr>
      </w:pPr>
    </w:p>
    <w:p w14:paraId="59779B34" w14:textId="77777777" w:rsidR="002B05EA" w:rsidRDefault="002B05EA" w:rsidP="00083280">
      <w:pPr>
        <w:jc w:val="both"/>
        <w:rPr>
          <w:color w:val="1F497D" w:themeColor="text2"/>
          <w:sz w:val="32"/>
          <w:szCs w:val="32"/>
        </w:rPr>
      </w:pPr>
    </w:p>
    <w:p w14:paraId="5C89FCCB" w14:textId="77777777" w:rsidR="002B05EA" w:rsidRDefault="002B05EA" w:rsidP="00083280">
      <w:pPr>
        <w:jc w:val="both"/>
        <w:rPr>
          <w:color w:val="1F497D" w:themeColor="text2"/>
          <w:sz w:val="32"/>
          <w:szCs w:val="32"/>
        </w:rPr>
      </w:pPr>
    </w:p>
    <w:p w14:paraId="34B3EEF5" w14:textId="77777777" w:rsidR="002B05EA" w:rsidRDefault="002B05EA" w:rsidP="00083280">
      <w:pPr>
        <w:jc w:val="both"/>
        <w:rPr>
          <w:color w:val="1F497D" w:themeColor="text2"/>
          <w:sz w:val="32"/>
          <w:szCs w:val="32"/>
        </w:rPr>
      </w:pPr>
    </w:p>
    <w:p w14:paraId="75E30677" w14:textId="77777777" w:rsidR="002B05EA" w:rsidRDefault="002B05EA" w:rsidP="00083280">
      <w:pPr>
        <w:ind w:left="720"/>
        <w:jc w:val="both"/>
        <w:rPr>
          <w:rFonts w:ascii="Verdana" w:hAnsi="Verdana"/>
          <w:sz w:val="24"/>
          <w:szCs w:val="24"/>
        </w:rPr>
      </w:pPr>
      <w:r>
        <w:rPr>
          <w:rFonts w:ascii="Verdana" w:hAnsi="Verdana"/>
          <w:sz w:val="24"/>
          <w:szCs w:val="24"/>
        </w:rPr>
        <w:lastRenderedPageBreak/>
        <w:t>Find b0:</w:t>
      </w:r>
    </w:p>
    <w:p w14:paraId="217BFECA" w14:textId="77777777" w:rsidR="009928BF" w:rsidRDefault="009928BF" w:rsidP="00083280">
      <w:pPr>
        <w:ind w:left="720"/>
        <w:jc w:val="both"/>
        <w:rPr>
          <w:lang w:val="en-IN"/>
        </w:rPr>
      </w:pPr>
    </w:p>
    <w:p w14:paraId="2CEA5317" w14:textId="77777777" w:rsidR="009928BF" w:rsidRDefault="009928BF" w:rsidP="00083280">
      <w:pPr>
        <w:ind w:left="720"/>
        <w:jc w:val="both"/>
        <w:rPr>
          <w:sz w:val="36"/>
          <w:szCs w:val="36"/>
          <w:lang w:val="en-IN"/>
        </w:rPr>
      </w:pPr>
      <w:r>
        <w:rPr>
          <w:lang w:val="en-IN"/>
        </w:rPr>
        <w:tab/>
      </w:r>
      <w:r>
        <w:rPr>
          <w:lang w:val="en-IN"/>
        </w:rPr>
        <w:tab/>
      </w:r>
      <w:r w:rsidRPr="00083280">
        <w:rPr>
          <w:color w:val="1F497D" w:themeColor="text2"/>
          <w:sz w:val="36"/>
          <w:szCs w:val="36"/>
          <w:lang w:val="en-IN"/>
        </w:rPr>
        <w:t>β0 = y̅ - β1x̅</w:t>
      </w:r>
    </w:p>
    <w:tbl>
      <w:tblPr>
        <w:tblpPr w:leftFromText="180" w:rightFromText="180" w:vertAnchor="text" w:horzAnchor="margin" w:tblpXSpec="center" w:tblpY="339"/>
        <w:tblW w:w="7061"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815"/>
        <w:gridCol w:w="3246"/>
      </w:tblGrid>
      <w:tr w:rsidR="005515F9" w:rsidRPr="00E83301" w14:paraId="51ACECA5" w14:textId="77777777" w:rsidTr="005515F9">
        <w:trPr>
          <w:trHeight w:val="264"/>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34826CAD" w14:textId="77777777" w:rsidR="005515F9" w:rsidRPr="00E83301" w:rsidRDefault="005515F9" w:rsidP="00083280">
            <w:pPr>
              <w:jc w:val="both"/>
              <w:rPr>
                <w:rFonts w:ascii="Segoe UI" w:eastAsia="Times New Roman" w:hAnsi="Segoe UI" w:cs="Segoe UI"/>
                <w:b/>
                <w:bCs/>
                <w:color w:val="374151"/>
                <w:sz w:val="24"/>
                <w:szCs w:val="21"/>
                <w:lang w:eastAsia="en-IN"/>
              </w:rPr>
            </w:pPr>
            <w:r w:rsidRPr="00E83301">
              <w:rPr>
                <w:rFonts w:ascii="Segoe UI" w:eastAsia="Times New Roman" w:hAnsi="Segoe UI" w:cs="Segoe UI"/>
                <w:b/>
                <w:bCs/>
                <w:color w:val="374151"/>
                <w:sz w:val="24"/>
                <w:szCs w:val="21"/>
                <w:lang w:eastAsia="en-IN"/>
              </w:rPr>
              <w:t>Hours Studied (x)</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0A900217" w14:textId="77777777" w:rsidR="005515F9" w:rsidRPr="00E83301" w:rsidRDefault="005515F9" w:rsidP="00083280">
            <w:pPr>
              <w:jc w:val="both"/>
              <w:rPr>
                <w:rFonts w:ascii="Segoe UI" w:eastAsia="Times New Roman" w:hAnsi="Segoe UI" w:cs="Segoe UI"/>
                <w:b/>
                <w:bCs/>
                <w:color w:val="374151"/>
                <w:sz w:val="24"/>
                <w:szCs w:val="21"/>
                <w:lang w:eastAsia="en-IN"/>
              </w:rPr>
            </w:pPr>
            <w:r w:rsidRPr="00E83301">
              <w:rPr>
                <w:rFonts w:ascii="Segoe UI" w:eastAsia="Times New Roman" w:hAnsi="Segoe UI" w:cs="Segoe UI"/>
                <w:b/>
                <w:bCs/>
                <w:color w:val="374151"/>
                <w:sz w:val="24"/>
                <w:szCs w:val="21"/>
                <w:lang w:eastAsia="en-IN"/>
              </w:rPr>
              <w:t>Exam Score (y)</w:t>
            </w:r>
          </w:p>
        </w:tc>
      </w:tr>
      <w:tr w:rsidR="005515F9" w:rsidRPr="00E83301" w14:paraId="29F4956F" w14:textId="77777777" w:rsidTr="005515F9">
        <w:trPr>
          <w:trHeight w:val="276"/>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1FF49EF"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3</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9C4476A"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70</w:t>
            </w:r>
          </w:p>
        </w:tc>
      </w:tr>
      <w:tr w:rsidR="005515F9" w:rsidRPr="00E83301" w14:paraId="58174E75" w14:textId="77777777" w:rsidTr="005515F9">
        <w:trPr>
          <w:trHeight w:val="276"/>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7159AB1"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5</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2DC4A34"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85</w:t>
            </w:r>
          </w:p>
        </w:tc>
      </w:tr>
      <w:tr w:rsidR="005515F9" w:rsidRPr="00E83301" w14:paraId="16992546" w14:textId="77777777" w:rsidTr="005515F9">
        <w:trPr>
          <w:trHeight w:val="276"/>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129C6BC"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2</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AB9D7D1"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60</w:t>
            </w:r>
          </w:p>
        </w:tc>
      </w:tr>
      <w:tr w:rsidR="005515F9" w:rsidRPr="00E83301" w14:paraId="47C0B2CB" w14:textId="77777777" w:rsidTr="005515F9">
        <w:trPr>
          <w:trHeight w:val="276"/>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C37B8B0"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8</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0B4EBA3"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90</w:t>
            </w:r>
          </w:p>
        </w:tc>
      </w:tr>
      <w:tr w:rsidR="005515F9" w:rsidRPr="00E83301" w14:paraId="74E2AC57" w14:textId="77777777" w:rsidTr="005515F9">
        <w:trPr>
          <w:trHeight w:val="276"/>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697E2C6"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6</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BE39547"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85</w:t>
            </w:r>
          </w:p>
        </w:tc>
      </w:tr>
      <w:tr w:rsidR="005515F9" w:rsidRPr="00E83301" w14:paraId="5D9F19BD" w14:textId="77777777" w:rsidTr="005515F9">
        <w:trPr>
          <w:trHeight w:val="276"/>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6FA86DC"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1</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4146623"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50</w:t>
            </w:r>
          </w:p>
        </w:tc>
      </w:tr>
      <w:tr w:rsidR="005515F9" w:rsidRPr="00E83301" w14:paraId="3B7859B3" w14:textId="77777777" w:rsidTr="005515F9">
        <w:trPr>
          <w:trHeight w:val="276"/>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BAB5D60"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7</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829ED10"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95</w:t>
            </w:r>
          </w:p>
        </w:tc>
      </w:tr>
      <w:tr w:rsidR="005515F9" w:rsidRPr="00E83301" w14:paraId="189AD1B4" w14:textId="77777777" w:rsidTr="005515F9">
        <w:trPr>
          <w:trHeight w:val="276"/>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3160E88"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4</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0383D77"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75</w:t>
            </w:r>
          </w:p>
        </w:tc>
      </w:tr>
      <w:tr w:rsidR="005515F9" w:rsidRPr="00E83301" w14:paraId="2080E2B8" w14:textId="77777777" w:rsidTr="005515F9">
        <w:trPr>
          <w:trHeight w:val="276"/>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66BA735"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9</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AFA544C"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95</w:t>
            </w:r>
          </w:p>
        </w:tc>
      </w:tr>
      <w:tr w:rsidR="005515F9" w:rsidRPr="00E83301" w14:paraId="0C3D5EC5" w14:textId="77777777" w:rsidTr="005515F9">
        <w:trPr>
          <w:trHeight w:val="276"/>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B86711B"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5</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FADDE7E" w14:textId="77777777" w:rsidR="005515F9" w:rsidRPr="00E83301" w:rsidRDefault="005515F9" w:rsidP="00083280">
            <w:pPr>
              <w:jc w:val="both"/>
              <w:rPr>
                <w:rFonts w:ascii="Segoe UI" w:eastAsia="Times New Roman" w:hAnsi="Segoe UI" w:cs="Segoe UI"/>
                <w:color w:val="374151"/>
                <w:sz w:val="24"/>
                <w:szCs w:val="21"/>
                <w:lang w:eastAsia="en-IN"/>
              </w:rPr>
            </w:pPr>
            <w:r w:rsidRPr="00E83301">
              <w:rPr>
                <w:rFonts w:ascii="Segoe UI" w:eastAsia="Times New Roman" w:hAnsi="Segoe UI" w:cs="Segoe UI"/>
                <w:color w:val="374151"/>
                <w:sz w:val="24"/>
                <w:szCs w:val="21"/>
                <w:lang w:eastAsia="en-IN"/>
              </w:rPr>
              <w:t>80</w:t>
            </w:r>
          </w:p>
        </w:tc>
      </w:tr>
    </w:tbl>
    <w:p w14:paraId="29695AA0" w14:textId="77777777" w:rsidR="005515F9" w:rsidRPr="009928BF" w:rsidRDefault="005515F9" w:rsidP="00083280">
      <w:pPr>
        <w:ind w:left="720"/>
        <w:jc w:val="both"/>
        <w:rPr>
          <w:sz w:val="36"/>
          <w:szCs w:val="36"/>
          <w:lang w:val="en-IN"/>
        </w:rPr>
      </w:pPr>
    </w:p>
    <w:p w14:paraId="49C6624C" w14:textId="77777777" w:rsidR="009928BF" w:rsidRDefault="009928BF" w:rsidP="00083280">
      <w:pPr>
        <w:ind w:left="720"/>
        <w:jc w:val="both"/>
        <w:rPr>
          <w:rFonts w:ascii="Verdana" w:hAnsi="Verdana"/>
          <w:sz w:val="24"/>
          <w:szCs w:val="24"/>
        </w:rPr>
      </w:pPr>
    </w:p>
    <w:p w14:paraId="5AB5E3F6" w14:textId="77777777" w:rsidR="009928BF" w:rsidRDefault="009928BF" w:rsidP="00083280">
      <w:pPr>
        <w:ind w:left="720"/>
        <w:jc w:val="both"/>
        <w:rPr>
          <w:rFonts w:ascii="Verdana" w:hAnsi="Verdana"/>
          <w:sz w:val="24"/>
          <w:szCs w:val="24"/>
        </w:rPr>
      </w:pPr>
      <w:r>
        <w:rPr>
          <w:rFonts w:ascii="Verdana" w:hAnsi="Verdana"/>
          <w:sz w:val="24"/>
          <w:szCs w:val="24"/>
        </w:rPr>
        <w:tab/>
      </w:r>
    </w:p>
    <w:p w14:paraId="0EF732DB" w14:textId="77777777" w:rsidR="009928BF" w:rsidRDefault="009928BF" w:rsidP="00083280">
      <w:pPr>
        <w:ind w:left="720"/>
        <w:jc w:val="both"/>
        <w:rPr>
          <w:rFonts w:ascii="Verdana" w:hAnsi="Verdana"/>
          <w:sz w:val="24"/>
          <w:szCs w:val="24"/>
        </w:rPr>
      </w:pPr>
      <w:r>
        <w:rPr>
          <w:rFonts w:ascii="Verdana" w:hAnsi="Verdana"/>
          <w:sz w:val="24"/>
          <w:szCs w:val="24"/>
        </w:rPr>
        <w:tab/>
      </w:r>
    </w:p>
    <w:p w14:paraId="3C66B0E8" w14:textId="77777777" w:rsidR="002B05EA" w:rsidRDefault="002B05EA" w:rsidP="00083280">
      <w:pPr>
        <w:ind w:left="720"/>
        <w:jc w:val="both"/>
        <w:rPr>
          <w:rFonts w:ascii="Verdana" w:hAnsi="Verdana"/>
          <w:sz w:val="24"/>
          <w:szCs w:val="24"/>
        </w:rPr>
      </w:pPr>
      <w:r>
        <w:rPr>
          <w:rFonts w:ascii="Verdana" w:hAnsi="Verdana"/>
          <w:sz w:val="24"/>
          <w:szCs w:val="24"/>
        </w:rPr>
        <w:tab/>
      </w:r>
    </w:p>
    <w:p w14:paraId="4A9D9AB5" w14:textId="77777777" w:rsidR="002B05EA" w:rsidRDefault="002B05EA" w:rsidP="00083280">
      <w:pPr>
        <w:ind w:left="720"/>
        <w:jc w:val="both"/>
        <w:rPr>
          <w:rFonts w:ascii="Verdana" w:hAnsi="Verdana"/>
          <w:sz w:val="24"/>
          <w:szCs w:val="24"/>
        </w:rPr>
      </w:pPr>
      <w:r>
        <w:rPr>
          <w:rFonts w:ascii="Verdana" w:hAnsi="Verdana"/>
          <w:sz w:val="24"/>
          <w:szCs w:val="24"/>
        </w:rPr>
        <w:tab/>
      </w:r>
    </w:p>
    <w:p w14:paraId="1B44F736" w14:textId="77777777" w:rsidR="00F57662" w:rsidRPr="00F57662" w:rsidRDefault="00F57662" w:rsidP="00083280">
      <w:pPr>
        <w:jc w:val="both"/>
        <w:rPr>
          <w:sz w:val="32"/>
          <w:szCs w:val="32"/>
        </w:rPr>
      </w:pPr>
    </w:p>
    <w:p w14:paraId="3FCC83D8" w14:textId="77777777" w:rsidR="003E583C" w:rsidRDefault="003E583C" w:rsidP="00083280">
      <w:pPr>
        <w:jc w:val="both"/>
        <w:rPr>
          <w:color w:val="1F497D" w:themeColor="text2"/>
          <w:sz w:val="28"/>
          <w:szCs w:val="28"/>
        </w:rPr>
      </w:pPr>
    </w:p>
    <w:p w14:paraId="23EADC46" w14:textId="77777777" w:rsidR="002B05EA" w:rsidRDefault="002B05EA" w:rsidP="00083280">
      <w:pPr>
        <w:jc w:val="both"/>
        <w:rPr>
          <w:color w:val="1F497D" w:themeColor="text2"/>
          <w:sz w:val="28"/>
          <w:szCs w:val="28"/>
        </w:rPr>
      </w:pPr>
    </w:p>
    <w:p w14:paraId="04112500" w14:textId="77777777" w:rsidR="005515F9" w:rsidRDefault="005515F9" w:rsidP="00083280">
      <w:pPr>
        <w:jc w:val="both"/>
        <w:rPr>
          <w:color w:val="1F497D" w:themeColor="text2"/>
          <w:sz w:val="28"/>
          <w:szCs w:val="28"/>
        </w:rPr>
      </w:pPr>
    </w:p>
    <w:p w14:paraId="20C533FD" w14:textId="77777777" w:rsidR="005515F9" w:rsidRPr="005515F9" w:rsidRDefault="005515F9" w:rsidP="00083280">
      <w:pPr>
        <w:jc w:val="both"/>
        <w:rPr>
          <w:sz w:val="28"/>
          <w:szCs w:val="28"/>
        </w:rPr>
      </w:pPr>
    </w:p>
    <w:p w14:paraId="48683339" w14:textId="77777777" w:rsidR="005515F9" w:rsidRPr="005515F9" w:rsidRDefault="005515F9" w:rsidP="00083280">
      <w:pPr>
        <w:jc w:val="both"/>
        <w:rPr>
          <w:sz w:val="28"/>
          <w:szCs w:val="28"/>
        </w:rPr>
      </w:pPr>
    </w:p>
    <w:p w14:paraId="6081E207" w14:textId="77777777" w:rsidR="005515F9" w:rsidRPr="005515F9" w:rsidRDefault="005515F9" w:rsidP="00083280">
      <w:pPr>
        <w:jc w:val="both"/>
        <w:rPr>
          <w:sz w:val="28"/>
          <w:szCs w:val="28"/>
        </w:rPr>
      </w:pPr>
    </w:p>
    <w:p w14:paraId="71C91BF4" w14:textId="77777777" w:rsidR="005515F9" w:rsidRPr="005515F9" w:rsidRDefault="005515F9" w:rsidP="00083280">
      <w:pPr>
        <w:jc w:val="both"/>
        <w:rPr>
          <w:sz w:val="28"/>
          <w:szCs w:val="28"/>
        </w:rPr>
      </w:pPr>
    </w:p>
    <w:p w14:paraId="4B4251AE" w14:textId="77777777" w:rsidR="005515F9" w:rsidRDefault="005515F9" w:rsidP="00083280">
      <w:pPr>
        <w:pStyle w:val="ListParagraph"/>
        <w:ind w:left="2160"/>
        <w:jc w:val="both"/>
        <w:rPr>
          <w:sz w:val="28"/>
          <w:szCs w:val="28"/>
        </w:rPr>
      </w:pPr>
    </w:p>
    <w:p w14:paraId="4A446BBC" w14:textId="77777777" w:rsidR="00083280" w:rsidRDefault="00083280" w:rsidP="00083280">
      <w:pPr>
        <w:pStyle w:val="ListParagraph"/>
        <w:ind w:left="2160"/>
        <w:jc w:val="both"/>
        <w:rPr>
          <w:sz w:val="28"/>
          <w:szCs w:val="28"/>
        </w:rPr>
      </w:pPr>
    </w:p>
    <w:p w14:paraId="3DE5D7E0" w14:textId="77777777" w:rsidR="005515F9" w:rsidRPr="00083280" w:rsidRDefault="005515F9" w:rsidP="00083280">
      <w:pPr>
        <w:pStyle w:val="ListParagraph"/>
        <w:ind w:left="2160"/>
        <w:jc w:val="both"/>
        <w:rPr>
          <w:color w:val="0F243E" w:themeColor="text2" w:themeShade="80"/>
          <w:sz w:val="28"/>
          <w:szCs w:val="28"/>
        </w:rPr>
      </w:pPr>
    </w:p>
    <w:p w14:paraId="35977847" w14:textId="77777777" w:rsidR="005515F9" w:rsidRPr="00083280" w:rsidRDefault="001A0287" w:rsidP="00083280">
      <w:pPr>
        <w:pStyle w:val="ListParagraph"/>
        <w:numPr>
          <w:ilvl w:val="0"/>
          <w:numId w:val="10"/>
        </w:numPr>
        <w:jc w:val="both"/>
        <w:rPr>
          <w:color w:val="0F243E" w:themeColor="text2" w:themeShade="80"/>
          <w:sz w:val="28"/>
          <w:szCs w:val="28"/>
        </w:rPr>
      </w:pPr>
      <w:r w:rsidRPr="00083280">
        <w:rPr>
          <w:color w:val="0F243E" w:themeColor="text2" w:themeShade="80"/>
          <w:sz w:val="28"/>
          <w:szCs w:val="28"/>
        </w:rPr>
        <w:t>W</w:t>
      </w:r>
      <w:r w:rsidR="005515F9" w:rsidRPr="00083280">
        <w:rPr>
          <w:color w:val="0F243E" w:themeColor="text2" w:themeShade="80"/>
          <w:sz w:val="28"/>
          <w:szCs w:val="28"/>
        </w:rPr>
        <w:t>hat is intercept?</w:t>
      </w:r>
    </w:p>
    <w:p w14:paraId="0EEE15B6" w14:textId="77777777" w:rsidR="005515F9" w:rsidRDefault="005515F9" w:rsidP="00083280">
      <w:pPr>
        <w:pStyle w:val="ListParagraph"/>
        <w:ind w:left="360"/>
        <w:jc w:val="both"/>
        <w:rPr>
          <w:sz w:val="28"/>
          <w:szCs w:val="28"/>
        </w:rPr>
      </w:pPr>
    </w:p>
    <w:p w14:paraId="5EC39964" w14:textId="77777777" w:rsidR="001A0287" w:rsidRDefault="005515F9" w:rsidP="00083280">
      <w:pPr>
        <w:pStyle w:val="ListParagraph"/>
        <w:numPr>
          <w:ilvl w:val="2"/>
          <w:numId w:val="10"/>
        </w:numPr>
        <w:jc w:val="both"/>
        <w:rPr>
          <w:sz w:val="28"/>
          <w:szCs w:val="28"/>
        </w:rPr>
      </w:pPr>
      <w:r w:rsidRPr="005515F9">
        <w:rPr>
          <w:sz w:val="28"/>
          <w:szCs w:val="28"/>
        </w:rPr>
        <w:t>The intercept (sometimes called the “constant”) in a regression model represents the mean value of the response variable when all of the predictor variables in the model are equal to zero.</w:t>
      </w:r>
    </w:p>
    <w:p w14:paraId="10E08CF7" w14:textId="77777777" w:rsidR="001A0287" w:rsidRDefault="001A0287" w:rsidP="00083280">
      <w:pPr>
        <w:pStyle w:val="ListParagraph"/>
        <w:ind w:left="1080"/>
        <w:jc w:val="both"/>
        <w:rPr>
          <w:sz w:val="28"/>
          <w:szCs w:val="28"/>
        </w:rPr>
      </w:pPr>
    </w:p>
    <w:p w14:paraId="118C87F8" w14:textId="77777777" w:rsidR="001A0287" w:rsidRPr="00083280" w:rsidRDefault="001A0287" w:rsidP="00083280">
      <w:pPr>
        <w:pStyle w:val="ListParagraph"/>
        <w:numPr>
          <w:ilvl w:val="2"/>
          <w:numId w:val="10"/>
        </w:numPr>
        <w:jc w:val="both"/>
        <w:rPr>
          <w:sz w:val="28"/>
          <w:szCs w:val="28"/>
        </w:rPr>
      </w:pPr>
      <w:r w:rsidRPr="001A0287">
        <w:rPr>
          <w:rFonts w:ascii="Verdana" w:hAnsi="Verdana"/>
          <w:sz w:val="24"/>
          <w:szCs w:val="24"/>
        </w:rPr>
        <w:t>In other words, the intercept is the value of y when x equals zero, assuming a linear relationship between the two variables. It can be interpreted as the baseline value of the dependent variable, which is not affected by changes in the independent variable.</w:t>
      </w:r>
    </w:p>
    <w:p w14:paraId="5748FD53" w14:textId="77777777" w:rsidR="00083280" w:rsidRPr="00083280" w:rsidRDefault="00083280" w:rsidP="00083280">
      <w:pPr>
        <w:pStyle w:val="ListParagraph"/>
        <w:rPr>
          <w:sz w:val="28"/>
          <w:szCs w:val="28"/>
        </w:rPr>
      </w:pPr>
    </w:p>
    <w:p w14:paraId="262B36E4" w14:textId="77777777" w:rsidR="001A0287" w:rsidRDefault="001A0287" w:rsidP="00083280">
      <w:pPr>
        <w:pStyle w:val="ListParagraph"/>
        <w:ind w:left="1080"/>
        <w:jc w:val="both"/>
        <w:rPr>
          <w:sz w:val="28"/>
          <w:szCs w:val="28"/>
        </w:rPr>
      </w:pPr>
    </w:p>
    <w:p w14:paraId="62E58538" w14:textId="77777777" w:rsidR="001A0287" w:rsidRPr="00083280" w:rsidRDefault="001A0287" w:rsidP="00083280">
      <w:pPr>
        <w:pStyle w:val="ListParagraph"/>
        <w:numPr>
          <w:ilvl w:val="0"/>
          <w:numId w:val="11"/>
        </w:numPr>
        <w:jc w:val="both"/>
        <w:rPr>
          <w:color w:val="0F243E" w:themeColor="text2" w:themeShade="80"/>
          <w:sz w:val="28"/>
          <w:szCs w:val="28"/>
        </w:rPr>
      </w:pPr>
      <w:r w:rsidRPr="00083280">
        <w:rPr>
          <w:color w:val="0F243E" w:themeColor="text2" w:themeShade="80"/>
          <w:sz w:val="28"/>
          <w:szCs w:val="28"/>
        </w:rPr>
        <w:t>What is slope co-efficient?</w:t>
      </w:r>
    </w:p>
    <w:p w14:paraId="1A349E9F" w14:textId="77777777" w:rsidR="001A0287" w:rsidRDefault="001A0287" w:rsidP="00083280">
      <w:pPr>
        <w:pStyle w:val="ListParagraph"/>
        <w:ind w:left="360"/>
        <w:jc w:val="both"/>
        <w:rPr>
          <w:sz w:val="28"/>
          <w:szCs w:val="28"/>
        </w:rPr>
      </w:pPr>
    </w:p>
    <w:p w14:paraId="6FB5F51A" w14:textId="77777777" w:rsidR="001A0287" w:rsidRDefault="001A0287" w:rsidP="00083280">
      <w:pPr>
        <w:pStyle w:val="ListParagraph"/>
        <w:numPr>
          <w:ilvl w:val="2"/>
          <w:numId w:val="12"/>
        </w:numPr>
        <w:jc w:val="both"/>
        <w:rPr>
          <w:rFonts w:ascii="Verdana" w:hAnsi="Verdana"/>
          <w:sz w:val="24"/>
          <w:szCs w:val="24"/>
        </w:rPr>
      </w:pPr>
      <w:r w:rsidRPr="001A0287">
        <w:rPr>
          <w:rFonts w:ascii="Verdana" w:hAnsi="Verdana"/>
          <w:sz w:val="24"/>
          <w:szCs w:val="24"/>
        </w:rPr>
        <w:t xml:space="preserve">In the context of linear regression, the slope coefficient, denoted by </w:t>
      </w:r>
      <w:r w:rsidRPr="001A0287">
        <w:rPr>
          <w:rFonts w:ascii="Verdana" w:hAnsi="Verdana"/>
          <w:b/>
          <w:sz w:val="24"/>
          <w:szCs w:val="24"/>
        </w:rPr>
        <w:t>β1</w:t>
      </w:r>
      <w:r w:rsidRPr="001A0287">
        <w:rPr>
          <w:rFonts w:ascii="Verdana" w:hAnsi="Verdana"/>
          <w:sz w:val="24"/>
          <w:szCs w:val="24"/>
        </w:rPr>
        <w:t>, represents the change in the dependent variable for a one-unit chan</w:t>
      </w:r>
      <w:r>
        <w:rPr>
          <w:rFonts w:ascii="Verdana" w:hAnsi="Verdana"/>
          <w:sz w:val="24"/>
          <w:szCs w:val="24"/>
        </w:rPr>
        <w:t>ge in the independent variable.</w:t>
      </w:r>
    </w:p>
    <w:p w14:paraId="3288E141" w14:textId="77777777" w:rsidR="001A0287" w:rsidRPr="001A0287" w:rsidRDefault="001A0287" w:rsidP="00083280">
      <w:pPr>
        <w:pStyle w:val="ListParagraph"/>
        <w:ind w:left="1080"/>
        <w:jc w:val="both"/>
        <w:rPr>
          <w:rFonts w:ascii="Verdana" w:hAnsi="Verdana"/>
          <w:sz w:val="24"/>
          <w:szCs w:val="24"/>
        </w:rPr>
      </w:pPr>
    </w:p>
    <w:p w14:paraId="4836495D" w14:textId="77777777" w:rsidR="001A0287" w:rsidRDefault="001A0287" w:rsidP="00083280">
      <w:pPr>
        <w:pStyle w:val="ListParagraph"/>
        <w:numPr>
          <w:ilvl w:val="2"/>
          <w:numId w:val="12"/>
        </w:numPr>
        <w:jc w:val="both"/>
        <w:rPr>
          <w:rFonts w:ascii="Verdana" w:hAnsi="Verdana"/>
          <w:sz w:val="24"/>
          <w:szCs w:val="24"/>
        </w:rPr>
      </w:pPr>
      <w:r w:rsidRPr="001A0287">
        <w:rPr>
          <w:rFonts w:ascii="Verdana" w:hAnsi="Verdana"/>
          <w:sz w:val="24"/>
          <w:szCs w:val="24"/>
        </w:rPr>
        <w:t>It is the rate at which the dependent variable changes with respect    to the independent variable, assuming a linear relationship between the two variables.</w:t>
      </w:r>
    </w:p>
    <w:p w14:paraId="65A94AF3" w14:textId="77777777" w:rsidR="001A0287" w:rsidRPr="001A0287" w:rsidRDefault="001A0287" w:rsidP="00083280">
      <w:pPr>
        <w:pStyle w:val="ListParagraph"/>
        <w:jc w:val="both"/>
        <w:rPr>
          <w:rFonts w:ascii="Verdana" w:hAnsi="Verdana"/>
          <w:sz w:val="24"/>
          <w:szCs w:val="24"/>
        </w:rPr>
      </w:pPr>
    </w:p>
    <w:p w14:paraId="2AAD4823" w14:textId="77777777" w:rsidR="001A0287" w:rsidRDefault="001A0287" w:rsidP="00083280">
      <w:pPr>
        <w:pStyle w:val="ListParagraph"/>
        <w:numPr>
          <w:ilvl w:val="2"/>
          <w:numId w:val="12"/>
        </w:numPr>
        <w:jc w:val="both"/>
        <w:rPr>
          <w:rFonts w:ascii="Verdana" w:hAnsi="Verdana"/>
          <w:sz w:val="24"/>
          <w:szCs w:val="24"/>
        </w:rPr>
      </w:pPr>
      <w:r w:rsidRPr="001A0287">
        <w:rPr>
          <w:rFonts w:ascii="Verdana" w:hAnsi="Verdana"/>
          <w:sz w:val="24"/>
          <w:szCs w:val="24"/>
        </w:rPr>
        <w:t>A positive slope indicates a positive relationship between the two variables, where an increase in the independent variable leads to an increase in the dependent variable, while a negative slope indicates a negative relationship, where an increase in the independent variable leads to a decrease in the dependent variable.</w:t>
      </w:r>
    </w:p>
    <w:p w14:paraId="54B523DB" w14:textId="77777777" w:rsidR="001A0287" w:rsidRDefault="001A0287" w:rsidP="00083280">
      <w:pPr>
        <w:pStyle w:val="ListParagraph"/>
        <w:ind w:left="1080"/>
        <w:jc w:val="both"/>
        <w:rPr>
          <w:rFonts w:ascii="Verdana" w:hAnsi="Verdana"/>
          <w:sz w:val="24"/>
          <w:szCs w:val="24"/>
        </w:rPr>
      </w:pPr>
    </w:p>
    <w:p w14:paraId="442D6ACA" w14:textId="77777777" w:rsidR="006E6446" w:rsidRPr="006E6446" w:rsidRDefault="006E6446" w:rsidP="006E6446">
      <w:pPr>
        <w:pStyle w:val="ListParagraph"/>
        <w:numPr>
          <w:ilvl w:val="0"/>
          <w:numId w:val="16"/>
        </w:numPr>
        <w:rPr>
          <w:rFonts w:ascii="Verdana" w:hAnsi="Verdana" w:cs="Segoe UI"/>
          <w:b/>
          <w:color w:val="17365D" w:themeColor="text2" w:themeShade="BF"/>
          <w:sz w:val="28"/>
          <w:szCs w:val="24"/>
        </w:rPr>
      </w:pPr>
      <w:r w:rsidRPr="006E6446">
        <w:rPr>
          <w:rFonts w:ascii="Verdana" w:hAnsi="Verdana" w:cs="Segoe UI"/>
          <w:b/>
          <w:color w:val="17365D" w:themeColor="text2" w:themeShade="BF"/>
          <w:sz w:val="28"/>
          <w:szCs w:val="24"/>
        </w:rPr>
        <w:lastRenderedPageBreak/>
        <w:t>what is the best fit of line?</w:t>
      </w:r>
    </w:p>
    <w:p w14:paraId="1D66A63F" w14:textId="77777777" w:rsidR="006E6446" w:rsidRDefault="006E6446" w:rsidP="006E6446">
      <w:pPr>
        <w:rPr>
          <w:rFonts w:ascii="Verdana" w:hAnsi="Verdana" w:cs="Segoe UI"/>
          <w:b/>
          <w:color w:val="343541"/>
          <w:sz w:val="28"/>
          <w:szCs w:val="24"/>
        </w:rPr>
      </w:pPr>
    </w:p>
    <w:p w14:paraId="060470B8" w14:textId="77777777" w:rsidR="006E6446" w:rsidRDefault="006E6446" w:rsidP="006E6446">
      <w:pPr>
        <w:ind w:left="720"/>
        <w:rPr>
          <w:rFonts w:ascii="Verdana" w:hAnsi="Verdana" w:cs="Segoe UI"/>
          <w:color w:val="343541"/>
          <w:sz w:val="24"/>
          <w:szCs w:val="24"/>
        </w:rPr>
      </w:pPr>
      <w:r w:rsidRPr="00D43D81">
        <w:rPr>
          <w:rFonts w:ascii="Verdana" w:hAnsi="Verdana" w:cs="Segoe UI"/>
          <w:color w:val="343541"/>
          <w:sz w:val="24"/>
          <w:szCs w:val="24"/>
        </w:rPr>
        <w:t xml:space="preserve">In regression analysis, the best-fit line is the line that most closely approximates the relationship between the dependent variable and the independent variable. </w:t>
      </w:r>
    </w:p>
    <w:p w14:paraId="7364EE4D" w14:textId="77777777" w:rsidR="006E6446" w:rsidRDefault="006E6446" w:rsidP="006E6446">
      <w:pPr>
        <w:ind w:left="720"/>
        <w:rPr>
          <w:rFonts w:ascii="Verdana" w:hAnsi="Verdana" w:cs="Segoe UI"/>
          <w:color w:val="343541"/>
          <w:sz w:val="24"/>
          <w:szCs w:val="24"/>
        </w:rPr>
      </w:pPr>
      <w:r w:rsidRPr="00D43D81">
        <w:rPr>
          <w:rFonts w:ascii="Verdana" w:hAnsi="Verdana" w:cs="Segoe UI"/>
          <w:color w:val="343541"/>
          <w:sz w:val="24"/>
          <w:szCs w:val="24"/>
        </w:rPr>
        <w:t>It is also known as the regression line, or the line of best fit.</w:t>
      </w:r>
    </w:p>
    <w:p w14:paraId="0216E74E" w14:textId="77777777" w:rsidR="006E6446" w:rsidRDefault="006E6446" w:rsidP="00083280">
      <w:pPr>
        <w:pStyle w:val="NormalWeb"/>
        <w:shd w:val="clear" w:color="auto" w:fill="FFFFFF"/>
        <w:spacing w:before="0" w:beforeAutospacing="0" w:after="150" w:afterAutospacing="0"/>
        <w:rPr>
          <w:rFonts w:ascii="Verdana" w:hAnsi="Verdana" w:cs="Arial"/>
          <w:color w:val="333333"/>
          <w:szCs w:val="21"/>
        </w:rPr>
      </w:pPr>
    </w:p>
    <w:p w14:paraId="43B43B08" w14:textId="77777777" w:rsidR="00083280" w:rsidRPr="006E6446" w:rsidRDefault="00083280" w:rsidP="006E6446">
      <w:pPr>
        <w:pStyle w:val="NormalWeb"/>
        <w:numPr>
          <w:ilvl w:val="0"/>
          <w:numId w:val="14"/>
        </w:numPr>
        <w:shd w:val="clear" w:color="auto" w:fill="FFFFFF"/>
        <w:spacing w:before="0" w:beforeAutospacing="0" w:after="150" w:afterAutospacing="0"/>
        <w:rPr>
          <w:rFonts w:ascii="Verdana" w:hAnsi="Verdana" w:cs="Arial"/>
          <w:color w:val="17365D" w:themeColor="text2" w:themeShade="BF"/>
          <w:sz w:val="28"/>
          <w:szCs w:val="28"/>
        </w:rPr>
      </w:pPr>
      <w:r w:rsidRPr="006E6446">
        <w:rPr>
          <w:rFonts w:ascii="Verdana" w:hAnsi="Verdana" w:cs="Arial"/>
          <w:color w:val="17365D" w:themeColor="text2" w:themeShade="BF"/>
          <w:sz w:val="28"/>
          <w:szCs w:val="28"/>
        </w:rPr>
        <w:t>The population correlation coefficient for X and Y is given by the formula:</w:t>
      </w:r>
    </w:p>
    <w:p w14:paraId="74497560" w14:textId="77777777" w:rsidR="00083280" w:rsidRDefault="00083280" w:rsidP="00083280">
      <w:pPr>
        <w:pStyle w:val="NormalWeb"/>
        <w:shd w:val="clear" w:color="auto" w:fill="FFFFFF"/>
        <w:spacing w:before="0" w:beforeAutospacing="0" w:after="150" w:afterAutospacing="0"/>
        <w:rPr>
          <w:rFonts w:ascii="Arial" w:hAnsi="Arial" w:cs="Arial"/>
          <w:color w:val="333333"/>
          <w:sz w:val="21"/>
          <w:szCs w:val="21"/>
        </w:rPr>
      </w:pPr>
      <w:r w:rsidRPr="00083280">
        <w:rPr>
          <w:rFonts w:ascii="Verdana" w:hAnsi="Verdana" w:cs="Arial"/>
          <w:noProof/>
          <w:color w:val="333333"/>
          <w:szCs w:val="21"/>
          <w:lang w:eastAsia="en-IN"/>
        </w:rPr>
        <w:drawing>
          <wp:inline distT="0" distB="0" distL="0" distR="0" wp14:anchorId="1315B0BC" wp14:editId="4229CFEC">
            <wp:extent cx="5082540" cy="830580"/>
            <wp:effectExtent l="0" t="0" r="3810" b="7620"/>
            <wp:docPr id="4" name="Picture 4" descr="https://cdn1.byjus.com/wp-content/uploads/2020/08/Population-correlation-coefficient-formul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1.byjus.com/wp-content/uploads/2020/08/Population-correlation-coefficient-formula-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2540" cy="830580"/>
                    </a:xfrm>
                    <a:prstGeom prst="rect">
                      <a:avLst/>
                    </a:prstGeom>
                    <a:noFill/>
                    <a:ln>
                      <a:noFill/>
                    </a:ln>
                  </pic:spPr>
                </pic:pic>
              </a:graphicData>
            </a:graphic>
          </wp:inline>
        </w:drawing>
      </w:r>
    </w:p>
    <w:p w14:paraId="4128E20E" w14:textId="77777777" w:rsidR="00083280" w:rsidRPr="00896216" w:rsidRDefault="00083280" w:rsidP="00083280">
      <w:pPr>
        <w:pStyle w:val="NormalWeb"/>
        <w:shd w:val="clear" w:color="auto" w:fill="FFFFFF"/>
        <w:spacing w:before="0" w:beforeAutospacing="0" w:after="150" w:afterAutospacing="0"/>
        <w:rPr>
          <w:rFonts w:ascii="Verdana" w:hAnsi="Verdana" w:cs="Arial"/>
          <w:color w:val="333333"/>
        </w:rPr>
      </w:pPr>
      <w:proofErr w:type="gramStart"/>
      <w:r w:rsidRPr="00896216">
        <w:rPr>
          <w:rFonts w:ascii="Verdana" w:hAnsi="Verdana" w:cs="Arial"/>
          <w:color w:val="333333"/>
        </w:rPr>
        <w:t>Where</w:t>
      </w:r>
      <w:proofErr w:type="gramEnd"/>
      <w:r w:rsidRPr="00896216">
        <w:rPr>
          <w:rFonts w:ascii="Verdana" w:hAnsi="Verdana" w:cs="Arial"/>
          <w:color w:val="333333"/>
        </w:rPr>
        <w:t>,</w:t>
      </w:r>
    </w:p>
    <w:p w14:paraId="5875086E" w14:textId="77777777" w:rsidR="00083280" w:rsidRPr="00083280" w:rsidRDefault="00083280" w:rsidP="00083280">
      <w:pPr>
        <w:pStyle w:val="NormalWeb"/>
        <w:shd w:val="clear" w:color="auto" w:fill="FFFFFF"/>
        <w:spacing w:before="0" w:beforeAutospacing="0" w:after="150" w:afterAutospacing="0"/>
        <w:rPr>
          <w:rFonts w:ascii="Verdana" w:hAnsi="Verdana" w:cs="Arial"/>
          <w:color w:val="17365D" w:themeColor="text2" w:themeShade="BF"/>
        </w:rPr>
      </w:pPr>
      <w:proofErr w:type="spellStart"/>
      <w:r w:rsidRPr="00083280">
        <w:rPr>
          <w:rFonts w:ascii="Verdana" w:hAnsi="Verdana" w:cs="Arial"/>
          <w:color w:val="17365D" w:themeColor="text2" w:themeShade="BF"/>
        </w:rPr>
        <w:t>ρ</w:t>
      </w:r>
      <w:r w:rsidRPr="00083280">
        <w:rPr>
          <w:rFonts w:ascii="Verdana" w:hAnsi="Verdana" w:cs="Arial"/>
          <w:color w:val="17365D" w:themeColor="text2" w:themeShade="BF"/>
          <w:vertAlign w:val="subscript"/>
        </w:rPr>
        <w:t>XY</w:t>
      </w:r>
      <w:proofErr w:type="spellEnd"/>
      <w:r w:rsidRPr="00083280">
        <w:rPr>
          <w:rFonts w:ascii="Verdana" w:hAnsi="Verdana" w:cs="Arial"/>
          <w:color w:val="17365D" w:themeColor="text2" w:themeShade="BF"/>
        </w:rPr>
        <w:t> = Population correlation coefficient between X and Y</w:t>
      </w:r>
      <w:r w:rsidRPr="00083280">
        <w:rPr>
          <w:rFonts w:ascii="Verdana" w:hAnsi="Verdana" w:cs="Arial"/>
          <w:color w:val="17365D" w:themeColor="text2" w:themeShade="BF"/>
        </w:rPr>
        <w:br/>
      </w:r>
      <w:proofErr w:type="spellStart"/>
      <w:r w:rsidRPr="00083280">
        <w:rPr>
          <w:rFonts w:ascii="Verdana" w:hAnsi="Verdana" w:cs="Arial"/>
          <w:color w:val="17365D" w:themeColor="text2" w:themeShade="BF"/>
        </w:rPr>
        <w:t>μ</w:t>
      </w:r>
      <w:r w:rsidRPr="00083280">
        <w:rPr>
          <w:rFonts w:ascii="Verdana" w:hAnsi="Verdana" w:cs="Arial"/>
          <w:color w:val="17365D" w:themeColor="text2" w:themeShade="BF"/>
          <w:vertAlign w:val="subscript"/>
        </w:rPr>
        <w:t>X</w:t>
      </w:r>
      <w:proofErr w:type="spellEnd"/>
      <w:r w:rsidRPr="00083280">
        <w:rPr>
          <w:rFonts w:ascii="Verdana" w:hAnsi="Verdana" w:cs="Arial"/>
          <w:color w:val="17365D" w:themeColor="text2" w:themeShade="BF"/>
        </w:rPr>
        <w:t> = Mean of the variable X</w:t>
      </w:r>
      <w:r w:rsidRPr="00083280">
        <w:rPr>
          <w:rFonts w:ascii="Verdana" w:hAnsi="Verdana" w:cs="Arial"/>
          <w:color w:val="17365D" w:themeColor="text2" w:themeShade="BF"/>
        </w:rPr>
        <w:br/>
      </w:r>
      <w:proofErr w:type="spellStart"/>
      <w:r w:rsidRPr="00083280">
        <w:rPr>
          <w:rFonts w:ascii="Verdana" w:hAnsi="Verdana" w:cs="Arial"/>
          <w:color w:val="17365D" w:themeColor="text2" w:themeShade="BF"/>
        </w:rPr>
        <w:t>μ</w:t>
      </w:r>
      <w:r w:rsidRPr="00083280">
        <w:rPr>
          <w:rFonts w:ascii="Verdana" w:hAnsi="Verdana" w:cs="Arial"/>
          <w:color w:val="17365D" w:themeColor="text2" w:themeShade="BF"/>
          <w:vertAlign w:val="subscript"/>
        </w:rPr>
        <w:t>Y</w:t>
      </w:r>
      <w:proofErr w:type="spellEnd"/>
      <w:r w:rsidRPr="00083280">
        <w:rPr>
          <w:rFonts w:ascii="Verdana" w:hAnsi="Verdana" w:cs="Arial"/>
          <w:color w:val="17365D" w:themeColor="text2" w:themeShade="BF"/>
        </w:rPr>
        <w:t> = Mean of the variable Y</w:t>
      </w:r>
      <w:r w:rsidRPr="00083280">
        <w:rPr>
          <w:rFonts w:ascii="Verdana" w:hAnsi="Verdana" w:cs="Arial"/>
          <w:color w:val="17365D" w:themeColor="text2" w:themeShade="BF"/>
        </w:rPr>
        <w:br/>
      </w:r>
      <w:proofErr w:type="spellStart"/>
      <w:r w:rsidRPr="00083280">
        <w:rPr>
          <w:rFonts w:ascii="Verdana" w:hAnsi="Verdana" w:cs="Arial"/>
          <w:color w:val="17365D" w:themeColor="text2" w:themeShade="BF"/>
        </w:rPr>
        <w:t>σ</w:t>
      </w:r>
      <w:r w:rsidRPr="00083280">
        <w:rPr>
          <w:rFonts w:ascii="Verdana" w:hAnsi="Verdana" w:cs="Arial"/>
          <w:color w:val="17365D" w:themeColor="text2" w:themeShade="BF"/>
          <w:vertAlign w:val="subscript"/>
        </w:rPr>
        <w:t>X</w:t>
      </w:r>
      <w:proofErr w:type="spellEnd"/>
      <w:r w:rsidRPr="00083280">
        <w:rPr>
          <w:rFonts w:ascii="Verdana" w:hAnsi="Verdana" w:cs="Arial"/>
          <w:color w:val="17365D" w:themeColor="text2" w:themeShade="BF"/>
        </w:rPr>
        <w:t> = Standard deviation of X</w:t>
      </w:r>
      <w:r w:rsidRPr="00083280">
        <w:rPr>
          <w:rFonts w:ascii="Verdana" w:hAnsi="Verdana" w:cs="Arial"/>
          <w:color w:val="17365D" w:themeColor="text2" w:themeShade="BF"/>
        </w:rPr>
        <w:br/>
      </w:r>
      <w:proofErr w:type="spellStart"/>
      <w:r w:rsidRPr="00083280">
        <w:rPr>
          <w:rFonts w:ascii="Verdana" w:hAnsi="Verdana" w:cs="Arial"/>
          <w:color w:val="17365D" w:themeColor="text2" w:themeShade="BF"/>
        </w:rPr>
        <w:t>σ</w:t>
      </w:r>
      <w:r w:rsidRPr="00083280">
        <w:rPr>
          <w:rFonts w:ascii="Verdana" w:hAnsi="Verdana" w:cs="Arial"/>
          <w:color w:val="17365D" w:themeColor="text2" w:themeShade="BF"/>
          <w:vertAlign w:val="subscript"/>
        </w:rPr>
        <w:t>Y</w:t>
      </w:r>
      <w:proofErr w:type="spellEnd"/>
      <w:r w:rsidRPr="00083280">
        <w:rPr>
          <w:rFonts w:ascii="Verdana" w:hAnsi="Verdana" w:cs="Arial"/>
          <w:color w:val="17365D" w:themeColor="text2" w:themeShade="BF"/>
        </w:rPr>
        <w:t> = Standard deviation of Y</w:t>
      </w:r>
      <w:r w:rsidRPr="00083280">
        <w:rPr>
          <w:rFonts w:ascii="Verdana" w:hAnsi="Verdana" w:cs="Arial"/>
          <w:color w:val="17365D" w:themeColor="text2" w:themeShade="BF"/>
        </w:rPr>
        <w:br/>
        <w:t>E = Expected value operator</w:t>
      </w:r>
      <w:r w:rsidRPr="00083280">
        <w:rPr>
          <w:rFonts w:ascii="Verdana" w:hAnsi="Verdana" w:cs="Arial"/>
          <w:color w:val="17365D" w:themeColor="text2" w:themeShade="BF"/>
        </w:rPr>
        <w:br/>
      </w:r>
      <w:proofErr w:type="spellStart"/>
      <w:r w:rsidRPr="00083280">
        <w:rPr>
          <w:rFonts w:ascii="Verdana" w:hAnsi="Verdana" w:cs="Arial"/>
          <w:color w:val="17365D" w:themeColor="text2" w:themeShade="BF"/>
        </w:rPr>
        <w:t>Cov</w:t>
      </w:r>
      <w:proofErr w:type="spellEnd"/>
      <w:r w:rsidRPr="00083280">
        <w:rPr>
          <w:rFonts w:ascii="Verdana" w:hAnsi="Verdana" w:cs="Arial"/>
          <w:color w:val="17365D" w:themeColor="text2" w:themeShade="BF"/>
        </w:rPr>
        <w:t xml:space="preserve"> = Covariance</w:t>
      </w:r>
    </w:p>
    <w:p w14:paraId="1CD13988" w14:textId="77777777" w:rsidR="00083280" w:rsidRPr="005C7C8B" w:rsidRDefault="00083280" w:rsidP="00083280">
      <w:pPr>
        <w:pStyle w:val="NormalWeb"/>
        <w:shd w:val="clear" w:color="auto" w:fill="FFFFFF"/>
        <w:spacing w:before="0" w:beforeAutospacing="0" w:after="150" w:afterAutospacing="0"/>
        <w:rPr>
          <w:rFonts w:ascii="Verdana" w:hAnsi="Verdana" w:cs="Arial"/>
          <w:color w:val="333333"/>
          <w:szCs w:val="21"/>
        </w:rPr>
      </w:pPr>
      <w:r w:rsidRPr="005C7C8B">
        <w:rPr>
          <w:rFonts w:ascii="Verdana" w:hAnsi="Verdana" w:cs="Arial"/>
          <w:color w:val="333333"/>
          <w:szCs w:val="21"/>
        </w:rPr>
        <w:t>The sample correlation coefficient formula is:</w:t>
      </w:r>
    </w:p>
    <w:p w14:paraId="2198DA85" w14:textId="77777777" w:rsidR="00083280" w:rsidRDefault="00083280" w:rsidP="00083280">
      <w:pPr>
        <w:pStyle w:val="NormalWeb"/>
        <w:shd w:val="clear" w:color="auto" w:fill="FFFFFF"/>
        <w:spacing w:before="0" w:beforeAutospacing="0" w:after="150" w:afterAutospacing="0"/>
        <w:rPr>
          <w:rFonts w:ascii="Arial" w:hAnsi="Arial" w:cs="Arial"/>
          <w:color w:val="333333"/>
          <w:sz w:val="21"/>
          <w:szCs w:val="21"/>
        </w:rPr>
      </w:pPr>
      <w:r>
        <w:rPr>
          <w:rFonts w:ascii="Arial" w:hAnsi="Arial" w:cs="Arial"/>
          <w:noProof/>
          <w:color w:val="333333"/>
          <w:sz w:val="21"/>
          <w:szCs w:val="21"/>
          <w:lang w:eastAsia="en-IN"/>
        </w:rPr>
        <w:drawing>
          <wp:inline distT="0" distB="0" distL="0" distR="0" wp14:anchorId="591A7057" wp14:editId="6654B11D">
            <wp:extent cx="4183380" cy="960120"/>
            <wp:effectExtent l="0" t="0" r="7620" b="0"/>
            <wp:docPr id="7" name="Picture 7" descr="https://cdn1.byjus.com/wp-content/uploads/2020/08/Sample-correlation-coefficient-formu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1.byjus.com/wp-content/uploads/2020/08/Sample-correlation-coefficient-formul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3380" cy="960120"/>
                    </a:xfrm>
                    <a:prstGeom prst="rect">
                      <a:avLst/>
                    </a:prstGeom>
                    <a:noFill/>
                    <a:ln>
                      <a:noFill/>
                    </a:ln>
                  </pic:spPr>
                </pic:pic>
              </a:graphicData>
            </a:graphic>
          </wp:inline>
        </w:drawing>
      </w:r>
    </w:p>
    <w:p w14:paraId="0003D811" w14:textId="77777777" w:rsidR="00083280" w:rsidRDefault="00083280" w:rsidP="00083280">
      <w:pPr>
        <w:pStyle w:val="NormalWeb"/>
        <w:shd w:val="clear" w:color="auto" w:fill="FFFFFF"/>
        <w:spacing w:before="0" w:beforeAutospacing="0" w:after="150" w:afterAutospacing="0"/>
        <w:rPr>
          <w:rFonts w:ascii="Arial" w:hAnsi="Arial" w:cs="Arial"/>
          <w:color w:val="333333"/>
          <w:sz w:val="21"/>
          <w:szCs w:val="21"/>
        </w:rPr>
      </w:pPr>
    </w:p>
    <w:p w14:paraId="2E84BD0C" w14:textId="77777777" w:rsidR="00083280" w:rsidRPr="00083280" w:rsidRDefault="00083280" w:rsidP="00083280">
      <w:pPr>
        <w:pStyle w:val="NormalWeb"/>
        <w:shd w:val="clear" w:color="auto" w:fill="FFFFFF"/>
        <w:spacing w:before="0" w:beforeAutospacing="0" w:after="150" w:afterAutospacing="0"/>
        <w:rPr>
          <w:rFonts w:ascii="Verdana" w:eastAsia="Arial MT" w:hAnsi="Verdana" w:cs="Arial MT"/>
          <w:b/>
          <w:color w:val="17365D" w:themeColor="text2" w:themeShade="BF"/>
          <w:sz w:val="28"/>
          <w:lang w:val="en-US"/>
        </w:rPr>
      </w:pPr>
      <w:r w:rsidRPr="00083280">
        <w:rPr>
          <w:rFonts w:ascii="Verdana" w:eastAsia="Arial MT" w:hAnsi="Verdana" w:cs="Arial MT"/>
          <w:b/>
          <w:color w:val="17365D" w:themeColor="text2" w:themeShade="BF"/>
          <w:sz w:val="28"/>
          <w:lang w:val="en-US"/>
        </w:rPr>
        <w:t>Pearson Correlation Coefficient (r)</w:t>
      </w:r>
    </w:p>
    <w:p w14:paraId="35554A08" w14:textId="77777777" w:rsidR="00083280" w:rsidRPr="00083280" w:rsidRDefault="00083280" w:rsidP="00083280">
      <w:pPr>
        <w:pStyle w:val="NormalWeb"/>
        <w:shd w:val="clear" w:color="auto" w:fill="FFFFFF"/>
        <w:spacing w:before="0" w:beforeAutospacing="0" w:after="150" w:afterAutospacing="0"/>
        <w:rPr>
          <w:color w:val="17365D" w:themeColor="text2" w:themeShade="B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1312"/>
        <w:gridCol w:w="3593"/>
        <w:gridCol w:w="2635"/>
      </w:tblGrid>
      <w:tr w:rsidR="00083280" w:rsidRPr="0074245B" w14:paraId="6E84EA4A" w14:textId="77777777" w:rsidTr="00815C8A">
        <w:trPr>
          <w:tblHeader/>
        </w:trPr>
        <w:tc>
          <w:tcPr>
            <w:tcW w:w="0" w:type="auto"/>
            <w:hideMark/>
          </w:tcPr>
          <w:p w14:paraId="2405DFF3" w14:textId="77777777" w:rsidR="00083280" w:rsidRPr="0074245B" w:rsidRDefault="00083280" w:rsidP="00815C8A">
            <w:pPr>
              <w:spacing w:after="450"/>
              <w:rPr>
                <w:rFonts w:ascii="Times New Roman" w:eastAsia="Times New Roman" w:hAnsi="Times New Roman" w:cs="Times New Roman"/>
                <w:b/>
                <w:bCs/>
                <w:sz w:val="21"/>
                <w:szCs w:val="21"/>
                <w:lang w:eastAsia="en-IN"/>
              </w:rPr>
            </w:pPr>
            <w:r w:rsidRPr="0074245B">
              <w:rPr>
                <w:rFonts w:ascii="Times New Roman" w:eastAsia="Times New Roman" w:hAnsi="Times New Roman" w:cs="Times New Roman"/>
                <w:b/>
                <w:bCs/>
                <w:sz w:val="21"/>
                <w:szCs w:val="21"/>
                <w:lang w:eastAsia="en-IN"/>
              </w:rPr>
              <w:t>Pearson correlation coefficient (</w:t>
            </w:r>
            <w:r w:rsidRPr="0074245B">
              <w:rPr>
                <w:rFonts w:ascii="Times New Roman" w:eastAsia="Times New Roman" w:hAnsi="Times New Roman" w:cs="Times New Roman"/>
                <w:b/>
                <w:bCs/>
                <w:i/>
                <w:iCs/>
                <w:sz w:val="21"/>
                <w:szCs w:val="21"/>
                <w:lang w:eastAsia="en-IN"/>
              </w:rPr>
              <w:t>r</w:t>
            </w:r>
            <w:r w:rsidRPr="0074245B">
              <w:rPr>
                <w:rFonts w:ascii="Times New Roman" w:eastAsia="Times New Roman" w:hAnsi="Times New Roman" w:cs="Times New Roman"/>
                <w:b/>
                <w:bCs/>
                <w:sz w:val="21"/>
                <w:szCs w:val="21"/>
                <w:lang w:eastAsia="en-IN"/>
              </w:rPr>
              <w:t>)</w:t>
            </w:r>
          </w:p>
        </w:tc>
        <w:tc>
          <w:tcPr>
            <w:tcW w:w="0" w:type="auto"/>
            <w:hideMark/>
          </w:tcPr>
          <w:p w14:paraId="106D309B" w14:textId="77777777" w:rsidR="00083280" w:rsidRPr="0074245B" w:rsidRDefault="00083280" w:rsidP="00815C8A">
            <w:pPr>
              <w:spacing w:after="450"/>
              <w:rPr>
                <w:rFonts w:ascii="Times New Roman" w:eastAsia="Times New Roman" w:hAnsi="Times New Roman" w:cs="Times New Roman"/>
                <w:b/>
                <w:bCs/>
                <w:sz w:val="21"/>
                <w:szCs w:val="21"/>
                <w:lang w:eastAsia="en-IN"/>
              </w:rPr>
            </w:pPr>
            <w:r w:rsidRPr="0074245B">
              <w:rPr>
                <w:rFonts w:ascii="Times New Roman" w:eastAsia="Times New Roman" w:hAnsi="Times New Roman" w:cs="Times New Roman"/>
                <w:b/>
                <w:bCs/>
                <w:sz w:val="21"/>
                <w:szCs w:val="21"/>
                <w:lang w:eastAsia="en-IN"/>
              </w:rPr>
              <w:t>Correlation type</w:t>
            </w:r>
          </w:p>
        </w:tc>
        <w:tc>
          <w:tcPr>
            <w:tcW w:w="0" w:type="auto"/>
            <w:hideMark/>
          </w:tcPr>
          <w:p w14:paraId="47EE526F" w14:textId="77777777" w:rsidR="00083280" w:rsidRPr="0074245B" w:rsidRDefault="00083280" w:rsidP="00815C8A">
            <w:pPr>
              <w:spacing w:after="450"/>
              <w:rPr>
                <w:rFonts w:ascii="Times New Roman" w:eastAsia="Times New Roman" w:hAnsi="Times New Roman" w:cs="Times New Roman"/>
                <w:b/>
                <w:bCs/>
                <w:sz w:val="21"/>
                <w:szCs w:val="21"/>
                <w:lang w:eastAsia="en-IN"/>
              </w:rPr>
            </w:pPr>
            <w:r w:rsidRPr="0074245B">
              <w:rPr>
                <w:rFonts w:ascii="Times New Roman" w:eastAsia="Times New Roman" w:hAnsi="Times New Roman" w:cs="Times New Roman"/>
                <w:b/>
                <w:bCs/>
                <w:sz w:val="21"/>
                <w:szCs w:val="21"/>
                <w:lang w:eastAsia="en-IN"/>
              </w:rPr>
              <w:t>Interpretation</w:t>
            </w:r>
          </w:p>
        </w:tc>
        <w:tc>
          <w:tcPr>
            <w:tcW w:w="0" w:type="auto"/>
            <w:hideMark/>
          </w:tcPr>
          <w:p w14:paraId="1CDD3D49" w14:textId="77777777" w:rsidR="00083280" w:rsidRPr="0074245B" w:rsidRDefault="00083280" w:rsidP="00815C8A">
            <w:pPr>
              <w:spacing w:after="450"/>
              <w:rPr>
                <w:rFonts w:ascii="Times New Roman" w:eastAsia="Times New Roman" w:hAnsi="Times New Roman" w:cs="Times New Roman"/>
                <w:b/>
                <w:bCs/>
                <w:sz w:val="21"/>
                <w:szCs w:val="21"/>
                <w:lang w:eastAsia="en-IN"/>
              </w:rPr>
            </w:pPr>
            <w:r w:rsidRPr="0074245B">
              <w:rPr>
                <w:rFonts w:ascii="Times New Roman" w:eastAsia="Times New Roman" w:hAnsi="Times New Roman" w:cs="Times New Roman"/>
                <w:b/>
                <w:bCs/>
                <w:sz w:val="21"/>
                <w:szCs w:val="21"/>
                <w:lang w:eastAsia="en-IN"/>
              </w:rPr>
              <w:t>Example</w:t>
            </w:r>
          </w:p>
        </w:tc>
      </w:tr>
      <w:tr w:rsidR="00083280" w:rsidRPr="0074245B" w14:paraId="1BE65969" w14:textId="77777777" w:rsidTr="00815C8A">
        <w:tc>
          <w:tcPr>
            <w:tcW w:w="0" w:type="auto"/>
            <w:hideMark/>
          </w:tcPr>
          <w:p w14:paraId="7C1D11BD" w14:textId="77777777" w:rsidR="00083280" w:rsidRPr="0074245B" w:rsidRDefault="00083280" w:rsidP="00815C8A">
            <w:pPr>
              <w:spacing w:after="450"/>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Between 0 and 1</w:t>
            </w:r>
          </w:p>
        </w:tc>
        <w:tc>
          <w:tcPr>
            <w:tcW w:w="0" w:type="auto"/>
            <w:hideMark/>
          </w:tcPr>
          <w:p w14:paraId="023E7F6B" w14:textId="77777777" w:rsidR="00083280" w:rsidRPr="0074245B" w:rsidRDefault="00083280" w:rsidP="00815C8A">
            <w:pPr>
              <w:spacing w:after="450"/>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Positive correlation</w:t>
            </w:r>
          </w:p>
        </w:tc>
        <w:tc>
          <w:tcPr>
            <w:tcW w:w="0" w:type="auto"/>
            <w:hideMark/>
          </w:tcPr>
          <w:p w14:paraId="32AAD3CF" w14:textId="77777777" w:rsidR="00083280" w:rsidRPr="0074245B" w:rsidRDefault="00083280" w:rsidP="00815C8A">
            <w:pPr>
              <w:spacing w:after="450"/>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When one variable changes, the other variable changes in the </w:t>
            </w:r>
            <w:r w:rsidRPr="0074245B">
              <w:rPr>
                <w:rFonts w:ascii="Times New Roman" w:eastAsia="Times New Roman" w:hAnsi="Times New Roman" w:cs="Times New Roman"/>
                <w:b/>
                <w:bCs/>
                <w:sz w:val="21"/>
                <w:szCs w:val="21"/>
                <w:lang w:eastAsia="en-IN"/>
              </w:rPr>
              <w:t>same direction</w:t>
            </w:r>
            <w:r w:rsidRPr="0074245B">
              <w:rPr>
                <w:rFonts w:ascii="Times New Roman" w:eastAsia="Times New Roman" w:hAnsi="Times New Roman" w:cs="Times New Roman"/>
                <w:sz w:val="21"/>
                <w:szCs w:val="21"/>
                <w:lang w:eastAsia="en-IN"/>
              </w:rPr>
              <w:t>.</w:t>
            </w:r>
          </w:p>
        </w:tc>
        <w:tc>
          <w:tcPr>
            <w:tcW w:w="0" w:type="auto"/>
            <w:hideMark/>
          </w:tcPr>
          <w:p w14:paraId="5E8C7EEC" w14:textId="77777777" w:rsidR="00083280" w:rsidRPr="0074245B" w:rsidRDefault="00083280" w:rsidP="00815C8A">
            <w:pPr>
              <w:spacing w:after="450"/>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Baby length &amp; weight:</w:t>
            </w:r>
          </w:p>
          <w:p w14:paraId="4EEE0298" w14:textId="77777777" w:rsidR="00083280" w:rsidRPr="0074245B" w:rsidRDefault="00083280" w:rsidP="00815C8A">
            <w:pPr>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The longer the baby, the heavier their weight.</w:t>
            </w:r>
          </w:p>
        </w:tc>
      </w:tr>
      <w:tr w:rsidR="00083280" w:rsidRPr="0074245B" w14:paraId="419CE984" w14:textId="77777777" w:rsidTr="00815C8A">
        <w:tc>
          <w:tcPr>
            <w:tcW w:w="0" w:type="auto"/>
            <w:hideMark/>
          </w:tcPr>
          <w:p w14:paraId="6F00E2F7" w14:textId="77777777" w:rsidR="00083280" w:rsidRPr="0074245B" w:rsidRDefault="00083280" w:rsidP="00815C8A">
            <w:pPr>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0</w:t>
            </w:r>
          </w:p>
        </w:tc>
        <w:tc>
          <w:tcPr>
            <w:tcW w:w="0" w:type="auto"/>
            <w:hideMark/>
          </w:tcPr>
          <w:p w14:paraId="1010050F" w14:textId="77777777" w:rsidR="00083280" w:rsidRPr="0074245B" w:rsidRDefault="00083280" w:rsidP="00815C8A">
            <w:pPr>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No correlation</w:t>
            </w:r>
          </w:p>
        </w:tc>
        <w:tc>
          <w:tcPr>
            <w:tcW w:w="0" w:type="auto"/>
            <w:hideMark/>
          </w:tcPr>
          <w:p w14:paraId="519ED682" w14:textId="77777777" w:rsidR="00083280" w:rsidRPr="0074245B" w:rsidRDefault="00083280" w:rsidP="00815C8A">
            <w:pPr>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There is </w:t>
            </w:r>
            <w:r w:rsidRPr="0074245B">
              <w:rPr>
                <w:rFonts w:ascii="Times New Roman" w:eastAsia="Times New Roman" w:hAnsi="Times New Roman" w:cs="Times New Roman"/>
                <w:b/>
                <w:bCs/>
                <w:sz w:val="21"/>
                <w:szCs w:val="21"/>
                <w:lang w:eastAsia="en-IN"/>
              </w:rPr>
              <w:t>no relationship</w:t>
            </w:r>
            <w:r w:rsidRPr="0074245B">
              <w:rPr>
                <w:rFonts w:ascii="Times New Roman" w:eastAsia="Times New Roman" w:hAnsi="Times New Roman" w:cs="Times New Roman"/>
                <w:sz w:val="21"/>
                <w:szCs w:val="21"/>
                <w:lang w:eastAsia="en-IN"/>
              </w:rPr>
              <w:t> between the variables.</w:t>
            </w:r>
          </w:p>
        </w:tc>
        <w:tc>
          <w:tcPr>
            <w:tcW w:w="0" w:type="auto"/>
            <w:hideMark/>
          </w:tcPr>
          <w:p w14:paraId="55980CB2" w14:textId="77777777" w:rsidR="00083280" w:rsidRPr="0074245B" w:rsidRDefault="00083280" w:rsidP="00815C8A">
            <w:pPr>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Car price &amp; width of windshield wipers:</w:t>
            </w:r>
          </w:p>
          <w:p w14:paraId="452BEFD7" w14:textId="77777777" w:rsidR="00083280" w:rsidRPr="0074245B" w:rsidRDefault="00083280" w:rsidP="00815C8A">
            <w:pPr>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The price of a car is not related to the width of its windshield wipers.</w:t>
            </w:r>
          </w:p>
        </w:tc>
      </w:tr>
      <w:tr w:rsidR="00083280" w:rsidRPr="0074245B" w14:paraId="2DFD2A7E" w14:textId="77777777" w:rsidTr="00815C8A">
        <w:tc>
          <w:tcPr>
            <w:tcW w:w="0" w:type="auto"/>
            <w:hideMark/>
          </w:tcPr>
          <w:p w14:paraId="3BB741B3" w14:textId="77777777" w:rsidR="00083280" w:rsidRPr="0074245B" w:rsidRDefault="00083280" w:rsidP="00815C8A">
            <w:pPr>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Between</w:t>
            </w:r>
            <w:r w:rsidRPr="0074245B">
              <w:rPr>
                <w:rFonts w:ascii="Times New Roman" w:eastAsia="Times New Roman" w:hAnsi="Times New Roman" w:cs="Times New Roman"/>
                <w:sz w:val="21"/>
                <w:szCs w:val="21"/>
                <w:lang w:eastAsia="en-IN"/>
              </w:rPr>
              <w:br/>
              <w:t>0 and –1</w:t>
            </w:r>
          </w:p>
        </w:tc>
        <w:tc>
          <w:tcPr>
            <w:tcW w:w="0" w:type="auto"/>
            <w:hideMark/>
          </w:tcPr>
          <w:p w14:paraId="00603437" w14:textId="77777777" w:rsidR="00083280" w:rsidRPr="0074245B" w:rsidRDefault="00083280" w:rsidP="00815C8A">
            <w:pPr>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Negative correlation</w:t>
            </w:r>
          </w:p>
        </w:tc>
        <w:tc>
          <w:tcPr>
            <w:tcW w:w="0" w:type="auto"/>
            <w:hideMark/>
          </w:tcPr>
          <w:p w14:paraId="05BFE0B3" w14:textId="77777777" w:rsidR="00083280" w:rsidRPr="0074245B" w:rsidRDefault="00083280" w:rsidP="00815C8A">
            <w:pPr>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When one variable changes, the other variable changes in the </w:t>
            </w:r>
            <w:r w:rsidRPr="0074245B">
              <w:rPr>
                <w:rFonts w:ascii="Times New Roman" w:eastAsia="Times New Roman" w:hAnsi="Times New Roman" w:cs="Times New Roman"/>
                <w:b/>
                <w:bCs/>
                <w:sz w:val="21"/>
                <w:szCs w:val="21"/>
                <w:lang w:eastAsia="en-IN"/>
              </w:rPr>
              <w:t>opposite direction</w:t>
            </w:r>
            <w:r w:rsidRPr="0074245B">
              <w:rPr>
                <w:rFonts w:ascii="Times New Roman" w:eastAsia="Times New Roman" w:hAnsi="Times New Roman" w:cs="Times New Roman"/>
                <w:sz w:val="21"/>
                <w:szCs w:val="21"/>
                <w:lang w:eastAsia="en-IN"/>
              </w:rPr>
              <w:t>.</w:t>
            </w:r>
          </w:p>
        </w:tc>
        <w:tc>
          <w:tcPr>
            <w:tcW w:w="0" w:type="auto"/>
            <w:hideMark/>
          </w:tcPr>
          <w:p w14:paraId="2D1BE7C8" w14:textId="77777777" w:rsidR="00083280" w:rsidRPr="0074245B" w:rsidRDefault="00083280" w:rsidP="00815C8A">
            <w:pPr>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Elevation &amp; air pressure:</w:t>
            </w:r>
          </w:p>
          <w:p w14:paraId="2297A0B6" w14:textId="77777777" w:rsidR="00083280" w:rsidRPr="0074245B" w:rsidRDefault="00083280" w:rsidP="00815C8A">
            <w:pPr>
              <w:rPr>
                <w:rFonts w:ascii="Times New Roman" w:eastAsia="Times New Roman" w:hAnsi="Times New Roman" w:cs="Times New Roman"/>
                <w:sz w:val="21"/>
                <w:szCs w:val="21"/>
                <w:lang w:eastAsia="en-IN"/>
              </w:rPr>
            </w:pPr>
            <w:r w:rsidRPr="0074245B">
              <w:rPr>
                <w:rFonts w:ascii="Times New Roman" w:eastAsia="Times New Roman" w:hAnsi="Times New Roman" w:cs="Times New Roman"/>
                <w:sz w:val="21"/>
                <w:szCs w:val="21"/>
                <w:lang w:eastAsia="en-IN"/>
              </w:rPr>
              <w:t>The higher the elevation, the lower the air pressure.</w:t>
            </w:r>
          </w:p>
        </w:tc>
      </w:tr>
    </w:tbl>
    <w:p w14:paraId="6453E0BA" w14:textId="77777777" w:rsidR="001A0287" w:rsidRDefault="001A0287" w:rsidP="00083280">
      <w:pPr>
        <w:pStyle w:val="ListParagraph"/>
        <w:ind w:left="1080"/>
        <w:jc w:val="both"/>
        <w:rPr>
          <w:rFonts w:ascii="Verdana" w:hAnsi="Verdana"/>
          <w:sz w:val="24"/>
          <w:szCs w:val="24"/>
        </w:rPr>
      </w:pPr>
    </w:p>
    <w:p w14:paraId="00E12391" w14:textId="77777777" w:rsidR="006E6446" w:rsidRPr="001309ED" w:rsidRDefault="006E6446" w:rsidP="006E6446">
      <w:pPr>
        <w:pStyle w:val="NormalWeb"/>
        <w:spacing w:before="0" w:beforeAutospacing="0"/>
        <w:rPr>
          <w:rFonts w:ascii="Verdana" w:hAnsi="Verdana" w:cs="Arial"/>
          <w:color w:val="0D405F"/>
        </w:rPr>
      </w:pPr>
      <w:r w:rsidRPr="001309ED">
        <w:rPr>
          <w:rFonts w:ascii="Verdana" w:hAnsi="Verdana" w:cs="Arial"/>
          <w:color w:val="0D405F"/>
        </w:rPr>
        <w:t>The Pearson correlation coefficient (</w:t>
      </w:r>
      <w:r w:rsidRPr="001309ED">
        <w:rPr>
          <w:rStyle w:val="Emphasis"/>
          <w:rFonts w:ascii="Verdana" w:eastAsiaTheme="majorEastAsia" w:hAnsi="Verdana" w:cs="Arial"/>
          <w:color w:val="0D405F"/>
        </w:rPr>
        <w:t>r</w:t>
      </w:r>
      <w:r w:rsidRPr="001309ED">
        <w:rPr>
          <w:rFonts w:ascii="Verdana" w:hAnsi="Verdana" w:cs="Arial"/>
          <w:color w:val="0D405F"/>
        </w:rPr>
        <w:t>) is the most widely used correlation coefficient and is known by many names:</w:t>
      </w:r>
    </w:p>
    <w:p w14:paraId="581E2154" w14:textId="77777777" w:rsidR="006E6446" w:rsidRPr="001309ED" w:rsidRDefault="006E6446" w:rsidP="006E6446">
      <w:pPr>
        <w:widowControl/>
        <w:numPr>
          <w:ilvl w:val="0"/>
          <w:numId w:val="13"/>
        </w:numPr>
        <w:autoSpaceDE/>
        <w:autoSpaceDN/>
        <w:spacing w:before="100" w:beforeAutospacing="1" w:after="100" w:afterAutospacing="1"/>
        <w:rPr>
          <w:rFonts w:ascii="Verdana" w:hAnsi="Verdana" w:cs="Arial"/>
          <w:color w:val="0D405F"/>
          <w:sz w:val="24"/>
          <w:szCs w:val="24"/>
        </w:rPr>
      </w:pPr>
      <w:r w:rsidRPr="001309ED">
        <w:rPr>
          <w:rFonts w:ascii="Verdana" w:hAnsi="Verdana" w:cs="Arial"/>
          <w:color w:val="0D405F"/>
          <w:sz w:val="24"/>
          <w:szCs w:val="24"/>
        </w:rPr>
        <w:t>Pearson’s </w:t>
      </w:r>
      <w:r w:rsidRPr="001309ED">
        <w:rPr>
          <w:rStyle w:val="Emphasis"/>
          <w:rFonts w:ascii="Verdana" w:hAnsi="Verdana" w:cs="Arial"/>
          <w:color w:val="0D405F"/>
          <w:sz w:val="24"/>
          <w:szCs w:val="24"/>
        </w:rPr>
        <w:t>r</w:t>
      </w:r>
    </w:p>
    <w:p w14:paraId="16F18170" w14:textId="77777777" w:rsidR="006E6446" w:rsidRPr="001309ED" w:rsidRDefault="006E6446" w:rsidP="006E6446">
      <w:pPr>
        <w:widowControl/>
        <w:numPr>
          <w:ilvl w:val="0"/>
          <w:numId w:val="13"/>
        </w:numPr>
        <w:autoSpaceDE/>
        <w:autoSpaceDN/>
        <w:spacing w:before="100" w:beforeAutospacing="1" w:after="100" w:afterAutospacing="1"/>
        <w:rPr>
          <w:rFonts w:ascii="Verdana" w:hAnsi="Verdana" w:cs="Arial"/>
          <w:color w:val="0D405F"/>
          <w:sz w:val="24"/>
          <w:szCs w:val="24"/>
        </w:rPr>
      </w:pPr>
      <w:r w:rsidRPr="001309ED">
        <w:rPr>
          <w:rFonts w:ascii="Verdana" w:hAnsi="Verdana" w:cs="Arial"/>
          <w:color w:val="0D405F"/>
          <w:sz w:val="24"/>
          <w:szCs w:val="24"/>
        </w:rPr>
        <w:t>Bivariate correlation</w:t>
      </w:r>
    </w:p>
    <w:p w14:paraId="49FF7689" w14:textId="77777777" w:rsidR="006E6446" w:rsidRPr="001309ED" w:rsidRDefault="006E6446" w:rsidP="006E6446">
      <w:pPr>
        <w:widowControl/>
        <w:numPr>
          <w:ilvl w:val="0"/>
          <w:numId w:val="13"/>
        </w:numPr>
        <w:autoSpaceDE/>
        <w:autoSpaceDN/>
        <w:spacing w:before="100" w:beforeAutospacing="1" w:after="100" w:afterAutospacing="1"/>
        <w:rPr>
          <w:rFonts w:ascii="Verdana" w:hAnsi="Verdana" w:cs="Arial"/>
          <w:color w:val="0D405F"/>
          <w:sz w:val="24"/>
          <w:szCs w:val="24"/>
        </w:rPr>
      </w:pPr>
      <w:r w:rsidRPr="001309ED">
        <w:rPr>
          <w:rFonts w:ascii="Verdana" w:hAnsi="Verdana" w:cs="Arial"/>
          <w:color w:val="0D405F"/>
          <w:sz w:val="24"/>
          <w:szCs w:val="24"/>
        </w:rPr>
        <w:t>Pearson product-moment correlation coefficient (PPMCC)</w:t>
      </w:r>
    </w:p>
    <w:p w14:paraId="68733F3B" w14:textId="77777777" w:rsidR="006E6446" w:rsidRPr="001309ED" w:rsidRDefault="006E6446" w:rsidP="006E6446">
      <w:pPr>
        <w:widowControl/>
        <w:numPr>
          <w:ilvl w:val="0"/>
          <w:numId w:val="13"/>
        </w:numPr>
        <w:autoSpaceDE/>
        <w:autoSpaceDN/>
        <w:spacing w:before="100" w:beforeAutospacing="1" w:after="100" w:afterAutospacing="1"/>
        <w:rPr>
          <w:rFonts w:ascii="Verdana" w:hAnsi="Verdana" w:cs="Arial"/>
          <w:color w:val="0D405F"/>
          <w:sz w:val="24"/>
          <w:szCs w:val="24"/>
        </w:rPr>
      </w:pPr>
      <w:r w:rsidRPr="001309ED">
        <w:rPr>
          <w:rFonts w:ascii="Verdana" w:hAnsi="Verdana" w:cs="Arial"/>
          <w:color w:val="0D405F"/>
          <w:sz w:val="24"/>
          <w:szCs w:val="24"/>
        </w:rPr>
        <w:t>The correlation coefficient</w:t>
      </w:r>
    </w:p>
    <w:p w14:paraId="284DB5FE" w14:textId="77777777" w:rsidR="006E6446" w:rsidRDefault="006E6446" w:rsidP="006E6446">
      <w:pPr>
        <w:pStyle w:val="NormalWeb"/>
        <w:spacing w:before="0" w:beforeAutospacing="0"/>
        <w:rPr>
          <w:rFonts w:ascii="Verdana" w:hAnsi="Verdana" w:cs="Arial"/>
          <w:color w:val="0D405F"/>
        </w:rPr>
      </w:pPr>
      <w:r w:rsidRPr="001309ED">
        <w:rPr>
          <w:rFonts w:ascii="Verdana" w:hAnsi="Verdana" w:cs="Arial"/>
          <w:color w:val="0D405F"/>
        </w:rPr>
        <w:t>The Pearson correlation coefficient is a descriptive statistic, meaning that it summarizes the characteristics of a dataset. Specifically, it describes the strength and direction of the linear relationship between two quantitative variables.</w:t>
      </w:r>
    </w:p>
    <w:p w14:paraId="484B98E8" w14:textId="77777777" w:rsidR="006E6446" w:rsidRDefault="006E6446" w:rsidP="006E6446">
      <w:pPr>
        <w:pStyle w:val="NormalWeb"/>
        <w:spacing w:before="0" w:beforeAutospacing="0"/>
        <w:rPr>
          <w:rFonts w:ascii="Verdana" w:hAnsi="Verdana" w:cs="Arial"/>
          <w:color w:val="0D405F"/>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31"/>
        <w:gridCol w:w="1404"/>
        <w:gridCol w:w="1463"/>
      </w:tblGrid>
      <w:tr w:rsidR="006E6446" w:rsidRPr="001309ED" w14:paraId="77673DB4" w14:textId="77777777" w:rsidTr="00815C8A">
        <w:trPr>
          <w:trHeight w:val="635"/>
          <w:tblHeader/>
        </w:trPr>
        <w:tc>
          <w:tcPr>
            <w:tcW w:w="0" w:type="auto"/>
            <w:hideMark/>
          </w:tcPr>
          <w:p w14:paraId="1735C8A3" w14:textId="77777777" w:rsidR="006E6446" w:rsidRPr="001309ED" w:rsidRDefault="006E6446" w:rsidP="00815C8A">
            <w:pPr>
              <w:spacing w:after="450"/>
              <w:rPr>
                <w:rFonts w:ascii="Verdana" w:hAnsi="Verdana" w:cs="Times New Roman"/>
                <w:b/>
                <w:bCs/>
                <w:sz w:val="24"/>
                <w:szCs w:val="21"/>
              </w:rPr>
            </w:pPr>
            <w:r w:rsidRPr="001309ED">
              <w:rPr>
                <w:rFonts w:ascii="Verdana" w:hAnsi="Verdana"/>
                <w:b/>
                <w:bCs/>
                <w:sz w:val="24"/>
                <w:szCs w:val="21"/>
              </w:rPr>
              <w:t>Pearson correlation coefficient (</w:t>
            </w:r>
            <w:r w:rsidRPr="001309ED">
              <w:rPr>
                <w:rStyle w:val="Emphasis"/>
                <w:rFonts w:ascii="Verdana" w:hAnsi="Verdana"/>
                <w:b/>
                <w:bCs/>
                <w:sz w:val="24"/>
                <w:szCs w:val="21"/>
              </w:rPr>
              <w:t>r</w:t>
            </w:r>
            <w:r w:rsidRPr="001309ED">
              <w:rPr>
                <w:rFonts w:ascii="Verdana" w:hAnsi="Verdana"/>
                <w:b/>
                <w:bCs/>
                <w:sz w:val="24"/>
                <w:szCs w:val="21"/>
              </w:rPr>
              <w:t>) value</w:t>
            </w:r>
          </w:p>
        </w:tc>
        <w:tc>
          <w:tcPr>
            <w:tcW w:w="0" w:type="auto"/>
            <w:hideMark/>
          </w:tcPr>
          <w:p w14:paraId="055ECC37" w14:textId="77777777" w:rsidR="006E6446" w:rsidRPr="001309ED" w:rsidRDefault="006E6446" w:rsidP="00815C8A">
            <w:pPr>
              <w:spacing w:after="450"/>
              <w:rPr>
                <w:rFonts w:ascii="Verdana" w:hAnsi="Verdana"/>
                <w:b/>
                <w:bCs/>
                <w:sz w:val="24"/>
                <w:szCs w:val="21"/>
              </w:rPr>
            </w:pPr>
            <w:r w:rsidRPr="001309ED">
              <w:rPr>
                <w:rFonts w:ascii="Verdana" w:hAnsi="Verdana"/>
                <w:b/>
                <w:bCs/>
                <w:sz w:val="24"/>
                <w:szCs w:val="21"/>
              </w:rPr>
              <w:t>Strength</w:t>
            </w:r>
          </w:p>
        </w:tc>
        <w:tc>
          <w:tcPr>
            <w:tcW w:w="0" w:type="auto"/>
            <w:hideMark/>
          </w:tcPr>
          <w:p w14:paraId="20CD19E6" w14:textId="77777777" w:rsidR="006E6446" w:rsidRPr="001309ED" w:rsidRDefault="006E6446" w:rsidP="00815C8A">
            <w:pPr>
              <w:spacing w:after="450"/>
              <w:rPr>
                <w:rFonts w:ascii="Verdana" w:hAnsi="Verdana"/>
                <w:b/>
                <w:bCs/>
                <w:sz w:val="24"/>
                <w:szCs w:val="21"/>
              </w:rPr>
            </w:pPr>
            <w:r w:rsidRPr="001309ED">
              <w:rPr>
                <w:rFonts w:ascii="Verdana" w:hAnsi="Verdana"/>
                <w:b/>
                <w:bCs/>
                <w:sz w:val="24"/>
                <w:szCs w:val="21"/>
              </w:rPr>
              <w:t>Direction</w:t>
            </w:r>
          </w:p>
        </w:tc>
      </w:tr>
      <w:tr w:rsidR="006E6446" w:rsidRPr="001309ED" w14:paraId="0C2F22AF" w14:textId="77777777" w:rsidTr="00815C8A">
        <w:trPr>
          <w:trHeight w:val="645"/>
        </w:trPr>
        <w:tc>
          <w:tcPr>
            <w:tcW w:w="0" w:type="auto"/>
            <w:hideMark/>
          </w:tcPr>
          <w:p w14:paraId="4EB72896" w14:textId="77777777" w:rsidR="006E6446" w:rsidRPr="001309ED" w:rsidRDefault="006E6446" w:rsidP="00815C8A">
            <w:pPr>
              <w:spacing w:after="450"/>
              <w:rPr>
                <w:rFonts w:ascii="Verdana" w:hAnsi="Verdana"/>
                <w:sz w:val="24"/>
                <w:szCs w:val="21"/>
              </w:rPr>
            </w:pPr>
            <w:r w:rsidRPr="001309ED">
              <w:rPr>
                <w:rFonts w:ascii="Verdana" w:hAnsi="Verdana"/>
                <w:sz w:val="24"/>
                <w:szCs w:val="21"/>
              </w:rPr>
              <w:t>Greater than .5</w:t>
            </w:r>
          </w:p>
        </w:tc>
        <w:tc>
          <w:tcPr>
            <w:tcW w:w="0" w:type="auto"/>
            <w:hideMark/>
          </w:tcPr>
          <w:p w14:paraId="639CE89E" w14:textId="77777777" w:rsidR="006E6446" w:rsidRPr="001309ED" w:rsidRDefault="006E6446" w:rsidP="00815C8A">
            <w:pPr>
              <w:spacing w:after="450"/>
              <w:rPr>
                <w:rFonts w:ascii="Verdana" w:hAnsi="Verdana"/>
                <w:sz w:val="24"/>
                <w:szCs w:val="21"/>
              </w:rPr>
            </w:pPr>
            <w:r w:rsidRPr="001309ED">
              <w:rPr>
                <w:rFonts w:ascii="Verdana" w:hAnsi="Verdana"/>
                <w:sz w:val="24"/>
                <w:szCs w:val="21"/>
              </w:rPr>
              <w:t>Strong</w:t>
            </w:r>
          </w:p>
        </w:tc>
        <w:tc>
          <w:tcPr>
            <w:tcW w:w="0" w:type="auto"/>
            <w:hideMark/>
          </w:tcPr>
          <w:p w14:paraId="1594E558" w14:textId="77777777" w:rsidR="006E6446" w:rsidRPr="001309ED" w:rsidRDefault="006E6446" w:rsidP="00815C8A">
            <w:pPr>
              <w:spacing w:after="450"/>
              <w:rPr>
                <w:rFonts w:ascii="Verdana" w:hAnsi="Verdana"/>
                <w:sz w:val="24"/>
                <w:szCs w:val="21"/>
              </w:rPr>
            </w:pPr>
            <w:r w:rsidRPr="001309ED">
              <w:rPr>
                <w:rFonts w:ascii="Verdana" w:hAnsi="Verdana"/>
                <w:sz w:val="24"/>
                <w:szCs w:val="21"/>
              </w:rPr>
              <w:t>Positive</w:t>
            </w:r>
          </w:p>
        </w:tc>
      </w:tr>
      <w:tr w:rsidR="006E6446" w:rsidRPr="001309ED" w14:paraId="669DB606" w14:textId="77777777" w:rsidTr="00815C8A">
        <w:trPr>
          <w:trHeight w:val="645"/>
        </w:trPr>
        <w:tc>
          <w:tcPr>
            <w:tcW w:w="0" w:type="auto"/>
            <w:hideMark/>
          </w:tcPr>
          <w:p w14:paraId="07525285" w14:textId="77777777" w:rsidR="006E6446" w:rsidRPr="001309ED" w:rsidRDefault="006E6446" w:rsidP="00815C8A">
            <w:pPr>
              <w:spacing w:after="450"/>
              <w:rPr>
                <w:rFonts w:ascii="Verdana" w:hAnsi="Verdana"/>
                <w:sz w:val="24"/>
                <w:szCs w:val="21"/>
              </w:rPr>
            </w:pPr>
            <w:r w:rsidRPr="001309ED">
              <w:rPr>
                <w:rFonts w:ascii="Verdana" w:hAnsi="Verdana"/>
                <w:sz w:val="24"/>
                <w:szCs w:val="21"/>
              </w:rPr>
              <w:t>Between .3 and .5</w:t>
            </w:r>
          </w:p>
        </w:tc>
        <w:tc>
          <w:tcPr>
            <w:tcW w:w="0" w:type="auto"/>
            <w:hideMark/>
          </w:tcPr>
          <w:p w14:paraId="7C345B9B" w14:textId="77777777" w:rsidR="006E6446" w:rsidRPr="001309ED" w:rsidRDefault="006E6446" w:rsidP="00815C8A">
            <w:pPr>
              <w:spacing w:after="450"/>
              <w:rPr>
                <w:rFonts w:ascii="Verdana" w:hAnsi="Verdana"/>
                <w:sz w:val="24"/>
                <w:szCs w:val="21"/>
              </w:rPr>
            </w:pPr>
            <w:r w:rsidRPr="001309ED">
              <w:rPr>
                <w:rFonts w:ascii="Verdana" w:hAnsi="Verdana"/>
                <w:sz w:val="24"/>
                <w:szCs w:val="21"/>
              </w:rPr>
              <w:t>Moderate</w:t>
            </w:r>
          </w:p>
        </w:tc>
        <w:tc>
          <w:tcPr>
            <w:tcW w:w="0" w:type="auto"/>
            <w:hideMark/>
          </w:tcPr>
          <w:p w14:paraId="7FAB3859" w14:textId="77777777" w:rsidR="006E6446" w:rsidRPr="001309ED" w:rsidRDefault="006E6446" w:rsidP="00815C8A">
            <w:pPr>
              <w:spacing w:after="450"/>
              <w:rPr>
                <w:rFonts w:ascii="Verdana" w:hAnsi="Verdana"/>
                <w:sz w:val="24"/>
                <w:szCs w:val="21"/>
              </w:rPr>
            </w:pPr>
            <w:r w:rsidRPr="001309ED">
              <w:rPr>
                <w:rFonts w:ascii="Verdana" w:hAnsi="Verdana"/>
                <w:sz w:val="24"/>
                <w:szCs w:val="21"/>
              </w:rPr>
              <w:t>Positive</w:t>
            </w:r>
          </w:p>
        </w:tc>
      </w:tr>
      <w:tr w:rsidR="006E6446" w:rsidRPr="001309ED" w14:paraId="60095CA5" w14:textId="77777777" w:rsidTr="00815C8A">
        <w:trPr>
          <w:trHeight w:val="645"/>
        </w:trPr>
        <w:tc>
          <w:tcPr>
            <w:tcW w:w="0" w:type="auto"/>
            <w:hideMark/>
          </w:tcPr>
          <w:p w14:paraId="4B5D0295" w14:textId="77777777" w:rsidR="006E6446" w:rsidRPr="001309ED" w:rsidRDefault="006E6446" w:rsidP="00815C8A">
            <w:pPr>
              <w:spacing w:after="450"/>
              <w:rPr>
                <w:rFonts w:ascii="Verdana" w:hAnsi="Verdana"/>
                <w:sz w:val="24"/>
                <w:szCs w:val="21"/>
              </w:rPr>
            </w:pPr>
            <w:r w:rsidRPr="001309ED">
              <w:rPr>
                <w:rFonts w:ascii="Verdana" w:hAnsi="Verdana"/>
                <w:sz w:val="24"/>
                <w:szCs w:val="21"/>
              </w:rPr>
              <w:t>Between 0 and .3</w:t>
            </w:r>
          </w:p>
        </w:tc>
        <w:tc>
          <w:tcPr>
            <w:tcW w:w="0" w:type="auto"/>
            <w:hideMark/>
          </w:tcPr>
          <w:p w14:paraId="4A38F860" w14:textId="77777777" w:rsidR="006E6446" w:rsidRPr="001309ED" w:rsidRDefault="006E6446" w:rsidP="00815C8A">
            <w:pPr>
              <w:spacing w:after="450"/>
              <w:rPr>
                <w:rFonts w:ascii="Verdana" w:hAnsi="Verdana"/>
                <w:sz w:val="24"/>
                <w:szCs w:val="21"/>
              </w:rPr>
            </w:pPr>
            <w:r w:rsidRPr="001309ED">
              <w:rPr>
                <w:rFonts w:ascii="Verdana" w:hAnsi="Verdana"/>
                <w:sz w:val="24"/>
                <w:szCs w:val="21"/>
              </w:rPr>
              <w:t>Weak</w:t>
            </w:r>
          </w:p>
        </w:tc>
        <w:tc>
          <w:tcPr>
            <w:tcW w:w="0" w:type="auto"/>
            <w:hideMark/>
          </w:tcPr>
          <w:p w14:paraId="069D6A72" w14:textId="77777777" w:rsidR="006E6446" w:rsidRPr="001309ED" w:rsidRDefault="006E6446" w:rsidP="00815C8A">
            <w:pPr>
              <w:spacing w:after="450"/>
              <w:rPr>
                <w:rFonts w:ascii="Verdana" w:hAnsi="Verdana"/>
                <w:sz w:val="24"/>
                <w:szCs w:val="21"/>
              </w:rPr>
            </w:pPr>
            <w:r w:rsidRPr="001309ED">
              <w:rPr>
                <w:rFonts w:ascii="Verdana" w:hAnsi="Verdana"/>
                <w:sz w:val="24"/>
                <w:szCs w:val="21"/>
              </w:rPr>
              <w:t>Positive</w:t>
            </w:r>
          </w:p>
        </w:tc>
      </w:tr>
      <w:tr w:rsidR="006E6446" w:rsidRPr="001309ED" w14:paraId="1673914B" w14:textId="77777777" w:rsidTr="00815C8A">
        <w:trPr>
          <w:trHeight w:val="656"/>
        </w:trPr>
        <w:tc>
          <w:tcPr>
            <w:tcW w:w="0" w:type="auto"/>
            <w:hideMark/>
          </w:tcPr>
          <w:p w14:paraId="62341FD9" w14:textId="77777777" w:rsidR="006E6446" w:rsidRPr="001309ED" w:rsidRDefault="006E6446" w:rsidP="00815C8A">
            <w:pPr>
              <w:spacing w:after="450"/>
              <w:rPr>
                <w:rFonts w:ascii="Verdana" w:hAnsi="Verdana"/>
                <w:sz w:val="24"/>
                <w:szCs w:val="21"/>
              </w:rPr>
            </w:pPr>
            <w:r w:rsidRPr="001309ED">
              <w:rPr>
                <w:rFonts w:ascii="Verdana" w:hAnsi="Verdana"/>
                <w:sz w:val="24"/>
                <w:szCs w:val="21"/>
              </w:rPr>
              <w:t>0</w:t>
            </w:r>
          </w:p>
        </w:tc>
        <w:tc>
          <w:tcPr>
            <w:tcW w:w="0" w:type="auto"/>
            <w:hideMark/>
          </w:tcPr>
          <w:p w14:paraId="04B6B5FB" w14:textId="77777777" w:rsidR="006E6446" w:rsidRPr="001309ED" w:rsidRDefault="006E6446" w:rsidP="00815C8A">
            <w:pPr>
              <w:spacing w:after="450"/>
              <w:rPr>
                <w:rFonts w:ascii="Verdana" w:hAnsi="Verdana"/>
                <w:sz w:val="24"/>
                <w:szCs w:val="21"/>
              </w:rPr>
            </w:pPr>
            <w:r w:rsidRPr="001309ED">
              <w:rPr>
                <w:rFonts w:ascii="Verdana" w:hAnsi="Verdana"/>
                <w:sz w:val="24"/>
                <w:szCs w:val="21"/>
              </w:rPr>
              <w:t>None</w:t>
            </w:r>
          </w:p>
        </w:tc>
        <w:tc>
          <w:tcPr>
            <w:tcW w:w="0" w:type="auto"/>
            <w:hideMark/>
          </w:tcPr>
          <w:p w14:paraId="7070121B" w14:textId="77777777" w:rsidR="006E6446" w:rsidRPr="001309ED" w:rsidRDefault="006E6446" w:rsidP="00815C8A">
            <w:pPr>
              <w:spacing w:after="450"/>
              <w:rPr>
                <w:rFonts w:ascii="Verdana" w:hAnsi="Verdana"/>
                <w:sz w:val="24"/>
                <w:szCs w:val="21"/>
              </w:rPr>
            </w:pPr>
            <w:r w:rsidRPr="001309ED">
              <w:rPr>
                <w:rFonts w:ascii="Verdana" w:hAnsi="Verdana"/>
                <w:sz w:val="24"/>
                <w:szCs w:val="21"/>
              </w:rPr>
              <w:t>None</w:t>
            </w:r>
          </w:p>
        </w:tc>
      </w:tr>
      <w:tr w:rsidR="006E6446" w:rsidRPr="001309ED" w14:paraId="5E57FBE6" w14:textId="77777777" w:rsidTr="00815C8A">
        <w:trPr>
          <w:trHeight w:val="645"/>
        </w:trPr>
        <w:tc>
          <w:tcPr>
            <w:tcW w:w="0" w:type="auto"/>
            <w:hideMark/>
          </w:tcPr>
          <w:p w14:paraId="6A99AAE8" w14:textId="77777777" w:rsidR="006E6446" w:rsidRPr="001309ED" w:rsidRDefault="006E6446" w:rsidP="00815C8A">
            <w:pPr>
              <w:spacing w:after="450"/>
              <w:rPr>
                <w:rFonts w:ascii="Verdana" w:hAnsi="Verdana"/>
                <w:sz w:val="24"/>
                <w:szCs w:val="21"/>
              </w:rPr>
            </w:pPr>
            <w:r w:rsidRPr="001309ED">
              <w:rPr>
                <w:rFonts w:ascii="Verdana" w:hAnsi="Verdana"/>
                <w:sz w:val="24"/>
                <w:szCs w:val="21"/>
              </w:rPr>
              <w:t>Between 0 and –.3</w:t>
            </w:r>
          </w:p>
        </w:tc>
        <w:tc>
          <w:tcPr>
            <w:tcW w:w="0" w:type="auto"/>
            <w:hideMark/>
          </w:tcPr>
          <w:p w14:paraId="243E7D1F" w14:textId="77777777" w:rsidR="006E6446" w:rsidRPr="001309ED" w:rsidRDefault="006E6446" w:rsidP="00815C8A">
            <w:pPr>
              <w:spacing w:after="450"/>
              <w:rPr>
                <w:rFonts w:ascii="Verdana" w:hAnsi="Verdana"/>
                <w:sz w:val="24"/>
                <w:szCs w:val="21"/>
              </w:rPr>
            </w:pPr>
            <w:r w:rsidRPr="001309ED">
              <w:rPr>
                <w:rFonts w:ascii="Verdana" w:hAnsi="Verdana"/>
                <w:sz w:val="24"/>
                <w:szCs w:val="21"/>
              </w:rPr>
              <w:t>Weak</w:t>
            </w:r>
          </w:p>
        </w:tc>
        <w:tc>
          <w:tcPr>
            <w:tcW w:w="0" w:type="auto"/>
            <w:hideMark/>
          </w:tcPr>
          <w:p w14:paraId="0C52C4E3" w14:textId="77777777" w:rsidR="006E6446" w:rsidRPr="001309ED" w:rsidRDefault="006E6446" w:rsidP="00815C8A">
            <w:pPr>
              <w:spacing w:after="450"/>
              <w:rPr>
                <w:rFonts w:ascii="Verdana" w:hAnsi="Verdana"/>
                <w:sz w:val="24"/>
                <w:szCs w:val="21"/>
              </w:rPr>
            </w:pPr>
            <w:r w:rsidRPr="001309ED">
              <w:rPr>
                <w:rFonts w:ascii="Verdana" w:hAnsi="Verdana"/>
                <w:sz w:val="24"/>
                <w:szCs w:val="21"/>
              </w:rPr>
              <w:t>Negative</w:t>
            </w:r>
          </w:p>
        </w:tc>
      </w:tr>
      <w:tr w:rsidR="006E6446" w:rsidRPr="001309ED" w14:paraId="1882D6CB" w14:textId="77777777" w:rsidTr="00815C8A">
        <w:trPr>
          <w:trHeight w:val="645"/>
        </w:trPr>
        <w:tc>
          <w:tcPr>
            <w:tcW w:w="0" w:type="auto"/>
            <w:hideMark/>
          </w:tcPr>
          <w:p w14:paraId="706792AC" w14:textId="77777777" w:rsidR="006E6446" w:rsidRPr="001309ED" w:rsidRDefault="006E6446" w:rsidP="00815C8A">
            <w:pPr>
              <w:spacing w:after="450"/>
              <w:rPr>
                <w:rFonts w:ascii="Verdana" w:hAnsi="Verdana"/>
                <w:sz w:val="24"/>
                <w:szCs w:val="21"/>
              </w:rPr>
            </w:pPr>
            <w:r w:rsidRPr="001309ED">
              <w:rPr>
                <w:rFonts w:ascii="Verdana" w:hAnsi="Verdana"/>
                <w:sz w:val="24"/>
                <w:szCs w:val="21"/>
              </w:rPr>
              <w:t>Between –.3 and –.5</w:t>
            </w:r>
          </w:p>
        </w:tc>
        <w:tc>
          <w:tcPr>
            <w:tcW w:w="0" w:type="auto"/>
            <w:hideMark/>
          </w:tcPr>
          <w:p w14:paraId="5072D4CF" w14:textId="77777777" w:rsidR="006E6446" w:rsidRPr="001309ED" w:rsidRDefault="006E6446" w:rsidP="00815C8A">
            <w:pPr>
              <w:spacing w:after="450"/>
              <w:rPr>
                <w:rFonts w:ascii="Verdana" w:hAnsi="Verdana"/>
                <w:sz w:val="24"/>
                <w:szCs w:val="21"/>
              </w:rPr>
            </w:pPr>
            <w:r w:rsidRPr="001309ED">
              <w:rPr>
                <w:rFonts w:ascii="Verdana" w:hAnsi="Verdana"/>
                <w:sz w:val="24"/>
                <w:szCs w:val="21"/>
              </w:rPr>
              <w:t>Moderate</w:t>
            </w:r>
          </w:p>
        </w:tc>
        <w:tc>
          <w:tcPr>
            <w:tcW w:w="0" w:type="auto"/>
            <w:hideMark/>
          </w:tcPr>
          <w:p w14:paraId="605ADAA5" w14:textId="77777777" w:rsidR="006E6446" w:rsidRPr="001309ED" w:rsidRDefault="006E6446" w:rsidP="00815C8A">
            <w:pPr>
              <w:spacing w:after="450"/>
              <w:rPr>
                <w:rFonts w:ascii="Verdana" w:hAnsi="Verdana"/>
                <w:sz w:val="24"/>
                <w:szCs w:val="21"/>
              </w:rPr>
            </w:pPr>
            <w:r w:rsidRPr="001309ED">
              <w:rPr>
                <w:rFonts w:ascii="Verdana" w:hAnsi="Verdana"/>
                <w:sz w:val="24"/>
                <w:szCs w:val="21"/>
              </w:rPr>
              <w:t>Negative</w:t>
            </w:r>
          </w:p>
        </w:tc>
      </w:tr>
      <w:tr w:rsidR="006E6446" w:rsidRPr="001309ED" w14:paraId="7E4A37BD" w14:textId="77777777" w:rsidTr="00815C8A">
        <w:trPr>
          <w:trHeight w:val="645"/>
        </w:trPr>
        <w:tc>
          <w:tcPr>
            <w:tcW w:w="0" w:type="auto"/>
            <w:hideMark/>
          </w:tcPr>
          <w:p w14:paraId="6E76DDF8" w14:textId="77777777" w:rsidR="006E6446" w:rsidRPr="001309ED" w:rsidRDefault="006E6446" w:rsidP="00815C8A">
            <w:pPr>
              <w:spacing w:after="450"/>
              <w:rPr>
                <w:rFonts w:ascii="Verdana" w:hAnsi="Verdana"/>
                <w:sz w:val="24"/>
                <w:szCs w:val="21"/>
              </w:rPr>
            </w:pPr>
            <w:r w:rsidRPr="001309ED">
              <w:rPr>
                <w:rFonts w:ascii="Verdana" w:hAnsi="Verdana"/>
                <w:sz w:val="24"/>
                <w:szCs w:val="21"/>
              </w:rPr>
              <w:t>Less than –.5</w:t>
            </w:r>
          </w:p>
        </w:tc>
        <w:tc>
          <w:tcPr>
            <w:tcW w:w="0" w:type="auto"/>
            <w:hideMark/>
          </w:tcPr>
          <w:p w14:paraId="612E6415" w14:textId="77777777" w:rsidR="006E6446" w:rsidRPr="001309ED" w:rsidRDefault="006E6446" w:rsidP="00815C8A">
            <w:pPr>
              <w:spacing w:after="450"/>
              <w:rPr>
                <w:rFonts w:ascii="Verdana" w:hAnsi="Verdana"/>
                <w:sz w:val="24"/>
                <w:szCs w:val="21"/>
              </w:rPr>
            </w:pPr>
            <w:r w:rsidRPr="001309ED">
              <w:rPr>
                <w:rFonts w:ascii="Verdana" w:hAnsi="Verdana"/>
                <w:sz w:val="24"/>
                <w:szCs w:val="21"/>
              </w:rPr>
              <w:t>Strong</w:t>
            </w:r>
          </w:p>
        </w:tc>
        <w:tc>
          <w:tcPr>
            <w:tcW w:w="0" w:type="auto"/>
            <w:hideMark/>
          </w:tcPr>
          <w:p w14:paraId="4BC27689" w14:textId="77777777" w:rsidR="006E6446" w:rsidRPr="001309ED" w:rsidRDefault="006E6446" w:rsidP="00815C8A">
            <w:pPr>
              <w:spacing w:after="450"/>
              <w:rPr>
                <w:rFonts w:ascii="Verdana" w:hAnsi="Verdana"/>
                <w:sz w:val="24"/>
                <w:szCs w:val="21"/>
              </w:rPr>
            </w:pPr>
            <w:r w:rsidRPr="001309ED">
              <w:rPr>
                <w:rFonts w:ascii="Verdana" w:hAnsi="Verdana"/>
                <w:sz w:val="24"/>
                <w:szCs w:val="21"/>
              </w:rPr>
              <w:t>Negative</w:t>
            </w:r>
          </w:p>
        </w:tc>
      </w:tr>
    </w:tbl>
    <w:p w14:paraId="004942ED" w14:textId="77777777" w:rsidR="006E6446" w:rsidRDefault="006E6446" w:rsidP="006E6446">
      <w:pPr>
        <w:pStyle w:val="NormalWeb"/>
        <w:spacing w:before="0" w:beforeAutospacing="0"/>
        <w:rPr>
          <w:rFonts w:ascii="Arial" w:hAnsi="Arial" w:cs="Arial"/>
          <w:color w:val="0D405F"/>
        </w:rPr>
      </w:pPr>
    </w:p>
    <w:p w14:paraId="15993BEB" w14:textId="77777777" w:rsidR="006E6446" w:rsidRDefault="006E6446" w:rsidP="006E6446">
      <w:pPr>
        <w:pStyle w:val="NormalWeb"/>
        <w:numPr>
          <w:ilvl w:val="0"/>
          <w:numId w:val="17"/>
        </w:numPr>
        <w:spacing w:before="0" w:beforeAutospacing="0"/>
        <w:rPr>
          <w:rFonts w:ascii="Verdana" w:hAnsi="Verdana" w:cs="Arial"/>
          <w:color w:val="0D405F"/>
        </w:rPr>
      </w:pPr>
      <w:r>
        <w:rPr>
          <w:rFonts w:ascii="Verdana" w:hAnsi="Verdana" w:cs="Arial"/>
          <w:color w:val="0D405F"/>
        </w:rPr>
        <w:t>When use?</w:t>
      </w:r>
    </w:p>
    <w:p w14:paraId="329C543B" w14:textId="77777777" w:rsidR="006E6446" w:rsidRPr="006E6446" w:rsidRDefault="006E6446" w:rsidP="006E6446">
      <w:pPr>
        <w:pStyle w:val="NormalWeb"/>
        <w:numPr>
          <w:ilvl w:val="2"/>
          <w:numId w:val="14"/>
        </w:numPr>
        <w:spacing w:before="0" w:beforeAutospacing="0"/>
        <w:rPr>
          <w:rStyle w:val="Strong"/>
          <w:rFonts w:ascii="Verdana" w:hAnsi="Verdana" w:cs="Arial"/>
          <w:b w:val="0"/>
          <w:bCs w:val="0"/>
          <w:color w:val="0D405F"/>
        </w:rPr>
      </w:pPr>
      <w:r w:rsidRPr="00C54B00">
        <w:rPr>
          <w:rStyle w:val="Strong"/>
          <w:rFonts w:ascii="Verdana" w:hAnsi="Verdana" w:cs="Arial"/>
          <w:color w:val="0D405F"/>
        </w:rPr>
        <w:t>Both variables are </w:t>
      </w:r>
      <w:r w:rsidRPr="00C54B00">
        <w:rPr>
          <w:rStyle w:val="Strong"/>
          <w:rFonts w:ascii="Verdana" w:hAnsi="Verdana" w:cs="Arial"/>
          <w:color w:val="1F80E8"/>
        </w:rPr>
        <w:t>quantitative</w:t>
      </w:r>
    </w:p>
    <w:p w14:paraId="32582392" w14:textId="77777777" w:rsidR="006E6446" w:rsidRPr="006E6446" w:rsidRDefault="006E6446" w:rsidP="006E6446">
      <w:pPr>
        <w:pStyle w:val="NormalWeb"/>
        <w:numPr>
          <w:ilvl w:val="2"/>
          <w:numId w:val="14"/>
        </w:numPr>
        <w:spacing w:before="0" w:beforeAutospacing="0"/>
        <w:rPr>
          <w:rStyle w:val="Strong"/>
          <w:rFonts w:ascii="Verdana" w:hAnsi="Verdana" w:cs="Arial"/>
          <w:b w:val="0"/>
          <w:bCs w:val="0"/>
          <w:color w:val="0D405F"/>
        </w:rPr>
      </w:pPr>
      <w:r w:rsidRPr="00C54B00">
        <w:rPr>
          <w:rStyle w:val="Strong"/>
          <w:rFonts w:ascii="Verdana" w:hAnsi="Verdana" w:cs="Arial"/>
          <w:color w:val="0D405F"/>
        </w:rPr>
        <w:t>The variables are </w:t>
      </w:r>
      <w:r w:rsidRPr="00C54B00">
        <w:rPr>
          <w:rStyle w:val="Strong"/>
          <w:rFonts w:ascii="Verdana" w:hAnsi="Verdana" w:cs="Arial"/>
          <w:color w:val="1F80E8"/>
        </w:rPr>
        <w:t>normally distributed</w:t>
      </w:r>
    </w:p>
    <w:p w14:paraId="7A5976AC" w14:textId="77777777" w:rsidR="006E6446" w:rsidRPr="006E6446" w:rsidRDefault="006E6446" w:rsidP="006E6446">
      <w:pPr>
        <w:pStyle w:val="NormalWeb"/>
        <w:numPr>
          <w:ilvl w:val="2"/>
          <w:numId w:val="14"/>
        </w:numPr>
        <w:spacing w:before="0" w:beforeAutospacing="0"/>
        <w:rPr>
          <w:rStyle w:val="Strong"/>
          <w:rFonts w:ascii="Verdana" w:hAnsi="Verdana" w:cs="Arial"/>
          <w:b w:val="0"/>
          <w:bCs w:val="0"/>
          <w:color w:val="0D405F"/>
        </w:rPr>
      </w:pPr>
      <w:r w:rsidRPr="00C54B00">
        <w:rPr>
          <w:rStyle w:val="Strong"/>
          <w:rFonts w:ascii="Verdana" w:hAnsi="Verdana" w:cs="Arial"/>
          <w:color w:val="0D405F"/>
        </w:rPr>
        <w:t>The data have</w:t>
      </w:r>
      <w:r w:rsidRPr="00C54B00">
        <w:rPr>
          <w:rFonts w:ascii="Verdana" w:hAnsi="Verdana" w:cs="Arial"/>
          <w:color w:val="0D405F"/>
        </w:rPr>
        <w:t> </w:t>
      </w:r>
      <w:r w:rsidRPr="00C54B00">
        <w:rPr>
          <w:rStyle w:val="Strong"/>
          <w:rFonts w:ascii="Verdana" w:hAnsi="Verdana" w:cs="Arial"/>
          <w:color w:val="0D405F"/>
        </w:rPr>
        <w:t>no </w:t>
      </w:r>
      <w:r w:rsidRPr="00C54B00">
        <w:rPr>
          <w:rStyle w:val="Strong"/>
          <w:rFonts w:ascii="Verdana" w:hAnsi="Verdana" w:cs="Arial"/>
          <w:color w:val="1F80E8"/>
        </w:rPr>
        <w:t>outliers</w:t>
      </w:r>
    </w:p>
    <w:p w14:paraId="552A8E22" w14:textId="77777777" w:rsidR="006E6446" w:rsidRPr="006E6446" w:rsidRDefault="006E6446" w:rsidP="006E6446">
      <w:pPr>
        <w:pStyle w:val="NormalWeb"/>
        <w:numPr>
          <w:ilvl w:val="2"/>
          <w:numId w:val="14"/>
        </w:numPr>
        <w:spacing w:before="0" w:beforeAutospacing="0"/>
        <w:rPr>
          <w:rStyle w:val="Strong"/>
          <w:rFonts w:ascii="Verdana" w:hAnsi="Verdana" w:cs="Arial"/>
          <w:b w:val="0"/>
          <w:bCs w:val="0"/>
          <w:color w:val="0D405F"/>
        </w:rPr>
      </w:pPr>
      <w:r w:rsidRPr="00C54B00">
        <w:rPr>
          <w:rStyle w:val="Strong"/>
          <w:rFonts w:ascii="Verdana" w:hAnsi="Verdana" w:cs="Arial"/>
          <w:color w:val="0D405F"/>
        </w:rPr>
        <w:t>The relationship is linear:</w:t>
      </w:r>
    </w:p>
    <w:p w14:paraId="5C9B8CAF" w14:textId="77777777" w:rsidR="006E6446" w:rsidRPr="000E6CB1" w:rsidRDefault="006E6446" w:rsidP="006E6446">
      <w:pPr>
        <w:pStyle w:val="NormalWeb"/>
        <w:numPr>
          <w:ilvl w:val="0"/>
          <w:numId w:val="14"/>
        </w:numPr>
        <w:spacing w:before="0" w:beforeAutospacing="0"/>
        <w:rPr>
          <w:rFonts w:ascii="Verdana" w:hAnsi="Verdana" w:cs="Arial"/>
          <w:color w:val="0D405F"/>
          <w:sz w:val="28"/>
        </w:rPr>
      </w:pPr>
      <w:r w:rsidRPr="000E6CB1">
        <w:rPr>
          <w:rFonts w:ascii="Verdana" w:hAnsi="Verdana" w:cs="Arial"/>
          <w:color w:val="0D405F"/>
          <w:sz w:val="28"/>
        </w:rPr>
        <w:t>calculating the Pearson correlation coefficient (</w:t>
      </w:r>
      <w:r w:rsidRPr="000E6CB1">
        <w:rPr>
          <w:rStyle w:val="Emphasis"/>
          <w:rFonts w:ascii="Verdana" w:eastAsiaTheme="majorEastAsia" w:hAnsi="Verdana" w:cs="Arial"/>
          <w:color w:val="0D405F"/>
          <w:sz w:val="28"/>
        </w:rPr>
        <w:t>r</w:t>
      </w:r>
      <w:r w:rsidRPr="000E6CB1">
        <w:rPr>
          <w:rFonts w:ascii="Verdana" w:hAnsi="Verdana" w:cs="Arial"/>
          <w:color w:val="0D405F"/>
          <w:sz w:val="28"/>
        </w:rPr>
        <w:t>):</w:t>
      </w:r>
    </w:p>
    <w:p w14:paraId="567109B6" w14:textId="77777777" w:rsidR="006E6446" w:rsidRDefault="006E6446" w:rsidP="006E6446">
      <w:pPr>
        <w:pStyle w:val="ql-left-displayed-equation"/>
        <w:spacing w:before="0" w:beforeAutospacing="0" w:line="720" w:lineRule="atLeast"/>
        <w:ind w:left="360"/>
        <w:rPr>
          <w:rStyle w:val="ql-left-eqno"/>
          <w:rFonts w:ascii="Arial" w:hAnsi="Arial" w:cs="Arial"/>
          <w:color w:val="0D405F"/>
          <w:sz w:val="26"/>
          <w:szCs w:val="26"/>
        </w:rPr>
      </w:pPr>
      <w:r>
        <w:rPr>
          <w:rStyle w:val="ql-right-eqno"/>
          <w:rFonts w:ascii="Arial" w:hAnsi="Arial" w:cs="Arial"/>
          <w:color w:val="0D405F"/>
          <w:sz w:val="26"/>
          <w:szCs w:val="26"/>
        </w:rPr>
        <w:t> </w:t>
      </w:r>
      <w:r>
        <w:rPr>
          <w:rStyle w:val="ql-left-eqno"/>
          <w:rFonts w:ascii="Arial" w:hAnsi="Arial" w:cs="Arial"/>
          <w:color w:val="0D405F"/>
          <w:sz w:val="26"/>
          <w:szCs w:val="26"/>
        </w:rPr>
        <w:t> </w:t>
      </w:r>
      <w:r w:rsidRPr="000E6CB1">
        <w:rPr>
          <w:rFonts w:ascii="Verdana" w:hAnsi="Verdana" w:cs="Arial"/>
          <w:b/>
          <w:noProof/>
          <w:color w:val="0D405F"/>
        </w:rPr>
        <w:drawing>
          <wp:inline distT="0" distB="0" distL="0" distR="0" wp14:anchorId="5A1B9ADF" wp14:editId="70114815">
            <wp:extent cx="3291840" cy="457200"/>
            <wp:effectExtent l="0" t="0" r="3810" b="0"/>
            <wp:docPr id="9" name="Picture 9" descr="\begin{equation*} r = \frac{ n\sum{xy}-(\sum{x})(\sum{y})}{% \sqrt{[n\sum{x^2}-(\sum{x})^2][n\sum{y^2}-(\sum{y})^2]}} \end{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egin{equation*} r = \frac{ n\sum{xy}-(\sum{x})(\sum{y})}{% \sqrt{[n\sum{x^2}-(\sum{x})^2][n\sum{y^2}-(\sum{y})^2]}} \end{equ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1840" cy="457200"/>
                    </a:xfrm>
                    <a:prstGeom prst="rect">
                      <a:avLst/>
                    </a:prstGeom>
                    <a:noFill/>
                    <a:ln>
                      <a:noFill/>
                    </a:ln>
                  </pic:spPr>
                </pic:pic>
              </a:graphicData>
            </a:graphic>
          </wp:inline>
        </w:drawing>
      </w:r>
    </w:p>
    <w:p w14:paraId="498E79C9" w14:textId="77777777" w:rsidR="00646ABB" w:rsidRDefault="00646ABB" w:rsidP="006E6446">
      <w:pPr>
        <w:pStyle w:val="NormalWeb"/>
        <w:spacing w:before="0" w:beforeAutospacing="0"/>
        <w:ind w:left="360"/>
        <w:rPr>
          <w:rFonts w:ascii="Arial" w:hAnsi="Arial" w:cs="Arial"/>
          <w:color w:val="0D405F"/>
          <w:lang w:eastAsia="en-IN"/>
        </w:rPr>
      </w:pPr>
    </w:p>
    <w:p w14:paraId="79E2F8B8" w14:textId="77777777" w:rsidR="006E6446" w:rsidRPr="00646ABB" w:rsidRDefault="00646ABB" w:rsidP="00646ABB">
      <w:pPr>
        <w:pStyle w:val="NormalWeb"/>
        <w:numPr>
          <w:ilvl w:val="0"/>
          <w:numId w:val="18"/>
        </w:numPr>
        <w:spacing w:before="0" w:beforeAutospacing="0"/>
        <w:rPr>
          <w:rFonts w:ascii="Verdana" w:hAnsi="Verdana" w:cs="Arial"/>
          <w:color w:val="0D405F"/>
          <w:sz w:val="36"/>
          <w:szCs w:val="36"/>
        </w:rPr>
      </w:pPr>
      <w:r w:rsidRPr="00646ABB">
        <w:rPr>
          <w:rFonts w:ascii="Arial" w:hAnsi="Arial" w:cs="Arial"/>
          <w:color w:val="0D405F"/>
          <w:sz w:val="36"/>
          <w:szCs w:val="36"/>
          <w:lang w:eastAsia="en-IN"/>
        </w:rPr>
        <w:lastRenderedPageBreak/>
        <w:t>Polynomial Regression</w:t>
      </w:r>
    </w:p>
    <w:p w14:paraId="136CAFD8" w14:textId="77777777" w:rsidR="00915767" w:rsidRDefault="00646ABB" w:rsidP="00915767">
      <w:pPr>
        <w:rPr>
          <w:sz w:val="28"/>
          <w:lang w:val="en-GB"/>
        </w:rPr>
      </w:pPr>
      <w:r>
        <w:rPr>
          <w:rFonts w:ascii="Arial" w:hAnsi="Arial" w:cs="Arial"/>
          <w:color w:val="0D405F"/>
          <w:sz w:val="36"/>
          <w:szCs w:val="36"/>
          <w:lang w:eastAsia="en-IN"/>
        </w:rPr>
        <w:tab/>
      </w:r>
      <w:r w:rsidR="00915767" w:rsidRPr="0003387B">
        <w:rPr>
          <w:sz w:val="28"/>
          <w:lang w:val="en-GB"/>
        </w:rPr>
        <w:t xml:space="preserve">Polynomial regression is a type of regression analysis used in </w:t>
      </w:r>
      <w:r w:rsidR="00915767">
        <w:rPr>
          <w:sz w:val="28"/>
          <w:lang w:val="en-GB"/>
        </w:rPr>
        <w:tab/>
      </w:r>
      <w:r w:rsidR="00915767" w:rsidRPr="0003387B">
        <w:rPr>
          <w:sz w:val="28"/>
          <w:lang w:val="en-GB"/>
        </w:rPr>
        <w:t xml:space="preserve">statistics and machine learning to model relationships between </w:t>
      </w:r>
      <w:r w:rsidR="00915767">
        <w:rPr>
          <w:sz w:val="28"/>
          <w:lang w:val="en-GB"/>
        </w:rPr>
        <w:tab/>
      </w:r>
      <w:r w:rsidR="00915767" w:rsidRPr="0003387B">
        <w:rPr>
          <w:sz w:val="28"/>
          <w:lang w:val="en-GB"/>
        </w:rPr>
        <w:t xml:space="preserve">variables when the relationship isn't linear. </w:t>
      </w:r>
    </w:p>
    <w:p w14:paraId="4BA2B4D4" w14:textId="77777777" w:rsidR="00915767" w:rsidRDefault="00915767" w:rsidP="00915767">
      <w:pPr>
        <w:rPr>
          <w:sz w:val="28"/>
          <w:lang w:val="en-GB"/>
        </w:rPr>
      </w:pPr>
    </w:p>
    <w:p w14:paraId="3C000E2B" w14:textId="77777777" w:rsidR="00915767" w:rsidRDefault="00915767" w:rsidP="00915767">
      <w:pPr>
        <w:rPr>
          <w:sz w:val="28"/>
          <w:lang w:val="en-GB"/>
        </w:rPr>
      </w:pPr>
      <w:r>
        <w:rPr>
          <w:sz w:val="28"/>
          <w:lang w:val="en-GB"/>
        </w:rPr>
        <w:tab/>
      </w:r>
      <w:r w:rsidRPr="008A2634">
        <w:rPr>
          <w:sz w:val="28"/>
          <w:lang w:val="en-GB"/>
        </w:rPr>
        <w:t xml:space="preserve">linear regression works only when the regression in the data is </w:t>
      </w:r>
      <w:r>
        <w:rPr>
          <w:sz w:val="28"/>
          <w:lang w:val="en-GB"/>
        </w:rPr>
        <w:tab/>
      </w:r>
      <w:r w:rsidRPr="008A2634">
        <w:rPr>
          <w:sz w:val="28"/>
          <w:lang w:val="en-GB"/>
        </w:rPr>
        <w:t>linear.</w:t>
      </w:r>
    </w:p>
    <w:p w14:paraId="692C69B3" w14:textId="77777777" w:rsidR="00915767" w:rsidRDefault="00915767" w:rsidP="00915767">
      <w:pPr>
        <w:rPr>
          <w:sz w:val="28"/>
          <w:lang w:val="en-GB"/>
        </w:rPr>
      </w:pPr>
    </w:p>
    <w:p w14:paraId="67DFEF50" w14:textId="77777777" w:rsidR="00915767" w:rsidRDefault="00915767" w:rsidP="00915767">
      <w:pPr>
        <w:rPr>
          <w:sz w:val="28"/>
          <w:lang w:val="en-GB"/>
        </w:rPr>
      </w:pPr>
      <w:r>
        <w:rPr>
          <w:sz w:val="28"/>
          <w:lang w:val="en-GB"/>
        </w:rPr>
        <w:tab/>
      </w:r>
      <w:r w:rsidRPr="008A2634">
        <w:rPr>
          <w:sz w:val="28"/>
          <w:lang w:val="en-GB"/>
        </w:rPr>
        <w:t xml:space="preserve">Polynomial Regression is a regression algorithm that models the </w:t>
      </w:r>
      <w:r>
        <w:rPr>
          <w:sz w:val="28"/>
          <w:lang w:val="en-GB"/>
        </w:rPr>
        <w:tab/>
      </w:r>
      <w:r w:rsidRPr="008A2634">
        <w:rPr>
          <w:sz w:val="28"/>
          <w:lang w:val="en-GB"/>
        </w:rPr>
        <w:t xml:space="preserve">relationship between a dependent(y) and independent variable(x) as </w:t>
      </w:r>
      <w:r>
        <w:rPr>
          <w:sz w:val="28"/>
          <w:lang w:val="en-GB"/>
        </w:rPr>
        <w:tab/>
      </w:r>
      <w:r w:rsidRPr="008A2634">
        <w:rPr>
          <w:sz w:val="28"/>
          <w:lang w:val="en-GB"/>
        </w:rPr>
        <w:t xml:space="preserve">nth degree </w:t>
      </w:r>
      <w:proofErr w:type="gramStart"/>
      <w:r w:rsidRPr="008A2634">
        <w:rPr>
          <w:sz w:val="28"/>
          <w:lang w:val="en-GB"/>
        </w:rPr>
        <w:t>polynomial.</w:t>
      </w:r>
      <w:r w:rsidR="005A6D8C">
        <w:rPr>
          <w:sz w:val="28"/>
          <w:lang w:val="en-GB"/>
        </w:rPr>
        <w:t>.</w:t>
      </w:r>
      <w:proofErr w:type="gramEnd"/>
    </w:p>
    <w:p w14:paraId="14ECB080" w14:textId="77777777" w:rsidR="005A6D8C" w:rsidRDefault="005A6D8C" w:rsidP="00915767">
      <w:pPr>
        <w:rPr>
          <w:sz w:val="28"/>
          <w:lang w:val="en-GB"/>
        </w:rPr>
      </w:pPr>
    </w:p>
    <w:p w14:paraId="573BC935" w14:textId="77777777" w:rsidR="005A6D8C" w:rsidRDefault="005A6D8C" w:rsidP="00915767">
      <w:pPr>
        <w:rPr>
          <w:sz w:val="28"/>
          <w:lang w:val="en-GB"/>
        </w:rPr>
      </w:pPr>
      <w:r>
        <w:rPr>
          <w:sz w:val="28"/>
          <w:lang w:val="en-GB"/>
        </w:rPr>
        <w:tab/>
      </w:r>
      <w:r>
        <w:rPr>
          <w:noProof/>
          <w:sz w:val="28"/>
          <w:lang w:val="en-IN" w:eastAsia="en-IN"/>
        </w:rPr>
        <w:drawing>
          <wp:inline distT="0" distB="0" distL="0" distR="0" wp14:anchorId="62073D1F" wp14:editId="4AC0B2E4">
            <wp:extent cx="3579962" cy="1066165"/>
            <wp:effectExtent l="0" t="0" r="1905" b="635"/>
            <wp:docPr id="13" name="Picture 13" descr="C:\Users\15\Desktop\6336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5\Desktop\63369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2053" cy="1087635"/>
                    </a:xfrm>
                    <a:prstGeom prst="rect">
                      <a:avLst/>
                    </a:prstGeom>
                    <a:noFill/>
                    <a:ln>
                      <a:noFill/>
                    </a:ln>
                  </pic:spPr>
                </pic:pic>
              </a:graphicData>
            </a:graphic>
          </wp:inline>
        </w:drawing>
      </w:r>
    </w:p>
    <w:p w14:paraId="2BA2E4A0" w14:textId="77777777" w:rsidR="00915767" w:rsidRDefault="00915767" w:rsidP="00915767">
      <w:pPr>
        <w:rPr>
          <w:sz w:val="28"/>
          <w:lang w:val="en-GB"/>
        </w:rPr>
      </w:pPr>
    </w:p>
    <w:p w14:paraId="232996F5" w14:textId="77777777" w:rsidR="00915767" w:rsidRPr="00915767" w:rsidRDefault="00915767" w:rsidP="00915767">
      <w:pPr>
        <w:pStyle w:val="ListParagraph"/>
        <w:numPr>
          <w:ilvl w:val="0"/>
          <w:numId w:val="21"/>
        </w:numPr>
        <w:rPr>
          <w:color w:val="244061" w:themeColor="accent1" w:themeShade="80"/>
          <w:sz w:val="40"/>
          <w:szCs w:val="40"/>
          <w:lang w:val="en-GB"/>
        </w:rPr>
      </w:pPr>
      <w:r w:rsidRPr="00915767">
        <w:rPr>
          <w:color w:val="244061" w:themeColor="accent1" w:themeShade="80"/>
          <w:sz w:val="40"/>
          <w:szCs w:val="40"/>
          <w:lang w:val="en-GB"/>
        </w:rPr>
        <w:t>When use</w:t>
      </w:r>
    </w:p>
    <w:p w14:paraId="0D90FDC3" w14:textId="77777777" w:rsidR="00915767" w:rsidRPr="00915767" w:rsidRDefault="00915767" w:rsidP="00915767">
      <w:pPr>
        <w:rPr>
          <w:sz w:val="24"/>
          <w:szCs w:val="24"/>
          <w:lang w:val="en-GB"/>
        </w:rPr>
      </w:pPr>
      <w:r>
        <w:rPr>
          <w:sz w:val="28"/>
          <w:lang w:val="en-GB"/>
        </w:rPr>
        <w:tab/>
      </w:r>
    </w:p>
    <w:p w14:paraId="0E63E3A1" w14:textId="77777777" w:rsidR="00915767" w:rsidRDefault="00915767" w:rsidP="00915767">
      <w:pPr>
        <w:rPr>
          <w:sz w:val="24"/>
          <w:szCs w:val="24"/>
        </w:rPr>
      </w:pPr>
      <w:r w:rsidRPr="00915767">
        <w:rPr>
          <w:sz w:val="24"/>
          <w:szCs w:val="24"/>
          <w:lang w:val="en-GB"/>
        </w:rPr>
        <w:tab/>
      </w:r>
      <w:r w:rsidRPr="00915767">
        <w:rPr>
          <w:sz w:val="24"/>
          <w:szCs w:val="24"/>
        </w:rPr>
        <w:t xml:space="preserve">For cases where the data points are arranged in a non-linear fashion, there is a </w:t>
      </w:r>
      <w:r>
        <w:rPr>
          <w:sz w:val="24"/>
          <w:szCs w:val="24"/>
        </w:rPr>
        <w:tab/>
      </w:r>
      <w:r w:rsidRPr="00915767">
        <w:rPr>
          <w:sz w:val="24"/>
          <w:szCs w:val="24"/>
        </w:rPr>
        <w:t xml:space="preserve">need </w:t>
      </w:r>
      <w:r w:rsidRPr="00915767">
        <w:rPr>
          <w:sz w:val="24"/>
          <w:szCs w:val="24"/>
        </w:rPr>
        <w:tab/>
        <w:t xml:space="preserve">for polynomial regression. If a non-linear model is present and you try to </w:t>
      </w:r>
      <w:r>
        <w:rPr>
          <w:sz w:val="24"/>
          <w:szCs w:val="24"/>
        </w:rPr>
        <w:tab/>
      </w:r>
      <w:r w:rsidRPr="00915767">
        <w:rPr>
          <w:sz w:val="24"/>
          <w:szCs w:val="24"/>
        </w:rPr>
        <w:t xml:space="preserve">cover it using a linear model, it will cover no data points. Hence, a </w:t>
      </w:r>
      <w:r>
        <w:rPr>
          <w:sz w:val="24"/>
          <w:szCs w:val="24"/>
        </w:rPr>
        <w:tab/>
      </w:r>
      <w:r w:rsidRPr="00915767">
        <w:rPr>
          <w:sz w:val="24"/>
          <w:szCs w:val="24"/>
        </w:rPr>
        <w:t xml:space="preserve">polynomial </w:t>
      </w:r>
      <w:r>
        <w:rPr>
          <w:sz w:val="24"/>
          <w:szCs w:val="24"/>
        </w:rPr>
        <w:tab/>
      </w:r>
      <w:r w:rsidRPr="00915767">
        <w:rPr>
          <w:sz w:val="24"/>
          <w:szCs w:val="24"/>
        </w:rPr>
        <w:t>model is used to ensure that the data points are covered.</w:t>
      </w:r>
    </w:p>
    <w:p w14:paraId="29205D66" w14:textId="77777777" w:rsidR="00915767" w:rsidRDefault="00915767" w:rsidP="00915767">
      <w:pPr>
        <w:rPr>
          <w:sz w:val="24"/>
          <w:szCs w:val="24"/>
        </w:rPr>
      </w:pPr>
      <w:r>
        <w:rPr>
          <w:sz w:val="24"/>
          <w:szCs w:val="24"/>
        </w:rPr>
        <w:tab/>
      </w:r>
    </w:p>
    <w:p w14:paraId="59ABD796" w14:textId="77777777" w:rsidR="00915767" w:rsidRPr="00915767" w:rsidRDefault="00915767" w:rsidP="00915767">
      <w:pPr>
        <w:rPr>
          <w:sz w:val="24"/>
          <w:szCs w:val="24"/>
        </w:rPr>
      </w:pPr>
      <w:r>
        <w:rPr>
          <w:sz w:val="24"/>
          <w:szCs w:val="24"/>
        </w:rPr>
        <w:tab/>
      </w:r>
      <w:r>
        <w:rPr>
          <w:sz w:val="24"/>
          <w:szCs w:val="24"/>
        </w:rPr>
        <w:tab/>
      </w:r>
    </w:p>
    <w:p w14:paraId="307A84E9" w14:textId="77777777" w:rsidR="00646ABB" w:rsidRPr="00646ABB" w:rsidRDefault="00915767" w:rsidP="00915767">
      <w:pPr>
        <w:rPr>
          <w:rFonts w:ascii="Verdana" w:hAnsi="Verdana" w:cs="Arial"/>
          <w:color w:val="0D405F"/>
          <w:sz w:val="36"/>
          <w:szCs w:val="36"/>
        </w:rPr>
      </w:pPr>
      <w:r w:rsidRPr="007B6645">
        <w:rPr>
          <w:rFonts w:ascii="Times New Roman" w:eastAsia="Times New Roman" w:hAnsi="Times New Roman" w:cs="Times New Roman"/>
          <w:noProof/>
          <w:sz w:val="24"/>
          <w:szCs w:val="24"/>
          <w:lang w:val="en-IN" w:eastAsia="en-IN"/>
        </w:rPr>
        <w:drawing>
          <wp:anchor distT="0" distB="0" distL="114300" distR="114300" simplePos="0" relativeHeight="251660288" behindDoc="0" locked="0" layoutInCell="1" allowOverlap="1" wp14:anchorId="5D9BAC7E" wp14:editId="38354B8B">
            <wp:simplePos x="0" y="0"/>
            <wp:positionH relativeFrom="margin">
              <wp:posOffset>516986</wp:posOffset>
            </wp:positionH>
            <wp:positionV relativeFrom="margin">
              <wp:posOffset>4308715</wp:posOffset>
            </wp:positionV>
            <wp:extent cx="4794250" cy="2397125"/>
            <wp:effectExtent l="0" t="0" r="6350" b="0"/>
            <wp:wrapSquare wrapText="bothSides"/>
            <wp:docPr id="8" name="Picture 8" descr="ML Polynomial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L Polynomial Regress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4250" cy="2397125"/>
                    </a:xfrm>
                    <a:prstGeom prst="rect">
                      <a:avLst/>
                    </a:prstGeom>
                    <a:noFill/>
                    <a:ln>
                      <a:noFill/>
                    </a:ln>
                  </pic:spPr>
                </pic:pic>
              </a:graphicData>
            </a:graphic>
          </wp:anchor>
        </w:drawing>
      </w:r>
    </w:p>
    <w:p w14:paraId="6749BC4E" w14:textId="77777777" w:rsidR="00646ABB" w:rsidRDefault="00646ABB" w:rsidP="00646ABB">
      <w:pPr>
        <w:pStyle w:val="NormalWeb"/>
        <w:spacing w:before="0" w:beforeAutospacing="0"/>
        <w:ind w:left="360"/>
        <w:rPr>
          <w:rFonts w:ascii="Arial" w:hAnsi="Arial" w:cs="Arial"/>
          <w:color w:val="0D405F"/>
          <w:lang w:eastAsia="en-IN"/>
        </w:rPr>
      </w:pPr>
      <w:r>
        <w:rPr>
          <w:rFonts w:ascii="Arial" w:hAnsi="Arial" w:cs="Arial"/>
          <w:color w:val="0D405F"/>
          <w:lang w:eastAsia="en-IN"/>
        </w:rPr>
        <w:tab/>
      </w:r>
    </w:p>
    <w:p w14:paraId="12C9D820" w14:textId="77777777" w:rsidR="004F13D6" w:rsidRDefault="004F13D6" w:rsidP="00646ABB">
      <w:pPr>
        <w:pStyle w:val="NormalWeb"/>
        <w:spacing w:before="0" w:beforeAutospacing="0"/>
        <w:ind w:left="360"/>
        <w:rPr>
          <w:rFonts w:ascii="Verdana" w:hAnsi="Verdana" w:cs="Arial"/>
          <w:color w:val="0D405F"/>
        </w:rPr>
      </w:pPr>
    </w:p>
    <w:p w14:paraId="64750AA8" w14:textId="77777777" w:rsidR="004F13D6" w:rsidRPr="004F13D6" w:rsidRDefault="004F13D6" w:rsidP="004F13D6">
      <w:pPr>
        <w:rPr>
          <w:lang w:val="en-IN"/>
        </w:rPr>
      </w:pPr>
    </w:p>
    <w:p w14:paraId="7926B05C" w14:textId="77777777" w:rsidR="004F13D6" w:rsidRPr="004F13D6" w:rsidRDefault="004F13D6" w:rsidP="004F13D6">
      <w:pPr>
        <w:rPr>
          <w:lang w:val="en-IN"/>
        </w:rPr>
      </w:pPr>
    </w:p>
    <w:p w14:paraId="5C48B7C0" w14:textId="77777777" w:rsidR="004F13D6" w:rsidRPr="004F13D6" w:rsidRDefault="004F13D6" w:rsidP="004F13D6">
      <w:pPr>
        <w:rPr>
          <w:lang w:val="en-IN"/>
        </w:rPr>
      </w:pPr>
    </w:p>
    <w:p w14:paraId="6CBE242D" w14:textId="77777777" w:rsidR="004F13D6" w:rsidRPr="004F13D6" w:rsidRDefault="004F13D6" w:rsidP="004F13D6">
      <w:pPr>
        <w:rPr>
          <w:lang w:val="en-IN"/>
        </w:rPr>
      </w:pPr>
    </w:p>
    <w:p w14:paraId="557ED3F9" w14:textId="77777777" w:rsidR="004F13D6" w:rsidRPr="004F13D6" w:rsidRDefault="004F13D6" w:rsidP="004F13D6">
      <w:pPr>
        <w:rPr>
          <w:lang w:val="en-IN"/>
        </w:rPr>
      </w:pPr>
    </w:p>
    <w:p w14:paraId="7D96DA95" w14:textId="77777777" w:rsidR="004F13D6" w:rsidRPr="004F13D6" w:rsidRDefault="004F13D6" w:rsidP="004F13D6">
      <w:pPr>
        <w:rPr>
          <w:lang w:val="en-IN"/>
        </w:rPr>
      </w:pPr>
    </w:p>
    <w:p w14:paraId="1F4C923F" w14:textId="77777777" w:rsidR="004F13D6" w:rsidRPr="004F13D6" w:rsidRDefault="004F13D6" w:rsidP="004F13D6">
      <w:pPr>
        <w:rPr>
          <w:lang w:val="en-IN"/>
        </w:rPr>
      </w:pPr>
    </w:p>
    <w:p w14:paraId="57934823" w14:textId="77777777" w:rsidR="004F13D6" w:rsidRPr="004F13D6" w:rsidRDefault="004F13D6" w:rsidP="004F13D6">
      <w:pPr>
        <w:rPr>
          <w:lang w:val="en-IN"/>
        </w:rPr>
      </w:pPr>
    </w:p>
    <w:p w14:paraId="48434AF8" w14:textId="77777777" w:rsidR="004F13D6" w:rsidRPr="004F13D6" w:rsidRDefault="004F13D6" w:rsidP="004F13D6">
      <w:pPr>
        <w:rPr>
          <w:lang w:val="en-IN"/>
        </w:rPr>
      </w:pPr>
    </w:p>
    <w:p w14:paraId="589FE748" w14:textId="77777777" w:rsidR="004F13D6" w:rsidRPr="004F13D6" w:rsidRDefault="004F13D6" w:rsidP="004F13D6">
      <w:pPr>
        <w:rPr>
          <w:lang w:val="en-IN"/>
        </w:rPr>
      </w:pPr>
    </w:p>
    <w:p w14:paraId="0978912C" w14:textId="77777777" w:rsidR="004F13D6" w:rsidRPr="004F13D6" w:rsidRDefault="004F13D6" w:rsidP="004F13D6">
      <w:pPr>
        <w:rPr>
          <w:lang w:val="en-IN"/>
        </w:rPr>
      </w:pPr>
    </w:p>
    <w:p w14:paraId="7165FA8E" w14:textId="77777777" w:rsidR="004F13D6" w:rsidRDefault="004F13D6" w:rsidP="004F13D6">
      <w:pPr>
        <w:rPr>
          <w:color w:val="244061" w:themeColor="accent1" w:themeShade="80"/>
        </w:rPr>
      </w:pPr>
      <w:r>
        <w:rPr>
          <w:color w:val="244061" w:themeColor="accent1" w:themeShade="80"/>
        </w:rPr>
        <w:t>Example:</w:t>
      </w:r>
    </w:p>
    <w:p w14:paraId="704A14EA" w14:textId="77777777" w:rsidR="004F13D6" w:rsidRDefault="004F13D6" w:rsidP="004F13D6">
      <w:pPr>
        <w:rPr>
          <w:color w:val="244061" w:themeColor="accent1" w:themeShade="80"/>
        </w:rPr>
      </w:pPr>
    </w:p>
    <w:p w14:paraId="6511549C" w14:textId="77777777" w:rsidR="004F13D6" w:rsidRDefault="004F13D6" w:rsidP="004F13D6">
      <w:pPr>
        <w:rPr>
          <w:color w:val="244061" w:themeColor="accent1" w:themeShade="80"/>
        </w:rPr>
      </w:pPr>
      <w:r w:rsidRPr="004F13D6">
        <w:rPr>
          <w:color w:val="244061" w:themeColor="accent1" w:themeShade="80"/>
        </w:rPr>
        <w:t>Another application of polynomial regression is in the analysis of climate data. The relationship between temperature and time is often nonlinear, and polynomial regression can be used to model this relationship and make predictions about future temperature trends.</w:t>
      </w:r>
    </w:p>
    <w:p w14:paraId="64E7CB66" w14:textId="77777777" w:rsidR="004150BE" w:rsidRDefault="005A6D8C" w:rsidP="004F13D6">
      <w:pPr>
        <w:rPr>
          <w:color w:val="244061" w:themeColor="accent1" w:themeShade="80"/>
        </w:rPr>
      </w:pPr>
      <w:r>
        <w:rPr>
          <w:rFonts w:ascii="Arial" w:eastAsia="Times New Roman" w:hAnsi="Arial" w:cs="Arial"/>
          <w:noProof/>
          <w:color w:val="000000" w:themeColor="text1"/>
          <w:sz w:val="27"/>
          <w:szCs w:val="27"/>
          <w:lang w:val="en-IN" w:eastAsia="en-IN"/>
        </w:rPr>
        <w:drawing>
          <wp:anchor distT="0" distB="0" distL="114300" distR="114300" simplePos="0" relativeHeight="251662336" behindDoc="0" locked="0" layoutInCell="1" allowOverlap="1" wp14:anchorId="6F9FF14E" wp14:editId="65F9270F">
            <wp:simplePos x="0" y="0"/>
            <wp:positionH relativeFrom="margin">
              <wp:posOffset>2231654</wp:posOffset>
            </wp:positionH>
            <wp:positionV relativeFrom="margin">
              <wp:posOffset>1845478</wp:posOffset>
            </wp:positionV>
            <wp:extent cx="1630680" cy="526415"/>
            <wp:effectExtent l="0" t="0" r="7620" b="6985"/>
            <wp:wrapSquare wrapText="bothSides"/>
            <wp:docPr id="15" name="Picture 15" descr="C:\Users\15\Desktop\sigmoid-fun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5\Desktop\sigmoid-functio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0680" cy="526415"/>
                    </a:xfrm>
                    <a:prstGeom prst="rect">
                      <a:avLst/>
                    </a:prstGeom>
                    <a:noFill/>
                    <a:ln>
                      <a:noFill/>
                    </a:ln>
                  </pic:spPr>
                </pic:pic>
              </a:graphicData>
            </a:graphic>
          </wp:anchor>
        </w:drawing>
      </w:r>
    </w:p>
    <w:p w14:paraId="2B72E305" w14:textId="77777777" w:rsidR="004150BE" w:rsidRDefault="004150BE" w:rsidP="004F13D6">
      <w:pPr>
        <w:rPr>
          <w:rFonts w:ascii="Arial" w:hAnsi="Arial" w:cs="Arial"/>
          <w:color w:val="17365D" w:themeColor="text2" w:themeShade="BF"/>
          <w:sz w:val="36"/>
          <w:szCs w:val="36"/>
          <w:shd w:val="clear" w:color="auto" w:fill="FFFFFF"/>
        </w:rPr>
      </w:pPr>
      <w:r w:rsidRPr="004150BE">
        <w:rPr>
          <w:rFonts w:ascii="Arial" w:hAnsi="Arial" w:cs="Arial"/>
          <w:color w:val="17365D" w:themeColor="text2" w:themeShade="BF"/>
          <w:sz w:val="36"/>
          <w:szCs w:val="36"/>
          <w:shd w:val="clear" w:color="auto" w:fill="FFFFFF"/>
        </w:rPr>
        <w:t>logistic regression</w:t>
      </w:r>
    </w:p>
    <w:p w14:paraId="717BFDEC" w14:textId="77777777" w:rsidR="004150BE" w:rsidRDefault="004150BE" w:rsidP="004F13D6">
      <w:pPr>
        <w:rPr>
          <w:rFonts w:ascii="Arial" w:hAnsi="Arial" w:cs="Arial"/>
          <w:color w:val="17365D" w:themeColor="text2" w:themeShade="BF"/>
          <w:sz w:val="36"/>
          <w:szCs w:val="36"/>
          <w:shd w:val="clear" w:color="auto" w:fill="FFFFFF"/>
        </w:rPr>
      </w:pPr>
      <w:r>
        <w:rPr>
          <w:rFonts w:ascii="Arial" w:hAnsi="Arial" w:cs="Arial"/>
          <w:color w:val="17365D" w:themeColor="text2" w:themeShade="BF"/>
          <w:sz w:val="36"/>
          <w:szCs w:val="36"/>
          <w:shd w:val="clear" w:color="auto" w:fill="FFFFFF"/>
        </w:rPr>
        <w:tab/>
      </w:r>
    </w:p>
    <w:p w14:paraId="3CC92F09" w14:textId="77777777" w:rsidR="00F60915" w:rsidRPr="00F60915" w:rsidRDefault="004150BE" w:rsidP="00F60915">
      <w:pPr>
        <w:shd w:val="clear" w:color="auto" w:fill="FFFFFF"/>
        <w:spacing w:before="120" w:after="360" w:line="401" w:lineRule="atLeast"/>
        <w:rPr>
          <w:rFonts w:ascii="Arial" w:eastAsia="Times New Roman" w:hAnsi="Arial" w:cs="Arial"/>
          <w:color w:val="000000" w:themeColor="text1"/>
          <w:sz w:val="27"/>
          <w:szCs w:val="27"/>
          <w:lang w:eastAsia="en-IN"/>
        </w:rPr>
      </w:pPr>
      <w:r w:rsidRPr="00F60915">
        <w:rPr>
          <w:rFonts w:ascii="Arial" w:hAnsi="Arial" w:cs="Arial"/>
          <w:color w:val="000000" w:themeColor="text1"/>
          <w:sz w:val="36"/>
          <w:szCs w:val="36"/>
          <w:shd w:val="clear" w:color="auto" w:fill="FFFFFF"/>
        </w:rPr>
        <w:tab/>
      </w:r>
      <w:r w:rsidR="00F60915" w:rsidRPr="00F60915">
        <w:rPr>
          <w:rFonts w:ascii="Arial" w:hAnsi="Arial" w:cs="Arial"/>
          <w:color w:val="000000" w:themeColor="text1"/>
          <w:sz w:val="36"/>
          <w:szCs w:val="36"/>
          <w:shd w:val="clear" w:color="auto" w:fill="FFFFFF"/>
        </w:rPr>
        <w:tab/>
      </w:r>
      <w:r w:rsidR="00F60915" w:rsidRPr="00F60915">
        <w:rPr>
          <w:rFonts w:ascii="Arial" w:eastAsia="Times New Roman" w:hAnsi="Arial" w:cs="Arial"/>
          <w:color w:val="000000" w:themeColor="text1"/>
          <w:sz w:val="27"/>
          <w:szCs w:val="27"/>
          <w:lang w:eastAsia="en-IN"/>
        </w:rPr>
        <w:t>Logistic regression is a statistical analysis method to predict a binary outcome, such as yes or no, based on prior observations of a data set.</w:t>
      </w:r>
    </w:p>
    <w:p w14:paraId="0D1E401E" w14:textId="77777777" w:rsidR="00F60915" w:rsidRPr="00F60915" w:rsidRDefault="00F60915" w:rsidP="00F60915">
      <w:pPr>
        <w:shd w:val="clear" w:color="auto" w:fill="FFFFFF"/>
        <w:spacing w:before="120" w:after="360" w:line="401" w:lineRule="atLeast"/>
        <w:rPr>
          <w:rFonts w:ascii="Arial" w:hAnsi="Arial" w:cs="Arial"/>
          <w:color w:val="000000" w:themeColor="text1"/>
          <w:sz w:val="27"/>
          <w:szCs w:val="27"/>
          <w:shd w:val="clear" w:color="auto" w:fill="FFFFFF"/>
        </w:rPr>
      </w:pPr>
      <w:r w:rsidRPr="00F60915">
        <w:rPr>
          <w:rFonts w:ascii="Arial" w:hAnsi="Arial" w:cs="Arial"/>
          <w:color w:val="000000" w:themeColor="text1"/>
          <w:sz w:val="27"/>
          <w:szCs w:val="27"/>
          <w:shd w:val="clear" w:color="auto" w:fill="FFFFFF"/>
        </w:rPr>
        <w:t>A logistic regression model predicts a dependent data variable by analyzing the relationship between one or more existing independent variables. For example, a logistic regression could be used to predict whether a political candidate will win or lose an election or whether a high school student will be admitted or not to a particular college. These binary outcomes allow straightforward decisions between two alternatives.</w:t>
      </w:r>
    </w:p>
    <w:p w14:paraId="5C8E7C30" w14:textId="77777777" w:rsidR="00F60915" w:rsidRDefault="00F60915" w:rsidP="00F60915">
      <w:pPr>
        <w:shd w:val="clear" w:color="auto" w:fill="FFFFFF"/>
        <w:spacing w:before="120" w:after="360" w:line="401" w:lineRule="atLeast"/>
        <w:rPr>
          <w:rFonts w:ascii="Arial" w:hAnsi="Arial" w:cs="Arial"/>
          <w:color w:val="17365D" w:themeColor="text2" w:themeShade="BF"/>
          <w:sz w:val="36"/>
          <w:szCs w:val="36"/>
          <w:shd w:val="clear" w:color="auto" w:fill="FFFFFF"/>
        </w:rPr>
      </w:pPr>
      <w:r w:rsidRPr="00F60915">
        <w:rPr>
          <w:rFonts w:ascii="Arial" w:hAnsi="Arial" w:cs="Arial"/>
          <w:color w:val="17365D" w:themeColor="text2" w:themeShade="BF"/>
          <w:sz w:val="36"/>
          <w:szCs w:val="36"/>
          <w:shd w:val="clear" w:color="auto" w:fill="FFFFFF"/>
        </w:rPr>
        <w:t>When use?</w:t>
      </w:r>
    </w:p>
    <w:p w14:paraId="613F2D9A" w14:textId="77777777" w:rsidR="00F60915" w:rsidRDefault="00F60915" w:rsidP="00F60915">
      <w:pPr>
        <w:shd w:val="clear" w:color="auto" w:fill="FFFFFF"/>
        <w:spacing w:before="120" w:after="360" w:line="401" w:lineRule="atLeast"/>
        <w:rPr>
          <w:sz w:val="32"/>
          <w:szCs w:val="32"/>
        </w:rPr>
      </w:pPr>
      <w:r w:rsidRPr="00F60915">
        <w:tab/>
      </w:r>
      <w:r w:rsidRPr="00F60915">
        <w:rPr>
          <w:sz w:val="32"/>
          <w:szCs w:val="32"/>
        </w:rPr>
        <w:t>Logistic regression is used to determine one dependent variable that can only have two outcomes, e.g. pass/fail, yes/no</w:t>
      </w:r>
      <w:r>
        <w:rPr>
          <w:sz w:val="32"/>
          <w:szCs w:val="32"/>
        </w:rPr>
        <w:t>.</w:t>
      </w:r>
    </w:p>
    <w:p w14:paraId="4FC569ED" w14:textId="77777777" w:rsidR="00F60915" w:rsidRDefault="00F60915" w:rsidP="00F60915">
      <w:pPr>
        <w:shd w:val="clear" w:color="auto" w:fill="FFFFFF"/>
        <w:spacing w:before="120" w:after="360" w:line="401" w:lineRule="atLeast"/>
        <w:rPr>
          <w:color w:val="17365D" w:themeColor="text2" w:themeShade="BF"/>
          <w:sz w:val="32"/>
          <w:szCs w:val="32"/>
        </w:rPr>
      </w:pPr>
      <w:r w:rsidRPr="00F60915">
        <w:rPr>
          <w:color w:val="17365D" w:themeColor="text2" w:themeShade="BF"/>
          <w:sz w:val="32"/>
          <w:szCs w:val="32"/>
        </w:rPr>
        <w:t xml:space="preserve">Type </w:t>
      </w:r>
      <w:proofErr w:type="gramStart"/>
      <w:r w:rsidRPr="00F60915">
        <w:rPr>
          <w:color w:val="17365D" w:themeColor="text2" w:themeShade="BF"/>
          <w:sz w:val="32"/>
          <w:szCs w:val="32"/>
        </w:rPr>
        <w:t>of</w:t>
      </w:r>
      <w:r w:rsidRPr="00F60915">
        <w:rPr>
          <w:color w:val="17365D" w:themeColor="text2" w:themeShade="BF"/>
        </w:rPr>
        <w:t xml:space="preserve">  </w:t>
      </w:r>
      <w:r w:rsidRPr="00F60915">
        <w:rPr>
          <w:color w:val="17365D" w:themeColor="text2" w:themeShade="BF"/>
          <w:sz w:val="32"/>
          <w:szCs w:val="32"/>
        </w:rPr>
        <w:t>Logistic</w:t>
      </w:r>
      <w:proofErr w:type="gramEnd"/>
      <w:r w:rsidRPr="00F60915">
        <w:rPr>
          <w:color w:val="17365D" w:themeColor="text2" w:themeShade="BF"/>
          <w:sz w:val="32"/>
          <w:szCs w:val="32"/>
        </w:rPr>
        <w:t xml:space="preserve"> regression</w:t>
      </w:r>
    </w:p>
    <w:p w14:paraId="637D8209" w14:textId="77777777" w:rsidR="00F60915" w:rsidRDefault="00F60915" w:rsidP="00F60915">
      <w:pPr>
        <w:pStyle w:val="Heading4"/>
        <w:numPr>
          <w:ilvl w:val="2"/>
          <w:numId w:val="18"/>
        </w:numPr>
        <w:shd w:val="clear" w:color="auto" w:fill="FFFFFF"/>
        <w:spacing w:before="0"/>
        <w:rPr>
          <w:rStyle w:val="Strong"/>
          <w:rFonts w:ascii="Verdana" w:hAnsi="Verdana" w:cs="Arial"/>
          <w:i w:val="0"/>
          <w:color w:val="383838"/>
          <w:spacing w:val="5"/>
          <w:sz w:val="24"/>
          <w:szCs w:val="24"/>
        </w:rPr>
      </w:pPr>
      <w:r>
        <w:rPr>
          <w:rStyle w:val="Strong"/>
          <w:rFonts w:ascii="Verdana" w:hAnsi="Verdana" w:cs="Arial"/>
          <w:i w:val="0"/>
          <w:color w:val="383838"/>
          <w:spacing w:val="5"/>
          <w:sz w:val="24"/>
          <w:szCs w:val="24"/>
        </w:rPr>
        <w:t>Binary logistic regression</w:t>
      </w:r>
    </w:p>
    <w:p w14:paraId="60F28469" w14:textId="77777777" w:rsidR="008E063B" w:rsidRDefault="008E063B" w:rsidP="008E063B">
      <w:pPr>
        <w:pStyle w:val="NormalWeb"/>
        <w:shd w:val="clear" w:color="auto" w:fill="FFFFFF"/>
        <w:spacing w:before="0" w:beforeAutospacing="0" w:line="540" w:lineRule="atLeast"/>
        <w:rPr>
          <w:rFonts w:ascii="Verdana" w:hAnsi="Verdana" w:cs="Arial"/>
          <w:color w:val="383838"/>
          <w:spacing w:val="5"/>
        </w:rPr>
      </w:pPr>
      <w:r>
        <w:tab/>
      </w:r>
      <w:r>
        <w:tab/>
      </w:r>
      <w:r w:rsidRPr="00F13649">
        <w:rPr>
          <w:rFonts w:ascii="Verdana" w:hAnsi="Verdana" w:cs="Arial"/>
          <w:color w:val="383838"/>
          <w:spacing w:val="5"/>
        </w:rPr>
        <w:t xml:space="preserve">Binary logistic regression is used to predict the probability of </w:t>
      </w:r>
      <w:r>
        <w:rPr>
          <w:rFonts w:ascii="Verdana" w:hAnsi="Verdana" w:cs="Arial"/>
          <w:color w:val="383838"/>
          <w:spacing w:val="5"/>
        </w:rPr>
        <w:tab/>
      </w:r>
      <w:r>
        <w:rPr>
          <w:rFonts w:ascii="Verdana" w:hAnsi="Verdana" w:cs="Arial"/>
          <w:color w:val="383838"/>
          <w:spacing w:val="5"/>
        </w:rPr>
        <w:tab/>
      </w:r>
      <w:r w:rsidRPr="00F13649">
        <w:rPr>
          <w:rFonts w:ascii="Verdana" w:hAnsi="Verdana" w:cs="Arial"/>
          <w:color w:val="383838"/>
          <w:spacing w:val="5"/>
        </w:rPr>
        <w:t xml:space="preserve">a binary outcome, such as yes or no, true or false, or 0 or 1. </w:t>
      </w:r>
    </w:p>
    <w:p w14:paraId="52CE949F" w14:textId="77777777" w:rsidR="008E063B" w:rsidRPr="008E063B" w:rsidRDefault="008E063B" w:rsidP="008E063B">
      <w:pPr>
        <w:rPr>
          <w:lang w:val="en-IN"/>
        </w:rPr>
      </w:pPr>
    </w:p>
    <w:p w14:paraId="5A2887DA" w14:textId="77777777" w:rsidR="00F60915" w:rsidRPr="00F60915" w:rsidRDefault="00F60915" w:rsidP="00F60915">
      <w:pPr>
        <w:rPr>
          <w:lang w:val="en-IN"/>
        </w:rPr>
      </w:pPr>
      <w:r>
        <w:rPr>
          <w:lang w:val="en-IN"/>
        </w:rPr>
        <w:tab/>
      </w:r>
      <w:r>
        <w:rPr>
          <w:lang w:val="en-IN"/>
        </w:rPr>
        <w:tab/>
      </w:r>
    </w:p>
    <w:p w14:paraId="5FF0AC35" w14:textId="77777777" w:rsidR="00F60915" w:rsidRDefault="00F60915" w:rsidP="00F60915">
      <w:pPr>
        <w:pStyle w:val="Heading4"/>
        <w:numPr>
          <w:ilvl w:val="2"/>
          <w:numId w:val="23"/>
        </w:numPr>
        <w:shd w:val="clear" w:color="auto" w:fill="FFFFFF"/>
        <w:spacing w:before="0"/>
        <w:rPr>
          <w:rStyle w:val="Strong"/>
          <w:rFonts w:ascii="Verdana" w:hAnsi="Verdana" w:cs="Arial"/>
          <w:i w:val="0"/>
          <w:color w:val="383838"/>
          <w:spacing w:val="5"/>
          <w:sz w:val="24"/>
          <w:szCs w:val="24"/>
        </w:rPr>
      </w:pPr>
      <w:r w:rsidRPr="00F13649">
        <w:rPr>
          <w:rStyle w:val="Strong"/>
          <w:rFonts w:ascii="Verdana" w:hAnsi="Verdana" w:cs="Arial"/>
          <w:i w:val="0"/>
          <w:color w:val="383838"/>
          <w:spacing w:val="5"/>
          <w:sz w:val="24"/>
          <w:szCs w:val="24"/>
        </w:rPr>
        <w:t>Multinomial logistic regression</w:t>
      </w:r>
    </w:p>
    <w:p w14:paraId="2F0B4A51" w14:textId="77777777" w:rsidR="008E063B" w:rsidRPr="00F13649" w:rsidRDefault="008E063B" w:rsidP="008E063B">
      <w:pPr>
        <w:pStyle w:val="NormalWeb"/>
        <w:shd w:val="clear" w:color="auto" w:fill="FFFFFF"/>
        <w:spacing w:before="0" w:beforeAutospacing="0" w:line="540" w:lineRule="atLeast"/>
        <w:rPr>
          <w:rFonts w:ascii="Verdana" w:hAnsi="Verdana" w:cs="Arial"/>
          <w:color w:val="383838"/>
          <w:spacing w:val="5"/>
        </w:rPr>
      </w:pPr>
      <w:r>
        <w:tab/>
      </w:r>
      <w:r>
        <w:tab/>
      </w:r>
      <w:r w:rsidRPr="00F13649">
        <w:rPr>
          <w:rFonts w:ascii="Verdana" w:hAnsi="Verdana" w:cs="Arial"/>
          <w:color w:val="383838"/>
          <w:spacing w:val="5"/>
        </w:rPr>
        <w:t xml:space="preserve">Multinomial logistic regression is used to predict the </w:t>
      </w:r>
      <w:r>
        <w:rPr>
          <w:rFonts w:ascii="Verdana" w:hAnsi="Verdana" w:cs="Arial"/>
          <w:color w:val="383838"/>
          <w:spacing w:val="5"/>
        </w:rPr>
        <w:tab/>
      </w:r>
      <w:r>
        <w:rPr>
          <w:rFonts w:ascii="Verdana" w:hAnsi="Verdana" w:cs="Arial"/>
          <w:color w:val="383838"/>
          <w:spacing w:val="5"/>
        </w:rPr>
        <w:tab/>
      </w:r>
      <w:r>
        <w:rPr>
          <w:rFonts w:ascii="Verdana" w:hAnsi="Verdana" w:cs="Arial"/>
          <w:color w:val="383838"/>
          <w:spacing w:val="5"/>
        </w:rPr>
        <w:tab/>
      </w:r>
      <w:r w:rsidRPr="00F13649">
        <w:rPr>
          <w:rFonts w:ascii="Verdana" w:hAnsi="Verdana" w:cs="Arial"/>
          <w:color w:val="383838"/>
          <w:spacing w:val="5"/>
        </w:rPr>
        <w:t xml:space="preserve">probability of one of three or more possible outcomes, such </w:t>
      </w:r>
      <w:r>
        <w:rPr>
          <w:rFonts w:ascii="Verdana" w:hAnsi="Verdana" w:cs="Arial"/>
          <w:color w:val="383838"/>
          <w:spacing w:val="5"/>
        </w:rPr>
        <w:tab/>
      </w:r>
      <w:r>
        <w:rPr>
          <w:rFonts w:ascii="Verdana" w:hAnsi="Verdana" w:cs="Arial"/>
          <w:color w:val="383838"/>
          <w:spacing w:val="5"/>
        </w:rPr>
        <w:tab/>
      </w:r>
      <w:r w:rsidRPr="00F13649">
        <w:rPr>
          <w:rFonts w:ascii="Verdana" w:hAnsi="Verdana" w:cs="Arial"/>
          <w:color w:val="383838"/>
          <w:spacing w:val="5"/>
        </w:rPr>
        <w:t xml:space="preserve">as the type of product a customer will buy, the rating a </w:t>
      </w:r>
      <w:r>
        <w:rPr>
          <w:rFonts w:ascii="Verdana" w:hAnsi="Verdana" w:cs="Arial"/>
          <w:color w:val="383838"/>
          <w:spacing w:val="5"/>
        </w:rPr>
        <w:tab/>
      </w:r>
      <w:r>
        <w:rPr>
          <w:rFonts w:ascii="Verdana" w:hAnsi="Verdana" w:cs="Arial"/>
          <w:color w:val="383838"/>
          <w:spacing w:val="5"/>
        </w:rPr>
        <w:lastRenderedPageBreak/>
        <w:tab/>
      </w:r>
      <w:r>
        <w:rPr>
          <w:rFonts w:ascii="Verdana" w:hAnsi="Verdana" w:cs="Arial"/>
          <w:color w:val="383838"/>
          <w:spacing w:val="5"/>
        </w:rPr>
        <w:tab/>
      </w:r>
      <w:r w:rsidRPr="00F13649">
        <w:rPr>
          <w:rFonts w:ascii="Verdana" w:hAnsi="Verdana" w:cs="Arial"/>
          <w:color w:val="383838"/>
          <w:spacing w:val="5"/>
        </w:rPr>
        <w:t xml:space="preserve">customer will give a product, or the political party a person </w:t>
      </w:r>
      <w:r>
        <w:rPr>
          <w:rFonts w:ascii="Verdana" w:hAnsi="Verdana" w:cs="Arial"/>
          <w:color w:val="383838"/>
          <w:spacing w:val="5"/>
        </w:rPr>
        <w:tab/>
      </w:r>
      <w:r>
        <w:rPr>
          <w:rFonts w:ascii="Verdana" w:hAnsi="Verdana" w:cs="Arial"/>
          <w:color w:val="383838"/>
          <w:spacing w:val="5"/>
        </w:rPr>
        <w:tab/>
      </w:r>
      <w:r w:rsidRPr="00F13649">
        <w:rPr>
          <w:rFonts w:ascii="Verdana" w:hAnsi="Verdana" w:cs="Arial"/>
          <w:color w:val="383838"/>
          <w:spacing w:val="5"/>
        </w:rPr>
        <w:t>will vote for.</w:t>
      </w:r>
    </w:p>
    <w:p w14:paraId="5F2ECFD4" w14:textId="77777777" w:rsidR="008E063B" w:rsidRPr="008E063B" w:rsidRDefault="008E063B" w:rsidP="008E063B">
      <w:pPr>
        <w:rPr>
          <w:lang w:val="en-IN"/>
        </w:rPr>
      </w:pPr>
    </w:p>
    <w:p w14:paraId="21E7E005" w14:textId="77777777" w:rsidR="008E063B" w:rsidRPr="008E063B" w:rsidRDefault="008E063B" w:rsidP="008E063B">
      <w:pPr>
        <w:pStyle w:val="ListParagraph"/>
        <w:numPr>
          <w:ilvl w:val="0"/>
          <w:numId w:val="25"/>
        </w:numPr>
        <w:rPr>
          <w:rStyle w:val="Strong"/>
          <w:b w:val="0"/>
          <w:bCs w:val="0"/>
          <w:lang w:val="en-IN"/>
        </w:rPr>
      </w:pPr>
      <w:r w:rsidRPr="00F13649">
        <w:rPr>
          <w:rStyle w:val="Strong"/>
          <w:rFonts w:ascii="Verdana" w:hAnsi="Verdana" w:cs="Arial"/>
          <w:color w:val="383838"/>
          <w:spacing w:val="5"/>
          <w:sz w:val="24"/>
          <w:szCs w:val="24"/>
        </w:rPr>
        <w:t>Ordinal logistic regression</w:t>
      </w:r>
    </w:p>
    <w:p w14:paraId="5789D7C9" w14:textId="77777777" w:rsidR="008E063B" w:rsidRPr="008E063B" w:rsidRDefault="008E063B" w:rsidP="008E063B">
      <w:pPr>
        <w:pStyle w:val="ListParagraph"/>
        <w:ind w:left="1080"/>
        <w:rPr>
          <w:rStyle w:val="Strong"/>
          <w:b w:val="0"/>
          <w:bCs w:val="0"/>
          <w:lang w:val="en-IN"/>
        </w:rPr>
      </w:pPr>
    </w:p>
    <w:p w14:paraId="5E282E28" w14:textId="77777777" w:rsidR="008E063B" w:rsidRPr="008E063B" w:rsidRDefault="008E063B" w:rsidP="008E063B">
      <w:pPr>
        <w:pStyle w:val="ListParagraph"/>
        <w:spacing w:line="480" w:lineRule="auto"/>
        <w:ind w:left="1080"/>
        <w:rPr>
          <w:lang w:val="en-IN"/>
        </w:rPr>
      </w:pPr>
      <w:r>
        <w:rPr>
          <w:rStyle w:val="Strong"/>
          <w:rFonts w:ascii="Verdana" w:hAnsi="Verdana" w:cs="Arial"/>
          <w:color w:val="383838"/>
          <w:spacing w:val="5"/>
          <w:sz w:val="24"/>
          <w:szCs w:val="24"/>
        </w:rPr>
        <w:tab/>
      </w:r>
      <w:r w:rsidRPr="00F13649">
        <w:rPr>
          <w:rStyle w:val="Strong"/>
          <w:rFonts w:ascii="Verdana" w:eastAsiaTheme="majorEastAsia" w:hAnsi="Verdana" w:cs="Arial"/>
          <w:color w:val="383838"/>
          <w:spacing w:val="5"/>
        </w:rPr>
        <w:t>i</w:t>
      </w:r>
      <w:r w:rsidRPr="00F13649">
        <w:rPr>
          <w:rFonts w:ascii="Verdana" w:hAnsi="Verdana" w:cs="Arial"/>
          <w:color w:val="383838"/>
          <w:spacing w:val="5"/>
        </w:rPr>
        <w:t>s used to predict the probability of an outcome that falls into a predetermined order, such as the level of customer satisfaction, the severity of a disease, or the stage of cancer</w:t>
      </w:r>
    </w:p>
    <w:p w14:paraId="467FA333" w14:textId="77777777" w:rsidR="00F60915" w:rsidRPr="00F60915" w:rsidRDefault="00F60915" w:rsidP="00F60915">
      <w:pPr>
        <w:rPr>
          <w:lang w:val="en-IN"/>
        </w:rPr>
      </w:pPr>
      <w:r>
        <w:rPr>
          <w:lang w:val="en-IN"/>
        </w:rPr>
        <w:tab/>
      </w:r>
    </w:p>
    <w:p w14:paraId="29A4C03C" w14:textId="77777777" w:rsidR="00F60915" w:rsidRPr="00F60915" w:rsidRDefault="00F60915" w:rsidP="00F60915">
      <w:pPr>
        <w:rPr>
          <w:lang w:val="en-IN"/>
        </w:rPr>
      </w:pPr>
    </w:p>
    <w:p w14:paraId="306F7612" w14:textId="77777777" w:rsidR="00F60915" w:rsidRPr="00F13649" w:rsidRDefault="00F60915" w:rsidP="00F60915">
      <w:pPr>
        <w:pStyle w:val="Heading4"/>
        <w:shd w:val="clear" w:color="auto" w:fill="FFFFFF"/>
        <w:spacing w:before="0"/>
        <w:rPr>
          <w:rFonts w:ascii="Verdana" w:hAnsi="Verdana" w:cs="Arial"/>
          <w:i w:val="0"/>
          <w:color w:val="383838"/>
          <w:spacing w:val="5"/>
          <w:sz w:val="24"/>
          <w:szCs w:val="24"/>
        </w:rPr>
      </w:pPr>
      <w:r>
        <w:rPr>
          <w:rStyle w:val="Strong"/>
          <w:rFonts w:ascii="Verdana" w:hAnsi="Verdana" w:cs="Arial"/>
          <w:i w:val="0"/>
          <w:color w:val="383838"/>
          <w:spacing w:val="5"/>
          <w:sz w:val="24"/>
          <w:szCs w:val="24"/>
        </w:rPr>
        <w:t xml:space="preserve">     </w:t>
      </w:r>
      <w:r>
        <w:rPr>
          <w:rStyle w:val="Strong"/>
          <w:rFonts w:ascii="Verdana" w:hAnsi="Verdana" w:cs="Arial"/>
          <w:i w:val="0"/>
          <w:color w:val="383838"/>
          <w:spacing w:val="5"/>
          <w:sz w:val="24"/>
          <w:szCs w:val="24"/>
        </w:rPr>
        <w:tab/>
      </w:r>
      <w:r>
        <w:rPr>
          <w:rStyle w:val="Strong"/>
          <w:rFonts w:ascii="Verdana" w:hAnsi="Verdana" w:cs="Arial"/>
          <w:i w:val="0"/>
          <w:color w:val="383838"/>
          <w:spacing w:val="5"/>
          <w:sz w:val="24"/>
          <w:szCs w:val="24"/>
        </w:rPr>
        <w:tab/>
      </w:r>
    </w:p>
    <w:p w14:paraId="3F1153D3" w14:textId="77777777" w:rsidR="00F60915" w:rsidRPr="00F60915" w:rsidRDefault="00F60915" w:rsidP="00F60915">
      <w:pPr>
        <w:rPr>
          <w:lang w:val="en-IN"/>
        </w:rPr>
      </w:pPr>
    </w:p>
    <w:p w14:paraId="16C9A3D7" w14:textId="77777777" w:rsidR="004150BE" w:rsidRPr="004150BE" w:rsidRDefault="004150BE" w:rsidP="004F13D6">
      <w:pPr>
        <w:rPr>
          <w:color w:val="17365D" w:themeColor="text2" w:themeShade="BF"/>
          <w:sz w:val="36"/>
          <w:szCs w:val="36"/>
        </w:rPr>
      </w:pPr>
    </w:p>
    <w:p w14:paraId="509F2EF2" w14:textId="77777777" w:rsidR="00E84FD8" w:rsidRDefault="008114FA" w:rsidP="004F13D6">
      <w:pPr>
        <w:rPr>
          <w:color w:val="244061" w:themeColor="accent1" w:themeShade="80"/>
        </w:rPr>
      </w:pPr>
      <w:r w:rsidRPr="003A5710">
        <w:rPr>
          <w:rFonts w:ascii="Verdana" w:hAnsi="Verdana" w:cs="Arial"/>
          <w:noProof/>
          <w:color w:val="383838"/>
          <w:spacing w:val="5"/>
          <w:sz w:val="24"/>
          <w:szCs w:val="24"/>
          <w:lang w:val="en-IN" w:eastAsia="en-IN"/>
        </w:rPr>
        <w:drawing>
          <wp:anchor distT="0" distB="0" distL="114300" distR="114300" simplePos="0" relativeHeight="251654656" behindDoc="1" locked="0" layoutInCell="1" allowOverlap="1" wp14:anchorId="225C4FAE" wp14:editId="4A6988E6">
            <wp:simplePos x="0" y="0"/>
            <wp:positionH relativeFrom="column">
              <wp:posOffset>-633155</wp:posOffset>
            </wp:positionH>
            <wp:positionV relativeFrom="paragraph">
              <wp:posOffset>-581985</wp:posOffset>
            </wp:positionV>
            <wp:extent cx="3086100" cy="2507615"/>
            <wp:effectExtent l="0" t="0" r="0" b="6985"/>
            <wp:wrapTight wrapText="bothSides">
              <wp:wrapPolygon edited="0">
                <wp:start x="0" y="0"/>
                <wp:lineTo x="0" y="21496"/>
                <wp:lineTo x="21467" y="21496"/>
                <wp:lineTo x="21467" y="0"/>
                <wp:lineTo x="0" y="0"/>
              </wp:wrapPolygon>
            </wp:wrapTight>
            <wp:docPr id="10" name="Picture 10" descr="Logistic Regression  over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stic Regression  over linear regress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6100" cy="25076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A5710">
        <w:rPr>
          <w:rFonts w:ascii="Verdana" w:hAnsi="Verdana"/>
          <w:noProof/>
          <w:sz w:val="24"/>
          <w:szCs w:val="24"/>
          <w:lang w:val="en-IN" w:eastAsia="en-IN"/>
        </w:rPr>
        <w:drawing>
          <wp:anchor distT="0" distB="0" distL="114300" distR="114300" simplePos="0" relativeHeight="251661824" behindDoc="1" locked="0" layoutInCell="1" allowOverlap="1" wp14:anchorId="4DB5AC5B" wp14:editId="4DA1FFDE">
            <wp:simplePos x="0" y="0"/>
            <wp:positionH relativeFrom="column">
              <wp:posOffset>-55599</wp:posOffset>
            </wp:positionH>
            <wp:positionV relativeFrom="paragraph">
              <wp:posOffset>-68521</wp:posOffset>
            </wp:positionV>
            <wp:extent cx="4154805" cy="1712595"/>
            <wp:effectExtent l="0" t="0" r="0" b="1905"/>
            <wp:wrapNone/>
            <wp:docPr id="11" name="Picture 11" descr="Logistic Regression  greater th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istic Regression  greater than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54805" cy="1712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8CA77" w14:textId="77777777" w:rsidR="00E84FD8" w:rsidRPr="004F13D6" w:rsidRDefault="00E84FD8" w:rsidP="004F13D6">
      <w:pPr>
        <w:rPr>
          <w:color w:val="244061" w:themeColor="accent1" w:themeShade="80"/>
        </w:rPr>
      </w:pPr>
    </w:p>
    <w:p w14:paraId="68DBF4D2" w14:textId="77777777" w:rsidR="004F13D6" w:rsidRDefault="004F13D6" w:rsidP="004F13D6">
      <w:pPr>
        <w:rPr>
          <w:color w:val="244061" w:themeColor="accent1" w:themeShade="80"/>
          <w:lang w:val="en-IN"/>
        </w:rPr>
      </w:pPr>
      <w:r>
        <w:rPr>
          <w:color w:val="244061" w:themeColor="accent1" w:themeShade="80"/>
          <w:lang w:val="en-IN"/>
        </w:rPr>
        <w:tab/>
      </w:r>
    </w:p>
    <w:p w14:paraId="594C01F7" w14:textId="77777777" w:rsidR="004F13D6" w:rsidRPr="004F13D6" w:rsidRDefault="004F13D6" w:rsidP="004F13D6">
      <w:pPr>
        <w:rPr>
          <w:color w:val="244061" w:themeColor="accent1" w:themeShade="80"/>
          <w:lang w:val="en-IN"/>
        </w:rPr>
      </w:pPr>
      <w:r>
        <w:rPr>
          <w:color w:val="244061" w:themeColor="accent1" w:themeShade="80"/>
          <w:lang w:val="en-IN"/>
        </w:rPr>
        <w:tab/>
      </w:r>
    </w:p>
    <w:p w14:paraId="53F44D3A" w14:textId="77777777" w:rsidR="004F13D6" w:rsidRPr="004F13D6" w:rsidRDefault="004F13D6" w:rsidP="004F13D6">
      <w:pPr>
        <w:tabs>
          <w:tab w:val="left" w:pos="1331"/>
        </w:tabs>
        <w:rPr>
          <w:color w:val="244061" w:themeColor="accent1" w:themeShade="80"/>
          <w:lang w:val="en-IN"/>
        </w:rPr>
      </w:pPr>
      <w:r w:rsidRPr="004F13D6">
        <w:rPr>
          <w:color w:val="244061" w:themeColor="accent1" w:themeShade="80"/>
          <w:lang w:val="en-IN"/>
        </w:rPr>
        <w:tab/>
      </w:r>
    </w:p>
    <w:p w14:paraId="5E438482" w14:textId="77777777" w:rsidR="004F13D6" w:rsidRDefault="004F13D6" w:rsidP="004F13D6">
      <w:pPr>
        <w:tabs>
          <w:tab w:val="left" w:pos="1331"/>
        </w:tabs>
        <w:rPr>
          <w:lang w:val="en-IN"/>
        </w:rPr>
      </w:pPr>
    </w:p>
    <w:p w14:paraId="5F3F5248" w14:textId="77777777" w:rsidR="00D450C7" w:rsidRDefault="00D450C7" w:rsidP="004F13D6">
      <w:pPr>
        <w:tabs>
          <w:tab w:val="left" w:pos="1331"/>
        </w:tabs>
        <w:rPr>
          <w:lang w:val="en-IN"/>
        </w:rPr>
      </w:pPr>
    </w:p>
    <w:p w14:paraId="1B4472F1" w14:textId="77777777" w:rsidR="00D450C7" w:rsidRDefault="00D450C7" w:rsidP="00D450C7">
      <w:pPr>
        <w:rPr>
          <w:lang w:val="en-IN"/>
        </w:rPr>
      </w:pPr>
    </w:p>
    <w:p w14:paraId="2BFA58C6" w14:textId="77777777" w:rsidR="00D450C7" w:rsidRPr="00D450C7" w:rsidRDefault="00D450C7" w:rsidP="00D450C7">
      <w:pPr>
        <w:rPr>
          <w:lang w:val="en-IN"/>
        </w:rPr>
      </w:pPr>
    </w:p>
    <w:p w14:paraId="3E2C79DF" w14:textId="77777777" w:rsidR="00D450C7" w:rsidRPr="00D450C7" w:rsidRDefault="00D450C7" w:rsidP="00D450C7">
      <w:pPr>
        <w:rPr>
          <w:lang w:val="en-IN"/>
        </w:rPr>
      </w:pPr>
    </w:p>
    <w:p w14:paraId="4B4C46F6" w14:textId="77777777" w:rsidR="00D450C7" w:rsidRPr="00D450C7" w:rsidRDefault="00D450C7" w:rsidP="00D450C7">
      <w:pPr>
        <w:rPr>
          <w:lang w:val="en-IN"/>
        </w:rPr>
      </w:pPr>
    </w:p>
    <w:p w14:paraId="484B3B3C" w14:textId="77777777" w:rsidR="00D450C7" w:rsidRPr="00D450C7" w:rsidRDefault="00D450C7" w:rsidP="00D450C7">
      <w:pPr>
        <w:rPr>
          <w:lang w:val="en-IN"/>
        </w:rPr>
      </w:pPr>
    </w:p>
    <w:p w14:paraId="092C4DE8" w14:textId="77777777" w:rsidR="00D450C7" w:rsidRPr="00D450C7" w:rsidRDefault="00D450C7" w:rsidP="00D450C7">
      <w:pPr>
        <w:rPr>
          <w:lang w:val="en-IN"/>
        </w:rPr>
      </w:pPr>
    </w:p>
    <w:p w14:paraId="03B58059" w14:textId="77777777" w:rsidR="00D450C7" w:rsidRPr="00D450C7" w:rsidRDefault="00D450C7" w:rsidP="00D450C7">
      <w:pPr>
        <w:rPr>
          <w:lang w:val="en-IN"/>
        </w:rPr>
      </w:pPr>
    </w:p>
    <w:p w14:paraId="6509793F" w14:textId="77777777" w:rsidR="004F13D6" w:rsidRDefault="003610F3" w:rsidP="00D450C7">
      <w:pPr>
        <w:rPr>
          <w:rFonts w:ascii="Arial" w:hAnsi="Arial" w:cs="Arial"/>
          <w:color w:val="17365D" w:themeColor="text2" w:themeShade="BF"/>
          <w:sz w:val="36"/>
          <w:szCs w:val="36"/>
          <w:shd w:val="clear" w:color="auto" w:fill="FFFFFF"/>
        </w:rPr>
      </w:pPr>
      <w:proofErr w:type="gramStart"/>
      <w:r w:rsidRPr="003610F3">
        <w:rPr>
          <w:color w:val="17365D" w:themeColor="text2" w:themeShade="BF"/>
          <w:sz w:val="36"/>
          <w:szCs w:val="36"/>
          <w:lang w:val="en-IN"/>
        </w:rPr>
        <w:t>Lasso</w:t>
      </w:r>
      <w:r>
        <w:rPr>
          <w:lang w:val="en-IN"/>
        </w:rPr>
        <w:t xml:space="preserve"> </w:t>
      </w:r>
      <w:r w:rsidRPr="004150BE">
        <w:rPr>
          <w:rFonts w:ascii="Arial" w:hAnsi="Arial" w:cs="Arial"/>
          <w:color w:val="17365D" w:themeColor="text2" w:themeShade="BF"/>
          <w:sz w:val="36"/>
          <w:szCs w:val="36"/>
          <w:shd w:val="clear" w:color="auto" w:fill="FFFFFF"/>
        </w:rPr>
        <w:t xml:space="preserve"> regression</w:t>
      </w:r>
      <w:proofErr w:type="gramEnd"/>
    </w:p>
    <w:p w14:paraId="377D5874" w14:textId="77777777" w:rsidR="003610F3" w:rsidRDefault="003610F3" w:rsidP="00D450C7">
      <w:pPr>
        <w:rPr>
          <w:rFonts w:ascii="Arial" w:hAnsi="Arial" w:cs="Arial"/>
          <w:color w:val="17365D" w:themeColor="text2" w:themeShade="BF"/>
          <w:sz w:val="36"/>
          <w:szCs w:val="36"/>
          <w:shd w:val="clear" w:color="auto" w:fill="FFFFFF"/>
        </w:rPr>
      </w:pPr>
      <w:r>
        <w:rPr>
          <w:rFonts w:ascii="Arial" w:hAnsi="Arial" w:cs="Arial"/>
          <w:color w:val="17365D" w:themeColor="text2" w:themeShade="BF"/>
          <w:sz w:val="36"/>
          <w:szCs w:val="36"/>
          <w:shd w:val="clear" w:color="auto" w:fill="FFFFFF"/>
        </w:rPr>
        <w:tab/>
      </w:r>
    </w:p>
    <w:p w14:paraId="5EB72990" w14:textId="77777777" w:rsidR="003610F3" w:rsidRPr="00C660F5" w:rsidRDefault="003610F3" w:rsidP="00D450C7">
      <w:pPr>
        <w:rPr>
          <w:sz w:val="24"/>
          <w:szCs w:val="24"/>
          <w:lang w:val="en-IN"/>
        </w:rPr>
      </w:pPr>
      <w:r w:rsidRPr="00C660F5">
        <w:rPr>
          <w:rFonts w:ascii="Arial" w:hAnsi="Arial" w:cs="Arial"/>
          <w:color w:val="17365D" w:themeColor="text2" w:themeShade="BF"/>
          <w:sz w:val="24"/>
          <w:szCs w:val="24"/>
          <w:shd w:val="clear" w:color="auto" w:fill="FFFFFF"/>
        </w:rPr>
        <w:tab/>
      </w:r>
      <w:r w:rsidRPr="00C660F5">
        <w:rPr>
          <w:sz w:val="24"/>
          <w:szCs w:val="24"/>
        </w:rPr>
        <w:t>Lasso regression is a regularization technique used in statistics and machine learning to improve the accuracy and interpretability of statistical models</w:t>
      </w:r>
      <w:r w:rsidR="00C660F5">
        <w:rPr>
          <w:sz w:val="24"/>
          <w:szCs w:val="24"/>
        </w:rPr>
        <w:t>.</w:t>
      </w:r>
    </w:p>
    <w:sectPr w:rsidR="003610F3" w:rsidRPr="00C660F5">
      <w:pgSz w:w="11910" w:h="16840"/>
      <w:pgMar w:top="134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76C5F"/>
    <w:multiLevelType w:val="hybridMultilevel"/>
    <w:tmpl w:val="7E667B12"/>
    <w:lvl w:ilvl="0" w:tplc="40090009">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5541057"/>
    <w:multiLevelType w:val="multilevel"/>
    <w:tmpl w:val="46F0DF4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82E70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1907437"/>
    <w:multiLevelType w:val="hybridMultilevel"/>
    <w:tmpl w:val="6EAC441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B60C2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641631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D674180"/>
    <w:multiLevelType w:val="multilevel"/>
    <w:tmpl w:val="7C543B4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234D0B93"/>
    <w:multiLevelType w:val="hybridMultilevel"/>
    <w:tmpl w:val="636EF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785FDE"/>
    <w:multiLevelType w:val="hybridMultilevel"/>
    <w:tmpl w:val="42426E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92623C3"/>
    <w:multiLevelType w:val="hybridMultilevel"/>
    <w:tmpl w:val="980EF1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A2417A"/>
    <w:multiLevelType w:val="multilevel"/>
    <w:tmpl w:val="3C22751A"/>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Wingdings" w:hAnsi="Wingdings"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11" w15:restartNumberingAfterBreak="0">
    <w:nsid w:val="477D522A"/>
    <w:multiLevelType w:val="hybridMultilevel"/>
    <w:tmpl w:val="AF32B1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8A1C2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537628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55F9012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594F7E4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FFC1D08"/>
    <w:multiLevelType w:val="hybridMultilevel"/>
    <w:tmpl w:val="EACA0B6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62DB496C"/>
    <w:multiLevelType w:val="hybridMultilevel"/>
    <w:tmpl w:val="EFFEA7DA"/>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631E3596"/>
    <w:multiLevelType w:val="multilevel"/>
    <w:tmpl w:val="04BC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75DF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690116DC"/>
    <w:multiLevelType w:val="multilevel"/>
    <w:tmpl w:val="7C543B4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69E554B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6AC129F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7CFC165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7E4F62FE"/>
    <w:multiLevelType w:val="hybridMultilevel"/>
    <w:tmpl w:val="CBF63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5135956">
    <w:abstractNumId w:val="3"/>
  </w:num>
  <w:num w:numId="2" w16cid:durableId="372005060">
    <w:abstractNumId w:val="16"/>
  </w:num>
  <w:num w:numId="3" w16cid:durableId="1034117194">
    <w:abstractNumId w:val="15"/>
  </w:num>
  <w:num w:numId="4" w16cid:durableId="866716487">
    <w:abstractNumId w:val="17"/>
  </w:num>
  <w:num w:numId="5" w16cid:durableId="823547444">
    <w:abstractNumId w:val="24"/>
  </w:num>
  <w:num w:numId="6" w16cid:durableId="939337032">
    <w:abstractNumId w:val="8"/>
  </w:num>
  <w:num w:numId="7" w16cid:durableId="1220507973">
    <w:abstractNumId w:val="5"/>
  </w:num>
  <w:num w:numId="8" w16cid:durableId="1110201297">
    <w:abstractNumId w:val="14"/>
  </w:num>
  <w:num w:numId="9" w16cid:durableId="1778792147">
    <w:abstractNumId w:val="19"/>
  </w:num>
  <w:num w:numId="10" w16cid:durableId="1258831886">
    <w:abstractNumId w:val="2"/>
  </w:num>
  <w:num w:numId="11" w16cid:durableId="19665965">
    <w:abstractNumId w:val="12"/>
  </w:num>
  <w:num w:numId="12" w16cid:durableId="2125613089">
    <w:abstractNumId w:val="21"/>
  </w:num>
  <w:num w:numId="13" w16cid:durableId="453790010">
    <w:abstractNumId w:val="18"/>
  </w:num>
  <w:num w:numId="14" w16cid:durableId="719209843">
    <w:abstractNumId w:val="13"/>
  </w:num>
  <w:num w:numId="15" w16cid:durableId="1380862606">
    <w:abstractNumId w:val="11"/>
  </w:num>
  <w:num w:numId="16" w16cid:durableId="1246723947">
    <w:abstractNumId w:val="4"/>
  </w:num>
  <w:num w:numId="17" w16cid:durableId="1230339097">
    <w:abstractNumId w:val="22"/>
  </w:num>
  <w:num w:numId="18" w16cid:durableId="1156722469">
    <w:abstractNumId w:val="23"/>
  </w:num>
  <w:num w:numId="19" w16cid:durableId="2054498996">
    <w:abstractNumId w:val="7"/>
  </w:num>
  <w:num w:numId="20" w16cid:durableId="97871409">
    <w:abstractNumId w:val="9"/>
  </w:num>
  <w:num w:numId="21" w16cid:durableId="587495849">
    <w:abstractNumId w:val="0"/>
  </w:num>
  <w:num w:numId="22" w16cid:durableId="1599217200">
    <w:abstractNumId w:val="1"/>
  </w:num>
  <w:num w:numId="23" w16cid:durableId="1480340063">
    <w:abstractNumId w:val="20"/>
  </w:num>
  <w:num w:numId="24" w16cid:durableId="874467292">
    <w:abstractNumId w:val="6"/>
  </w:num>
  <w:num w:numId="25" w16cid:durableId="1430150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A5E53"/>
    <w:rsid w:val="00083280"/>
    <w:rsid w:val="000A5E53"/>
    <w:rsid w:val="001A0287"/>
    <w:rsid w:val="001E5956"/>
    <w:rsid w:val="002B05EA"/>
    <w:rsid w:val="002C5855"/>
    <w:rsid w:val="002D033C"/>
    <w:rsid w:val="003610F3"/>
    <w:rsid w:val="003E583C"/>
    <w:rsid w:val="003F3E78"/>
    <w:rsid w:val="004150BE"/>
    <w:rsid w:val="004F13D6"/>
    <w:rsid w:val="005515F9"/>
    <w:rsid w:val="005A6D8C"/>
    <w:rsid w:val="00620949"/>
    <w:rsid w:val="00646ABB"/>
    <w:rsid w:val="006B0BA9"/>
    <w:rsid w:val="006D0914"/>
    <w:rsid w:val="006E6446"/>
    <w:rsid w:val="008114FA"/>
    <w:rsid w:val="008A34BF"/>
    <w:rsid w:val="008E063B"/>
    <w:rsid w:val="00915767"/>
    <w:rsid w:val="00940766"/>
    <w:rsid w:val="00975923"/>
    <w:rsid w:val="009928BF"/>
    <w:rsid w:val="00A92DF9"/>
    <w:rsid w:val="00B64AE1"/>
    <w:rsid w:val="00C57FCF"/>
    <w:rsid w:val="00C660F5"/>
    <w:rsid w:val="00D450C7"/>
    <w:rsid w:val="00E11D0F"/>
    <w:rsid w:val="00E84FD8"/>
    <w:rsid w:val="00F57662"/>
    <w:rsid w:val="00F6091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15EAF4"/>
  <w15:docId w15:val="{57E409B9-CB57-449E-8C88-B432C8ED7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00"/>
      <w:outlineLvl w:val="0"/>
    </w:pPr>
    <w:rPr>
      <w:rFonts w:ascii="Verdana" w:eastAsia="Verdana" w:hAnsi="Verdana" w:cs="Verdana"/>
      <w:sz w:val="44"/>
      <w:szCs w:val="44"/>
    </w:rPr>
  </w:style>
  <w:style w:type="paragraph" w:styleId="Heading2">
    <w:name w:val="heading 2"/>
    <w:basedOn w:val="Normal"/>
    <w:uiPriority w:val="1"/>
    <w:qFormat/>
    <w:pPr>
      <w:ind w:left="100"/>
      <w:outlineLvl w:val="1"/>
    </w:pPr>
    <w:rPr>
      <w:sz w:val="40"/>
      <w:szCs w:val="40"/>
    </w:rPr>
  </w:style>
  <w:style w:type="paragraph" w:styleId="Heading3">
    <w:name w:val="heading 3"/>
    <w:basedOn w:val="Normal"/>
    <w:uiPriority w:val="1"/>
    <w:qFormat/>
    <w:pPr>
      <w:ind w:left="100"/>
      <w:outlineLvl w:val="2"/>
    </w:pPr>
    <w:rPr>
      <w:sz w:val="36"/>
      <w:szCs w:val="36"/>
    </w:rPr>
  </w:style>
  <w:style w:type="paragraph" w:styleId="Heading4">
    <w:name w:val="heading 4"/>
    <w:basedOn w:val="Normal"/>
    <w:next w:val="Normal"/>
    <w:link w:val="Heading4Char"/>
    <w:uiPriority w:val="9"/>
    <w:unhideWhenUsed/>
    <w:qFormat/>
    <w:rsid w:val="00F60915"/>
    <w:pPr>
      <w:keepNext/>
      <w:keepLines/>
      <w:widowControl/>
      <w:autoSpaceDE/>
      <w:autoSpaceDN/>
      <w:spacing w:before="40" w:line="259" w:lineRule="auto"/>
      <w:outlineLvl w:val="3"/>
    </w:pPr>
    <w:rPr>
      <w:rFonts w:asciiTheme="majorHAnsi" w:eastAsiaTheme="majorEastAsia" w:hAnsiTheme="majorHAnsi" w:cstheme="majorBidi"/>
      <w:i/>
      <w:iCs/>
      <w:color w:val="365F91"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Verdana" w:eastAsia="Verdana" w:hAnsi="Verdana" w:cs="Verdana"/>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083280"/>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6E6446"/>
    <w:rPr>
      <w:i/>
      <w:iCs/>
    </w:rPr>
  </w:style>
  <w:style w:type="character" w:styleId="Strong">
    <w:name w:val="Strong"/>
    <w:basedOn w:val="DefaultParagraphFont"/>
    <w:uiPriority w:val="22"/>
    <w:qFormat/>
    <w:rsid w:val="006E6446"/>
    <w:rPr>
      <w:b/>
      <w:bCs/>
    </w:rPr>
  </w:style>
  <w:style w:type="paragraph" w:customStyle="1" w:styleId="ql-left-displayed-equation">
    <w:name w:val="ql-left-displayed-equation"/>
    <w:basedOn w:val="Normal"/>
    <w:rsid w:val="006E644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ql-right-eqno">
    <w:name w:val="ql-right-eqno"/>
    <w:basedOn w:val="DefaultParagraphFont"/>
    <w:rsid w:val="006E6446"/>
  </w:style>
  <w:style w:type="character" w:customStyle="1" w:styleId="ql-left-eqno">
    <w:name w:val="ql-left-eqno"/>
    <w:basedOn w:val="DefaultParagraphFont"/>
    <w:rsid w:val="006E6446"/>
  </w:style>
  <w:style w:type="character" w:customStyle="1" w:styleId="Heading4Char">
    <w:name w:val="Heading 4 Char"/>
    <w:basedOn w:val="DefaultParagraphFont"/>
    <w:link w:val="Heading4"/>
    <w:uiPriority w:val="9"/>
    <w:rsid w:val="00F60915"/>
    <w:rPr>
      <w:rFonts w:asciiTheme="majorHAnsi" w:eastAsiaTheme="majorEastAsia" w:hAnsiTheme="majorHAnsi" w:cstheme="majorBidi"/>
      <w:i/>
      <w:iCs/>
      <w:color w:val="365F91" w:themeColor="accent1" w:themeShade="BF"/>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960933">
      <w:bodyDiv w:val="1"/>
      <w:marLeft w:val="0"/>
      <w:marRight w:val="0"/>
      <w:marTop w:val="0"/>
      <w:marBottom w:val="0"/>
      <w:divBdr>
        <w:top w:val="none" w:sz="0" w:space="0" w:color="auto"/>
        <w:left w:val="none" w:sz="0" w:space="0" w:color="auto"/>
        <w:bottom w:val="none" w:sz="0" w:space="0" w:color="auto"/>
        <w:right w:val="none" w:sz="0" w:space="0" w:color="auto"/>
      </w:divBdr>
      <w:divsChild>
        <w:div w:id="2111463134">
          <w:marLeft w:val="0"/>
          <w:marRight w:val="0"/>
          <w:marTop w:val="0"/>
          <w:marBottom w:val="0"/>
          <w:divBdr>
            <w:top w:val="none" w:sz="0" w:space="0" w:color="auto"/>
            <w:left w:val="none" w:sz="0" w:space="0" w:color="auto"/>
            <w:bottom w:val="none" w:sz="0" w:space="0" w:color="auto"/>
            <w:right w:val="none" w:sz="0" w:space="0" w:color="auto"/>
          </w:divBdr>
          <w:divsChild>
            <w:div w:id="998579439">
              <w:marLeft w:val="0"/>
              <w:marRight w:val="0"/>
              <w:marTop w:val="0"/>
              <w:marBottom w:val="0"/>
              <w:divBdr>
                <w:top w:val="none" w:sz="0" w:space="0" w:color="auto"/>
                <w:left w:val="none" w:sz="0" w:space="0" w:color="auto"/>
                <w:bottom w:val="none" w:sz="0" w:space="0" w:color="auto"/>
                <w:right w:val="none" w:sz="0" w:space="0" w:color="auto"/>
              </w:divBdr>
              <w:divsChild>
                <w:div w:id="1193111558">
                  <w:marLeft w:val="0"/>
                  <w:marRight w:val="0"/>
                  <w:marTop w:val="0"/>
                  <w:marBottom w:val="0"/>
                  <w:divBdr>
                    <w:top w:val="none" w:sz="0" w:space="0" w:color="auto"/>
                    <w:left w:val="none" w:sz="0" w:space="0" w:color="auto"/>
                    <w:bottom w:val="none" w:sz="0" w:space="0" w:color="auto"/>
                    <w:right w:val="none" w:sz="0" w:space="0" w:color="auto"/>
                  </w:divBdr>
                  <w:divsChild>
                    <w:div w:id="1667972769">
                      <w:marLeft w:val="0"/>
                      <w:marRight w:val="0"/>
                      <w:marTop w:val="0"/>
                      <w:marBottom w:val="0"/>
                      <w:divBdr>
                        <w:top w:val="none" w:sz="0" w:space="0" w:color="auto"/>
                        <w:left w:val="none" w:sz="0" w:space="0" w:color="auto"/>
                        <w:bottom w:val="none" w:sz="0" w:space="0" w:color="auto"/>
                        <w:right w:val="none" w:sz="0" w:space="0" w:color="auto"/>
                      </w:divBdr>
                      <w:divsChild>
                        <w:div w:id="1166214500">
                          <w:marLeft w:val="0"/>
                          <w:marRight w:val="0"/>
                          <w:marTop w:val="0"/>
                          <w:marBottom w:val="0"/>
                          <w:divBdr>
                            <w:top w:val="none" w:sz="0" w:space="0" w:color="auto"/>
                            <w:left w:val="none" w:sz="0" w:space="0" w:color="auto"/>
                            <w:bottom w:val="none" w:sz="0" w:space="0" w:color="auto"/>
                            <w:right w:val="none" w:sz="0" w:space="0" w:color="auto"/>
                          </w:divBdr>
                          <w:divsChild>
                            <w:div w:id="1089160856">
                              <w:marLeft w:val="0"/>
                              <w:marRight w:val="0"/>
                              <w:marTop w:val="0"/>
                              <w:marBottom w:val="0"/>
                              <w:divBdr>
                                <w:top w:val="none" w:sz="0" w:space="0" w:color="auto"/>
                                <w:left w:val="none" w:sz="0" w:space="0" w:color="auto"/>
                                <w:bottom w:val="none" w:sz="0" w:space="0" w:color="auto"/>
                                <w:right w:val="none" w:sz="0" w:space="0" w:color="auto"/>
                              </w:divBdr>
                              <w:divsChild>
                                <w:div w:id="8678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5935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921E4-3CAA-43F2-9C74-0362C663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Pages>
  <Words>1635</Words>
  <Characters>8963</Characters>
  <Application>Microsoft Office Word</Application>
  <DocSecurity>0</DocSecurity>
  <Lines>448</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15</dc:creator>
  <cp:lastModifiedBy>Yagnik pandya</cp:lastModifiedBy>
  <cp:revision>20</cp:revision>
  <dcterms:created xsi:type="dcterms:W3CDTF">2024-03-19T04:20:00Z</dcterms:created>
  <dcterms:modified xsi:type="dcterms:W3CDTF">2024-04-30T04:26:00Z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Microsoft® Word 2016</vt:lpwstr>
  </property>
  <property fmtid="{D5CDD505-2E9C-101B-9397-08002B2CF9AE}" pid="4" name="LastSaved">
    <vt:filetime>2024-03-19T00:00:00Z</vt:filetime>
  </property>
  <property fmtid="{D5CDD505-2E9C-101B-9397-08002B2CF9AE}" pid="5" name="Producer">
    <vt:lpwstr>www.ilovepdf.com</vt:lpwstr>
  </property>
  <property fmtid="{D5CDD505-2E9C-101B-9397-08002B2CF9AE}" pid="6" name="GrammarlyDocumentId">
    <vt:lpwstr>70757783a4fe26f381f4d45400fe75494b467f9f70a3d3b5461baa568c91087e</vt:lpwstr>
  </property>
</Properties>
</file>