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3FFE" w:rsidRDefault="003A2ED9" w:rsidP="00FC0AAE">
      <w:pPr>
        <w:jc w:val="center"/>
      </w:pPr>
      <w:r>
        <w:rPr>
          <w:rFonts w:ascii="Microsoft Sans Serif" w:eastAsia="黑体" w:hAnsi="Microsoft Sans Serif" w:hint="eastAsia"/>
          <w:b/>
          <w:sz w:val="44"/>
        </w:rPr>
        <w:t>DTS</w:t>
      </w:r>
      <w:r w:rsidR="00B90979">
        <w:rPr>
          <w:rFonts w:ascii="Microsoft Sans Serif" w:eastAsia="黑体" w:hAnsi="Microsoft Sans Serif" w:hint="eastAsia"/>
          <w:b/>
          <w:sz w:val="44"/>
        </w:rPr>
        <w:t>设计</w:t>
      </w:r>
      <w:r w:rsidR="00F64F0D">
        <w:rPr>
          <w:rFonts w:ascii="Microsoft Sans Serif" w:eastAsia="黑体" w:hAnsi="Microsoft Sans Serif" w:hint="eastAsia"/>
          <w:b/>
          <w:sz w:val="44"/>
        </w:rPr>
        <w:t>文档</w:t>
      </w:r>
    </w:p>
    <w:p w:rsidR="00473F32" w:rsidRDefault="00E34F2C" w:rsidP="00473F32">
      <w:r>
        <w:br w:type="page"/>
      </w:r>
    </w:p>
    <w:p w:rsidR="00C73A90" w:rsidRDefault="000060DF" w:rsidP="00BF3BA2">
      <w:pPr>
        <w:pStyle w:val="2"/>
      </w:pPr>
      <w:bookmarkStart w:id="0" w:name="_Toc449445232"/>
      <w:r>
        <w:rPr>
          <w:rFonts w:hint="eastAsia"/>
        </w:rPr>
        <w:lastRenderedPageBreak/>
        <w:t>修订</w:t>
      </w:r>
      <w:r w:rsidR="00EE1250">
        <w:rPr>
          <w:rFonts w:hint="eastAsia"/>
        </w:rPr>
        <w:t>记录</w:t>
      </w:r>
      <w:bookmarkEnd w:id="0"/>
    </w:p>
    <w:p w:rsidR="00C73A90" w:rsidRDefault="00C73A90" w:rsidP="00C73A90"/>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817"/>
        <w:gridCol w:w="4671"/>
        <w:gridCol w:w="1708"/>
        <w:gridCol w:w="1701"/>
      </w:tblGrid>
      <w:tr w:rsidR="00EE1250" w:rsidRPr="00705087" w:rsidTr="000060DF">
        <w:tc>
          <w:tcPr>
            <w:tcW w:w="817" w:type="dxa"/>
            <w:tcBorders>
              <w:top w:val="single" w:sz="4" w:space="0" w:color="auto"/>
              <w:left w:val="single" w:sz="4" w:space="0" w:color="auto"/>
              <w:bottom w:val="single" w:sz="4" w:space="0" w:color="auto"/>
              <w:right w:val="single" w:sz="4" w:space="0" w:color="auto"/>
            </w:tcBorders>
            <w:shd w:val="clear" w:color="auto" w:fill="D9D9D9"/>
            <w:vAlign w:val="center"/>
          </w:tcPr>
          <w:p w:rsidR="00EE1250" w:rsidRPr="00705087" w:rsidRDefault="000060DF" w:rsidP="0007694B">
            <w:pPr>
              <w:pStyle w:val="-0"/>
              <w:rPr>
                <w:sz w:val="21"/>
                <w:szCs w:val="21"/>
              </w:rPr>
            </w:pPr>
            <w:r w:rsidRPr="00705087">
              <w:rPr>
                <w:rFonts w:hint="eastAsia"/>
                <w:sz w:val="21"/>
                <w:szCs w:val="21"/>
              </w:rPr>
              <w:t>修订版本号</w:t>
            </w:r>
            <w:r w:rsidR="00EE1250" w:rsidRPr="00705087">
              <w:rPr>
                <w:sz w:val="21"/>
                <w:szCs w:val="21"/>
              </w:rPr>
              <w:t>.</w:t>
            </w:r>
          </w:p>
        </w:tc>
        <w:tc>
          <w:tcPr>
            <w:tcW w:w="4671" w:type="dxa"/>
            <w:tcBorders>
              <w:top w:val="single" w:sz="4" w:space="0" w:color="auto"/>
              <w:left w:val="single" w:sz="4" w:space="0" w:color="auto"/>
              <w:bottom w:val="single" w:sz="4" w:space="0" w:color="auto"/>
              <w:right w:val="single" w:sz="4" w:space="0" w:color="auto"/>
            </w:tcBorders>
            <w:shd w:val="clear" w:color="auto" w:fill="D9D9D9"/>
            <w:vAlign w:val="center"/>
          </w:tcPr>
          <w:p w:rsidR="00EE1250" w:rsidRPr="00705087" w:rsidRDefault="00EE1250" w:rsidP="0007694B">
            <w:pPr>
              <w:pStyle w:val="-0"/>
              <w:rPr>
                <w:sz w:val="21"/>
                <w:szCs w:val="21"/>
              </w:rPr>
            </w:pPr>
            <w:r w:rsidRPr="00705087">
              <w:rPr>
                <w:rFonts w:hint="eastAsia"/>
                <w:sz w:val="21"/>
                <w:szCs w:val="21"/>
              </w:rPr>
              <w:t>修订内容简述</w:t>
            </w:r>
          </w:p>
        </w:tc>
        <w:tc>
          <w:tcPr>
            <w:tcW w:w="1708" w:type="dxa"/>
            <w:tcBorders>
              <w:top w:val="single" w:sz="4" w:space="0" w:color="auto"/>
              <w:left w:val="single" w:sz="4" w:space="0" w:color="auto"/>
              <w:bottom w:val="single" w:sz="4" w:space="0" w:color="auto"/>
              <w:right w:val="single" w:sz="4" w:space="0" w:color="auto"/>
            </w:tcBorders>
            <w:shd w:val="clear" w:color="auto" w:fill="D9D9D9"/>
            <w:vAlign w:val="center"/>
          </w:tcPr>
          <w:p w:rsidR="00EE1250" w:rsidRPr="00705087" w:rsidRDefault="00EE1250" w:rsidP="0007694B">
            <w:pPr>
              <w:pStyle w:val="-0"/>
              <w:rPr>
                <w:sz w:val="21"/>
                <w:szCs w:val="21"/>
              </w:rPr>
            </w:pPr>
            <w:r w:rsidRPr="00705087">
              <w:rPr>
                <w:rFonts w:hint="eastAsia"/>
                <w:sz w:val="21"/>
                <w:szCs w:val="21"/>
              </w:rPr>
              <w:t>修订日期</w:t>
            </w:r>
          </w:p>
        </w:tc>
        <w:tc>
          <w:tcPr>
            <w:tcW w:w="1701" w:type="dxa"/>
            <w:tcBorders>
              <w:top w:val="single" w:sz="4" w:space="0" w:color="auto"/>
              <w:left w:val="single" w:sz="4" w:space="0" w:color="auto"/>
              <w:bottom w:val="single" w:sz="4" w:space="0" w:color="auto"/>
              <w:right w:val="single" w:sz="4" w:space="0" w:color="auto"/>
            </w:tcBorders>
            <w:shd w:val="clear" w:color="auto" w:fill="D9D9D9"/>
            <w:vAlign w:val="center"/>
          </w:tcPr>
          <w:p w:rsidR="00EE1250" w:rsidRPr="00705087" w:rsidRDefault="00EE1250" w:rsidP="0007694B">
            <w:pPr>
              <w:pStyle w:val="-0"/>
              <w:rPr>
                <w:sz w:val="21"/>
                <w:szCs w:val="21"/>
              </w:rPr>
            </w:pPr>
            <w:r w:rsidRPr="00705087">
              <w:rPr>
                <w:rFonts w:hint="eastAsia"/>
                <w:sz w:val="21"/>
                <w:szCs w:val="21"/>
              </w:rPr>
              <w:t>修订人</w:t>
            </w:r>
          </w:p>
        </w:tc>
      </w:tr>
      <w:tr w:rsidR="00EE1250" w:rsidRPr="00705087" w:rsidTr="000060DF">
        <w:tc>
          <w:tcPr>
            <w:tcW w:w="817" w:type="dxa"/>
            <w:tcBorders>
              <w:top w:val="single" w:sz="4" w:space="0" w:color="auto"/>
              <w:left w:val="single" w:sz="4" w:space="0" w:color="auto"/>
              <w:bottom w:val="single" w:sz="4" w:space="0" w:color="auto"/>
              <w:right w:val="single" w:sz="4" w:space="0" w:color="auto"/>
            </w:tcBorders>
            <w:vAlign w:val="center"/>
          </w:tcPr>
          <w:p w:rsidR="00EE1250" w:rsidRPr="009E10D3" w:rsidRDefault="000060DF" w:rsidP="000060DF">
            <w:pPr>
              <w:rPr>
                <w:rFonts w:ascii="Microsoft Sans Serif" w:hAnsi="Microsoft Sans Serif"/>
                <w:b/>
                <w:szCs w:val="21"/>
              </w:rPr>
            </w:pPr>
            <w:r w:rsidRPr="009E10D3">
              <w:rPr>
                <w:rFonts w:ascii="Microsoft Sans Serif" w:hAnsi="Microsoft Sans Serif" w:hint="eastAsia"/>
                <w:b/>
                <w:szCs w:val="21"/>
              </w:rPr>
              <w:t>1.0</w:t>
            </w:r>
          </w:p>
        </w:tc>
        <w:tc>
          <w:tcPr>
            <w:tcW w:w="4671" w:type="dxa"/>
            <w:tcBorders>
              <w:top w:val="single" w:sz="4" w:space="0" w:color="auto"/>
              <w:left w:val="single" w:sz="4" w:space="0" w:color="auto"/>
              <w:bottom w:val="single" w:sz="4" w:space="0" w:color="auto"/>
              <w:right w:val="single" w:sz="4" w:space="0" w:color="auto"/>
            </w:tcBorders>
            <w:vAlign w:val="center"/>
          </w:tcPr>
          <w:p w:rsidR="00EE1250" w:rsidRPr="009E10D3" w:rsidRDefault="003A2ED9" w:rsidP="0007694B">
            <w:pPr>
              <w:rPr>
                <w:rFonts w:ascii="Microsoft Sans Serif" w:hAnsi="Microsoft Sans Serif"/>
                <w:b/>
                <w:szCs w:val="21"/>
              </w:rPr>
            </w:pPr>
            <w:r>
              <w:rPr>
                <w:rFonts w:ascii="Microsoft Sans Serif" w:hAnsi="Microsoft Sans Serif" w:hint="eastAsia"/>
                <w:b/>
                <w:szCs w:val="21"/>
              </w:rPr>
              <w:t>概述，架构设计</w:t>
            </w:r>
          </w:p>
        </w:tc>
        <w:tc>
          <w:tcPr>
            <w:tcW w:w="1708" w:type="dxa"/>
            <w:tcBorders>
              <w:top w:val="single" w:sz="4" w:space="0" w:color="auto"/>
              <w:left w:val="single" w:sz="4" w:space="0" w:color="auto"/>
              <w:bottom w:val="single" w:sz="4" w:space="0" w:color="auto"/>
              <w:right w:val="single" w:sz="4" w:space="0" w:color="auto"/>
            </w:tcBorders>
            <w:vAlign w:val="center"/>
          </w:tcPr>
          <w:p w:rsidR="00EE1250" w:rsidRPr="009E10D3" w:rsidRDefault="00AF25F4" w:rsidP="009E10D3">
            <w:pPr>
              <w:rPr>
                <w:rFonts w:ascii="Microsoft Sans Serif" w:hAnsi="Microsoft Sans Serif"/>
                <w:b/>
                <w:szCs w:val="21"/>
              </w:rPr>
            </w:pPr>
            <w:r w:rsidRPr="009E10D3">
              <w:rPr>
                <w:rFonts w:ascii="Microsoft Sans Serif" w:hAnsi="Microsoft Sans Serif" w:hint="eastAsia"/>
                <w:b/>
                <w:szCs w:val="21"/>
              </w:rPr>
              <w:t>201</w:t>
            </w:r>
            <w:r w:rsidR="00003F93">
              <w:rPr>
                <w:rFonts w:ascii="Microsoft Sans Serif" w:hAnsi="Microsoft Sans Serif" w:hint="eastAsia"/>
                <w:b/>
                <w:szCs w:val="21"/>
              </w:rPr>
              <w:t>6</w:t>
            </w:r>
            <w:r w:rsidR="003A2ED9">
              <w:rPr>
                <w:rFonts w:ascii="Microsoft Sans Serif" w:hAnsi="Microsoft Sans Serif" w:hint="eastAsia"/>
                <w:b/>
                <w:szCs w:val="21"/>
              </w:rPr>
              <w:t>.11</w:t>
            </w:r>
            <w:r w:rsidRPr="009E10D3">
              <w:rPr>
                <w:rFonts w:ascii="Microsoft Sans Serif" w:hAnsi="Microsoft Sans Serif" w:hint="eastAsia"/>
                <w:b/>
                <w:szCs w:val="21"/>
              </w:rPr>
              <w:t>.</w:t>
            </w:r>
            <w:r w:rsidR="003A2ED9">
              <w:rPr>
                <w:rFonts w:ascii="Microsoft Sans Serif" w:hAnsi="Microsoft Sans Serif" w:hint="eastAsia"/>
                <w:b/>
                <w:szCs w:val="21"/>
              </w:rPr>
              <w:t>09</w:t>
            </w:r>
          </w:p>
        </w:tc>
        <w:tc>
          <w:tcPr>
            <w:tcW w:w="1701" w:type="dxa"/>
            <w:tcBorders>
              <w:top w:val="single" w:sz="4" w:space="0" w:color="auto"/>
              <w:left w:val="single" w:sz="4" w:space="0" w:color="auto"/>
              <w:bottom w:val="single" w:sz="4" w:space="0" w:color="auto"/>
              <w:right w:val="single" w:sz="4" w:space="0" w:color="auto"/>
            </w:tcBorders>
            <w:vAlign w:val="center"/>
          </w:tcPr>
          <w:p w:rsidR="00EE1250" w:rsidRPr="009E10D3" w:rsidRDefault="003A2ED9" w:rsidP="0007694B">
            <w:pPr>
              <w:rPr>
                <w:rFonts w:ascii="Microsoft Sans Serif" w:hAnsi="Microsoft Sans Serif"/>
                <w:b/>
                <w:szCs w:val="21"/>
              </w:rPr>
            </w:pPr>
            <w:r>
              <w:rPr>
                <w:rFonts w:ascii="Microsoft Sans Serif" w:hAnsi="Microsoft Sans Serif" w:hint="eastAsia"/>
                <w:b/>
                <w:szCs w:val="21"/>
              </w:rPr>
              <w:t>马进</w:t>
            </w:r>
          </w:p>
        </w:tc>
      </w:tr>
      <w:tr w:rsidR="00116EFE" w:rsidRPr="00705087" w:rsidTr="000060DF">
        <w:tc>
          <w:tcPr>
            <w:tcW w:w="817" w:type="dxa"/>
            <w:tcBorders>
              <w:top w:val="single" w:sz="4" w:space="0" w:color="auto"/>
              <w:left w:val="single" w:sz="4" w:space="0" w:color="auto"/>
              <w:bottom w:val="single" w:sz="4" w:space="0" w:color="auto"/>
              <w:right w:val="single" w:sz="4" w:space="0" w:color="auto"/>
            </w:tcBorders>
            <w:vAlign w:val="center"/>
          </w:tcPr>
          <w:p w:rsidR="00116EFE" w:rsidRPr="00705087" w:rsidRDefault="00116EFE" w:rsidP="0007694B">
            <w:pPr>
              <w:rPr>
                <w:rFonts w:ascii="Microsoft Sans Serif" w:hAnsi="Microsoft Sans Serif"/>
                <w:szCs w:val="21"/>
              </w:rPr>
            </w:pPr>
          </w:p>
        </w:tc>
        <w:tc>
          <w:tcPr>
            <w:tcW w:w="4671" w:type="dxa"/>
            <w:tcBorders>
              <w:top w:val="single" w:sz="4" w:space="0" w:color="auto"/>
              <w:left w:val="single" w:sz="4" w:space="0" w:color="auto"/>
              <w:bottom w:val="single" w:sz="4" w:space="0" w:color="auto"/>
              <w:right w:val="single" w:sz="4" w:space="0" w:color="auto"/>
            </w:tcBorders>
            <w:vAlign w:val="center"/>
          </w:tcPr>
          <w:p w:rsidR="00116EFE" w:rsidRPr="00705087" w:rsidRDefault="00116EFE" w:rsidP="0007694B">
            <w:pPr>
              <w:rPr>
                <w:rFonts w:ascii="Microsoft Sans Serif" w:hAnsi="Microsoft Sans Serif"/>
                <w:szCs w:val="21"/>
              </w:rPr>
            </w:pPr>
          </w:p>
        </w:tc>
        <w:tc>
          <w:tcPr>
            <w:tcW w:w="1708" w:type="dxa"/>
            <w:tcBorders>
              <w:top w:val="single" w:sz="4" w:space="0" w:color="auto"/>
              <w:left w:val="single" w:sz="4" w:space="0" w:color="auto"/>
              <w:bottom w:val="single" w:sz="4" w:space="0" w:color="auto"/>
              <w:right w:val="single" w:sz="4" w:space="0" w:color="auto"/>
            </w:tcBorders>
            <w:vAlign w:val="center"/>
          </w:tcPr>
          <w:p w:rsidR="00116EFE" w:rsidRPr="00705087" w:rsidRDefault="00116EFE" w:rsidP="0007694B">
            <w:pPr>
              <w:rPr>
                <w:rFonts w:ascii="Microsoft Sans Serif" w:hAnsi="Microsoft Sans Serif"/>
                <w:szCs w:val="21"/>
              </w:rPr>
            </w:pPr>
          </w:p>
        </w:tc>
        <w:tc>
          <w:tcPr>
            <w:tcW w:w="1701" w:type="dxa"/>
            <w:tcBorders>
              <w:top w:val="single" w:sz="4" w:space="0" w:color="auto"/>
              <w:left w:val="single" w:sz="4" w:space="0" w:color="auto"/>
              <w:bottom w:val="single" w:sz="4" w:space="0" w:color="auto"/>
              <w:right w:val="single" w:sz="4" w:space="0" w:color="auto"/>
            </w:tcBorders>
            <w:vAlign w:val="center"/>
          </w:tcPr>
          <w:p w:rsidR="00116EFE" w:rsidRPr="00705087" w:rsidRDefault="00116EFE" w:rsidP="0007694B">
            <w:pPr>
              <w:rPr>
                <w:rFonts w:ascii="Microsoft Sans Serif" w:hAnsi="Microsoft Sans Serif"/>
                <w:szCs w:val="21"/>
              </w:rPr>
            </w:pPr>
          </w:p>
        </w:tc>
      </w:tr>
    </w:tbl>
    <w:p w:rsidR="0076178A" w:rsidRDefault="0076178A"/>
    <w:p w:rsidR="000060DF" w:rsidRDefault="000060DF"/>
    <w:p w:rsidR="000060DF" w:rsidRDefault="000060DF"/>
    <w:p w:rsidR="000060DF" w:rsidRDefault="000060DF"/>
    <w:p w:rsidR="000060DF" w:rsidRDefault="000060DF"/>
    <w:p w:rsidR="000060DF" w:rsidRDefault="000060DF"/>
    <w:p w:rsidR="008D7B74" w:rsidRDefault="008D7B74">
      <w:r>
        <w:br w:type="page"/>
      </w:r>
    </w:p>
    <w:p w:rsidR="000060DF" w:rsidRDefault="000060DF" w:rsidP="00BF3BA2">
      <w:pPr>
        <w:pStyle w:val="2"/>
      </w:pPr>
      <w:bookmarkStart w:id="1" w:name="_Toc419379670"/>
      <w:bookmarkStart w:id="2" w:name="_Toc449445233"/>
      <w:r>
        <w:rPr>
          <w:rFonts w:hint="eastAsia"/>
        </w:rPr>
        <w:lastRenderedPageBreak/>
        <w:t>评审记录</w:t>
      </w:r>
      <w:bookmarkEnd w:id="1"/>
      <w:bookmarkEnd w:id="2"/>
    </w:p>
    <w:p w:rsidR="000060DF" w:rsidRDefault="000060DF"/>
    <w:p w:rsidR="0076178A" w:rsidRDefault="0076178A"/>
    <w:tbl>
      <w:tblPr>
        <w:tblW w:w="82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1243"/>
        <w:gridCol w:w="2692"/>
        <w:gridCol w:w="1418"/>
        <w:gridCol w:w="1418"/>
        <w:gridCol w:w="1475"/>
      </w:tblGrid>
      <w:tr w:rsidR="0076178A" w:rsidRPr="00705087" w:rsidTr="00C3458E">
        <w:trPr>
          <w:jc w:val="center"/>
        </w:trPr>
        <w:tc>
          <w:tcPr>
            <w:tcW w:w="1243" w:type="dxa"/>
            <w:tcBorders>
              <w:top w:val="single" w:sz="4" w:space="0" w:color="auto"/>
              <w:left w:val="single" w:sz="4" w:space="0" w:color="auto"/>
              <w:bottom w:val="single" w:sz="4" w:space="0" w:color="auto"/>
              <w:right w:val="single" w:sz="4" w:space="0" w:color="auto"/>
            </w:tcBorders>
            <w:shd w:val="clear" w:color="auto" w:fill="D9D9D9"/>
            <w:vAlign w:val="center"/>
          </w:tcPr>
          <w:p w:rsidR="0076178A" w:rsidRPr="00705087" w:rsidRDefault="00910E47" w:rsidP="00C3458E">
            <w:pPr>
              <w:pStyle w:val="-0"/>
              <w:rPr>
                <w:sz w:val="21"/>
                <w:szCs w:val="21"/>
              </w:rPr>
            </w:pPr>
            <w:r w:rsidRPr="00705087">
              <w:rPr>
                <w:rFonts w:hint="eastAsia"/>
                <w:sz w:val="21"/>
                <w:szCs w:val="21"/>
              </w:rPr>
              <w:t>提交评审的修订版本号</w:t>
            </w:r>
          </w:p>
        </w:tc>
        <w:tc>
          <w:tcPr>
            <w:tcW w:w="2692" w:type="dxa"/>
            <w:tcBorders>
              <w:top w:val="single" w:sz="4" w:space="0" w:color="auto"/>
              <w:left w:val="single" w:sz="4" w:space="0" w:color="auto"/>
              <w:bottom w:val="single" w:sz="4" w:space="0" w:color="auto"/>
              <w:right w:val="single" w:sz="4" w:space="0" w:color="auto"/>
            </w:tcBorders>
            <w:shd w:val="clear" w:color="auto" w:fill="D9D9D9"/>
            <w:vAlign w:val="center"/>
          </w:tcPr>
          <w:p w:rsidR="0076178A" w:rsidRPr="00705087" w:rsidRDefault="0076178A" w:rsidP="00C3458E">
            <w:pPr>
              <w:pStyle w:val="-0"/>
              <w:rPr>
                <w:sz w:val="21"/>
                <w:szCs w:val="21"/>
              </w:rPr>
            </w:pPr>
            <w:r w:rsidRPr="00705087">
              <w:rPr>
                <w:rFonts w:hint="eastAsia"/>
                <w:sz w:val="21"/>
                <w:szCs w:val="21"/>
              </w:rPr>
              <w:t>评审意见</w:t>
            </w:r>
            <w:r w:rsidR="00910E47" w:rsidRPr="00705087">
              <w:rPr>
                <w:rFonts w:hint="eastAsia"/>
                <w:sz w:val="21"/>
                <w:szCs w:val="21"/>
              </w:rPr>
              <w:t>/</w:t>
            </w:r>
            <w:r w:rsidR="00910E47" w:rsidRPr="00705087">
              <w:rPr>
                <w:rFonts w:hint="eastAsia"/>
                <w:sz w:val="21"/>
                <w:szCs w:val="21"/>
              </w:rPr>
              <w:t>结果</w:t>
            </w:r>
          </w:p>
        </w:tc>
        <w:tc>
          <w:tcPr>
            <w:tcW w:w="1418" w:type="dxa"/>
            <w:tcBorders>
              <w:top w:val="single" w:sz="4" w:space="0" w:color="auto"/>
              <w:left w:val="single" w:sz="4" w:space="0" w:color="auto"/>
              <w:bottom w:val="single" w:sz="4" w:space="0" w:color="auto"/>
              <w:right w:val="single" w:sz="4" w:space="0" w:color="auto"/>
            </w:tcBorders>
            <w:shd w:val="clear" w:color="auto" w:fill="D9D9D9"/>
            <w:vAlign w:val="center"/>
          </w:tcPr>
          <w:p w:rsidR="0076178A" w:rsidRPr="00705087" w:rsidRDefault="0076178A" w:rsidP="00C3458E">
            <w:pPr>
              <w:pStyle w:val="-0"/>
              <w:rPr>
                <w:sz w:val="21"/>
                <w:szCs w:val="21"/>
              </w:rPr>
            </w:pPr>
            <w:r w:rsidRPr="00705087">
              <w:rPr>
                <w:rFonts w:hint="eastAsia"/>
                <w:sz w:val="21"/>
                <w:szCs w:val="21"/>
              </w:rPr>
              <w:t>评审形式</w:t>
            </w:r>
          </w:p>
        </w:tc>
        <w:tc>
          <w:tcPr>
            <w:tcW w:w="1418" w:type="dxa"/>
            <w:tcBorders>
              <w:top w:val="single" w:sz="4" w:space="0" w:color="auto"/>
              <w:left w:val="single" w:sz="4" w:space="0" w:color="auto"/>
              <w:bottom w:val="single" w:sz="4" w:space="0" w:color="auto"/>
              <w:right w:val="single" w:sz="4" w:space="0" w:color="auto"/>
            </w:tcBorders>
            <w:shd w:val="clear" w:color="auto" w:fill="D9D9D9"/>
            <w:vAlign w:val="center"/>
          </w:tcPr>
          <w:p w:rsidR="0076178A" w:rsidRPr="00705087" w:rsidRDefault="0076178A" w:rsidP="00C3458E">
            <w:pPr>
              <w:pStyle w:val="-0"/>
              <w:rPr>
                <w:sz w:val="21"/>
                <w:szCs w:val="21"/>
              </w:rPr>
            </w:pPr>
            <w:r w:rsidRPr="00705087">
              <w:rPr>
                <w:rFonts w:hint="eastAsia"/>
                <w:sz w:val="21"/>
                <w:szCs w:val="21"/>
              </w:rPr>
              <w:t>评审日期</w:t>
            </w:r>
          </w:p>
        </w:tc>
        <w:tc>
          <w:tcPr>
            <w:tcW w:w="1475" w:type="dxa"/>
            <w:tcBorders>
              <w:top w:val="single" w:sz="4" w:space="0" w:color="auto"/>
              <w:left w:val="single" w:sz="4" w:space="0" w:color="auto"/>
              <w:bottom w:val="single" w:sz="4" w:space="0" w:color="auto"/>
              <w:right w:val="single" w:sz="4" w:space="0" w:color="auto"/>
            </w:tcBorders>
            <w:shd w:val="clear" w:color="auto" w:fill="D9D9D9"/>
            <w:vAlign w:val="center"/>
          </w:tcPr>
          <w:p w:rsidR="0076178A" w:rsidRPr="00705087" w:rsidRDefault="0076178A" w:rsidP="00C3458E">
            <w:pPr>
              <w:pStyle w:val="-0"/>
              <w:rPr>
                <w:sz w:val="21"/>
                <w:szCs w:val="21"/>
              </w:rPr>
            </w:pPr>
            <w:r w:rsidRPr="00705087">
              <w:rPr>
                <w:rFonts w:hint="eastAsia"/>
                <w:sz w:val="21"/>
                <w:szCs w:val="21"/>
              </w:rPr>
              <w:t>评审人</w:t>
            </w:r>
          </w:p>
        </w:tc>
      </w:tr>
      <w:tr w:rsidR="0076178A" w:rsidRPr="00705087" w:rsidTr="00910E47">
        <w:trPr>
          <w:jc w:val="center"/>
        </w:trPr>
        <w:tc>
          <w:tcPr>
            <w:tcW w:w="1243" w:type="dxa"/>
            <w:tcBorders>
              <w:top w:val="single" w:sz="4" w:space="0" w:color="auto"/>
              <w:left w:val="single" w:sz="4" w:space="0" w:color="auto"/>
              <w:bottom w:val="single" w:sz="4" w:space="0" w:color="auto"/>
              <w:right w:val="single" w:sz="4" w:space="0" w:color="auto"/>
            </w:tcBorders>
            <w:vAlign w:val="center"/>
          </w:tcPr>
          <w:p w:rsidR="0076178A" w:rsidRPr="00705087" w:rsidRDefault="0076178A" w:rsidP="008C4095">
            <w:pPr>
              <w:rPr>
                <w:rFonts w:ascii="Microsoft Sans Serif" w:hAnsi="Microsoft Sans Serif"/>
                <w:szCs w:val="21"/>
              </w:rPr>
            </w:pPr>
          </w:p>
        </w:tc>
        <w:tc>
          <w:tcPr>
            <w:tcW w:w="2692" w:type="dxa"/>
            <w:tcBorders>
              <w:top w:val="single" w:sz="4" w:space="0" w:color="auto"/>
              <w:left w:val="single" w:sz="4" w:space="0" w:color="auto"/>
              <w:bottom w:val="single" w:sz="4" w:space="0" w:color="auto"/>
              <w:right w:val="single" w:sz="4" w:space="0" w:color="auto"/>
            </w:tcBorders>
            <w:vAlign w:val="center"/>
          </w:tcPr>
          <w:p w:rsidR="0076178A" w:rsidRPr="00705087" w:rsidRDefault="0076178A" w:rsidP="008D7B74">
            <w:pPr>
              <w:rPr>
                <w:rFonts w:ascii="Microsoft Sans Serif" w:hAnsi="Microsoft Sans Serif"/>
                <w:szCs w:val="21"/>
              </w:rPr>
            </w:pPr>
          </w:p>
        </w:tc>
        <w:tc>
          <w:tcPr>
            <w:tcW w:w="1418" w:type="dxa"/>
            <w:tcBorders>
              <w:top w:val="single" w:sz="4" w:space="0" w:color="auto"/>
              <w:left w:val="single" w:sz="4" w:space="0" w:color="auto"/>
              <w:bottom w:val="single" w:sz="4" w:space="0" w:color="auto"/>
              <w:right w:val="single" w:sz="4" w:space="0" w:color="auto"/>
            </w:tcBorders>
          </w:tcPr>
          <w:p w:rsidR="0076178A" w:rsidRPr="00CD1FF9" w:rsidRDefault="0076178A" w:rsidP="000060DF">
            <w:pPr>
              <w:rPr>
                <w:rFonts w:ascii="Microsoft Sans Serif" w:hAnsi="Microsoft Sans Serif"/>
                <w:szCs w:val="21"/>
              </w:rPr>
            </w:pPr>
          </w:p>
        </w:tc>
        <w:tc>
          <w:tcPr>
            <w:tcW w:w="1418" w:type="dxa"/>
            <w:tcBorders>
              <w:top w:val="single" w:sz="4" w:space="0" w:color="auto"/>
              <w:left w:val="single" w:sz="4" w:space="0" w:color="auto"/>
              <w:bottom w:val="single" w:sz="4" w:space="0" w:color="auto"/>
              <w:right w:val="single" w:sz="4" w:space="0" w:color="auto"/>
            </w:tcBorders>
            <w:vAlign w:val="center"/>
          </w:tcPr>
          <w:p w:rsidR="0076178A" w:rsidRPr="00705087" w:rsidRDefault="0076178A" w:rsidP="002335D2">
            <w:pPr>
              <w:rPr>
                <w:rFonts w:ascii="Microsoft Sans Serif" w:hAnsi="Microsoft Sans Serif"/>
                <w:szCs w:val="21"/>
              </w:rPr>
            </w:pPr>
          </w:p>
        </w:tc>
        <w:tc>
          <w:tcPr>
            <w:tcW w:w="1475" w:type="dxa"/>
            <w:tcBorders>
              <w:top w:val="single" w:sz="4" w:space="0" w:color="auto"/>
              <w:left w:val="single" w:sz="4" w:space="0" w:color="auto"/>
              <w:bottom w:val="single" w:sz="4" w:space="0" w:color="auto"/>
              <w:right w:val="single" w:sz="4" w:space="0" w:color="auto"/>
            </w:tcBorders>
            <w:vAlign w:val="center"/>
          </w:tcPr>
          <w:p w:rsidR="0076178A" w:rsidRPr="00705087" w:rsidRDefault="0076178A" w:rsidP="000060DF">
            <w:pPr>
              <w:rPr>
                <w:rFonts w:ascii="Microsoft Sans Serif" w:hAnsi="Microsoft Sans Serif"/>
                <w:szCs w:val="21"/>
              </w:rPr>
            </w:pPr>
          </w:p>
        </w:tc>
      </w:tr>
      <w:tr w:rsidR="0076178A" w:rsidRPr="00705087" w:rsidTr="00910E47">
        <w:trPr>
          <w:jc w:val="center"/>
        </w:trPr>
        <w:tc>
          <w:tcPr>
            <w:tcW w:w="1243" w:type="dxa"/>
            <w:tcBorders>
              <w:top w:val="single" w:sz="4" w:space="0" w:color="auto"/>
              <w:left w:val="single" w:sz="4" w:space="0" w:color="auto"/>
              <w:bottom w:val="single" w:sz="4" w:space="0" w:color="auto"/>
              <w:right w:val="single" w:sz="4" w:space="0" w:color="auto"/>
            </w:tcBorders>
            <w:vAlign w:val="center"/>
          </w:tcPr>
          <w:p w:rsidR="0076178A" w:rsidRPr="00705087" w:rsidRDefault="0076178A" w:rsidP="008D7B74">
            <w:pPr>
              <w:rPr>
                <w:rFonts w:ascii="Microsoft Sans Serif" w:hAnsi="Microsoft Sans Serif"/>
                <w:szCs w:val="21"/>
              </w:rPr>
            </w:pPr>
          </w:p>
        </w:tc>
        <w:tc>
          <w:tcPr>
            <w:tcW w:w="2692" w:type="dxa"/>
            <w:tcBorders>
              <w:top w:val="single" w:sz="4" w:space="0" w:color="auto"/>
              <w:left w:val="single" w:sz="4" w:space="0" w:color="auto"/>
              <w:bottom w:val="single" w:sz="4" w:space="0" w:color="auto"/>
              <w:right w:val="single" w:sz="4" w:space="0" w:color="auto"/>
            </w:tcBorders>
            <w:vAlign w:val="center"/>
          </w:tcPr>
          <w:p w:rsidR="0076178A" w:rsidRPr="00705087" w:rsidRDefault="0076178A" w:rsidP="000060DF">
            <w:pPr>
              <w:rPr>
                <w:rFonts w:ascii="Microsoft Sans Serif" w:hAnsi="Microsoft Sans Serif"/>
                <w:szCs w:val="21"/>
              </w:rPr>
            </w:pPr>
          </w:p>
        </w:tc>
        <w:tc>
          <w:tcPr>
            <w:tcW w:w="1418" w:type="dxa"/>
            <w:tcBorders>
              <w:top w:val="single" w:sz="4" w:space="0" w:color="auto"/>
              <w:left w:val="single" w:sz="4" w:space="0" w:color="auto"/>
              <w:bottom w:val="single" w:sz="4" w:space="0" w:color="auto"/>
              <w:right w:val="single" w:sz="4" w:space="0" w:color="auto"/>
            </w:tcBorders>
          </w:tcPr>
          <w:p w:rsidR="0076178A" w:rsidRPr="00705087" w:rsidRDefault="0076178A" w:rsidP="000060DF">
            <w:pPr>
              <w:rPr>
                <w:rFonts w:ascii="Microsoft Sans Serif" w:hAnsi="Microsoft Sans Serif"/>
                <w:szCs w:val="21"/>
              </w:rPr>
            </w:pPr>
          </w:p>
        </w:tc>
        <w:tc>
          <w:tcPr>
            <w:tcW w:w="1418" w:type="dxa"/>
            <w:tcBorders>
              <w:top w:val="single" w:sz="4" w:space="0" w:color="auto"/>
              <w:left w:val="single" w:sz="4" w:space="0" w:color="auto"/>
              <w:bottom w:val="single" w:sz="4" w:space="0" w:color="auto"/>
              <w:right w:val="single" w:sz="4" w:space="0" w:color="auto"/>
            </w:tcBorders>
            <w:vAlign w:val="center"/>
          </w:tcPr>
          <w:p w:rsidR="0076178A" w:rsidRPr="00705087" w:rsidRDefault="0076178A" w:rsidP="00AB3D81">
            <w:pPr>
              <w:rPr>
                <w:rFonts w:ascii="Microsoft Sans Serif" w:hAnsi="Microsoft Sans Serif"/>
                <w:szCs w:val="21"/>
              </w:rPr>
            </w:pPr>
          </w:p>
        </w:tc>
        <w:tc>
          <w:tcPr>
            <w:tcW w:w="1475" w:type="dxa"/>
            <w:tcBorders>
              <w:top w:val="single" w:sz="4" w:space="0" w:color="auto"/>
              <w:left w:val="single" w:sz="4" w:space="0" w:color="auto"/>
              <w:bottom w:val="single" w:sz="4" w:space="0" w:color="auto"/>
              <w:right w:val="single" w:sz="4" w:space="0" w:color="auto"/>
            </w:tcBorders>
            <w:vAlign w:val="center"/>
          </w:tcPr>
          <w:p w:rsidR="0076178A" w:rsidRPr="00705087" w:rsidRDefault="0076178A" w:rsidP="000060DF">
            <w:pPr>
              <w:rPr>
                <w:rFonts w:ascii="Microsoft Sans Serif" w:hAnsi="Microsoft Sans Serif"/>
                <w:szCs w:val="21"/>
              </w:rPr>
            </w:pPr>
          </w:p>
        </w:tc>
      </w:tr>
      <w:tr w:rsidR="00DB0323" w:rsidRPr="00705087" w:rsidTr="00910E47">
        <w:trPr>
          <w:jc w:val="center"/>
        </w:trPr>
        <w:tc>
          <w:tcPr>
            <w:tcW w:w="1243" w:type="dxa"/>
            <w:tcBorders>
              <w:top w:val="single" w:sz="4" w:space="0" w:color="auto"/>
              <w:left w:val="single" w:sz="4" w:space="0" w:color="auto"/>
              <w:bottom w:val="single" w:sz="4" w:space="0" w:color="auto"/>
              <w:right w:val="single" w:sz="4" w:space="0" w:color="auto"/>
            </w:tcBorders>
            <w:vAlign w:val="center"/>
          </w:tcPr>
          <w:p w:rsidR="00DB0323" w:rsidRDefault="00DB0323" w:rsidP="008D7B74">
            <w:pPr>
              <w:rPr>
                <w:rFonts w:ascii="Microsoft Sans Serif" w:hAnsi="Microsoft Sans Serif"/>
                <w:szCs w:val="21"/>
              </w:rPr>
            </w:pPr>
          </w:p>
        </w:tc>
        <w:tc>
          <w:tcPr>
            <w:tcW w:w="2692" w:type="dxa"/>
            <w:tcBorders>
              <w:top w:val="single" w:sz="4" w:space="0" w:color="auto"/>
              <w:left w:val="single" w:sz="4" w:space="0" w:color="auto"/>
              <w:bottom w:val="single" w:sz="4" w:space="0" w:color="auto"/>
              <w:right w:val="single" w:sz="4" w:space="0" w:color="auto"/>
            </w:tcBorders>
            <w:vAlign w:val="center"/>
          </w:tcPr>
          <w:p w:rsidR="00DB0323" w:rsidRDefault="00DB0323" w:rsidP="000060DF">
            <w:pPr>
              <w:rPr>
                <w:rFonts w:ascii="Microsoft Sans Serif" w:hAnsi="Microsoft Sans Serif"/>
                <w:szCs w:val="21"/>
              </w:rPr>
            </w:pPr>
          </w:p>
        </w:tc>
        <w:tc>
          <w:tcPr>
            <w:tcW w:w="1418" w:type="dxa"/>
            <w:tcBorders>
              <w:top w:val="single" w:sz="4" w:space="0" w:color="auto"/>
              <w:left w:val="single" w:sz="4" w:space="0" w:color="auto"/>
              <w:bottom w:val="single" w:sz="4" w:space="0" w:color="auto"/>
              <w:right w:val="single" w:sz="4" w:space="0" w:color="auto"/>
            </w:tcBorders>
          </w:tcPr>
          <w:p w:rsidR="00DB0323" w:rsidRPr="00DB0323" w:rsidRDefault="00DB0323" w:rsidP="000060DF">
            <w:pPr>
              <w:rPr>
                <w:rFonts w:ascii="Microsoft Sans Serif" w:hAnsi="Microsoft Sans Serif"/>
                <w:szCs w:val="21"/>
              </w:rPr>
            </w:pPr>
          </w:p>
        </w:tc>
        <w:tc>
          <w:tcPr>
            <w:tcW w:w="1418" w:type="dxa"/>
            <w:tcBorders>
              <w:top w:val="single" w:sz="4" w:space="0" w:color="auto"/>
              <w:left w:val="single" w:sz="4" w:space="0" w:color="auto"/>
              <w:bottom w:val="single" w:sz="4" w:space="0" w:color="auto"/>
              <w:right w:val="single" w:sz="4" w:space="0" w:color="auto"/>
            </w:tcBorders>
            <w:vAlign w:val="center"/>
          </w:tcPr>
          <w:p w:rsidR="00DB0323" w:rsidRPr="00705087" w:rsidRDefault="00DB0323" w:rsidP="00001984">
            <w:pPr>
              <w:rPr>
                <w:rFonts w:ascii="Microsoft Sans Serif" w:hAnsi="Microsoft Sans Serif"/>
                <w:szCs w:val="21"/>
              </w:rPr>
            </w:pPr>
          </w:p>
        </w:tc>
        <w:tc>
          <w:tcPr>
            <w:tcW w:w="1475" w:type="dxa"/>
            <w:tcBorders>
              <w:top w:val="single" w:sz="4" w:space="0" w:color="auto"/>
              <w:left w:val="single" w:sz="4" w:space="0" w:color="auto"/>
              <w:bottom w:val="single" w:sz="4" w:space="0" w:color="auto"/>
              <w:right w:val="single" w:sz="4" w:space="0" w:color="auto"/>
            </w:tcBorders>
            <w:vAlign w:val="center"/>
          </w:tcPr>
          <w:p w:rsidR="00DB0323" w:rsidRDefault="00DB0323" w:rsidP="000060DF">
            <w:pPr>
              <w:rPr>
                <w:rFonts w:ascii="Microsoft Sans Serif" w:hAnsi="Microsoft Sans Serif"/>
                <w:szCs w:val="21"/>
              </w:rPr>
            </w:pPr>
          </w:p>
        </w:tc>
      </w:tr>
    </w:tbl>
    <w:p w:rsidR="000060DF" w:rsidRDefault="000060DF" w:rsidP="0076178A"/>
    <w:p w:rsidR="0076178A" w:rsidRPr="0076178A" w:rsidRDefault="000060DF" w:rsidP="008D7B74">
      <w:r>
        <w:br w:type="page"/>
      </w:r>
    </w:p>
    <w:p w:rsidR="00B33A47" w:rsidRPr="004E7938" w:rsidRDefault="00747145" w:rsidP="00C429AB">
      <w:pPr>
        <w:pStyle w:val="1"/>
        <w:numPr>
          <w:ilvl w:val="0"/>
          <w:numId w:val="0"/>
        </w:numPr>
        <w:rPr>
          <w:rFonts w:hint="eastAsia"/>
          <w:sz w:val="32"/>
        </w:rPr>
      </w:pPr>
      <w:bookmarkStart w:id="3" w:name="_Toc357504648"/>
      <w:bookmarkStart w:id="4" w:name="_Toc449445234"/>
      <w:r w:rsidRPr="00C429AB">
        <w:rPr>
          <w:rFonts w:hint="eastAsia"/>
          <w:sz w:val="32"/>
        </w:rPr>
        <w:lastRenderedPageBreak/>
        <w:t xml:space="preserve"> </w:t>
      </w:r>
      <w:r w:rsidR="004E7938" w:rsidRPr="00C429AB">
        <w:rPr>
          <w:rFonts w:hint="eastAsia"/>
          <w:sz w:val="32"/>
        </w:rPr>
        <w:t>第一章</w:t>
      </w:r>
      <w:r w:rsidRPr="00C429AB">
        <w:rPr>
          <w:rFonts w:hint="eastAsia"/>
          <w:sz w:val="32"/>
        </w:rPr>
        <w:t xml:space="preserve"> </w:t>
      </w:r>
      <w:bookmarkStart w:id="5" w:name="_Toc449445235"/>
      <w:bookmarkEnd w:id="3"/>
      <w:bookmarkEnd w:id="4"/>
      <w:r w:rsidR="00705087" w:rsidRPr="004E7938">
        <w:rPr>
          <w:rFonts w:hint="eastAsia"/>
          <w:sz w:val="32"/>
        </w:rPr>
        <w:t>概述</w:t>
      </w:r>
      <w:bookmarkEnd w:id="5"/>
    </w:p>
    <w:p w:rsidR="000B7425" w:rsidRPr="000B7425" w:rsidRDefault="000B7425" w:rsidP="000B7425">
      <w:pPr>
        <w:pStyle w:val="2"/>
      </w:pPr>
      <w:r>
        <w:rPr>
          <w:rFonts w:hint="eastAsia"/>
        </w:rPr>
        <w:t xml:space="preserve">1. </w:t>
      </w:r>
      <w:r>
        <w:rPr>
          <w:rFonts w:hint="eastAsia"/>
        </w:rPr>
        <w:t>应用场景</w:t>
      </w:r>
    </w:p>
    <w:p w:rsidR="006D7616" w:rsidRDefault="00A30C9E" w:rsidP="00126A29">
      <w:pPr>
        <w:spacing w:line="360" w:lineRule="auto"/>
        <w:ind w:firstLine="420"/>
        <w:rPr>
          <w:rFonts w:hint="eastAsia"/>
          <w:sz w:val="21"/>
          <w:szCs w:val="21"/>
        </w:rPr>
      </w:pPr>
      <w:r>
        <w:rPr>
          <w:rFonts w:hint="eastAsia"/>
          <w:sz w:val="21"/>
          <w:szCs w:val="21"/>
        </w:rPr>
        <w:t>DTS</w:t>
      </w:r>
      <w:r>
        <w:rPr>
          <w:rFonts w:hint="eastAsia"/>
          <w:sz w:val="21"/>
          <w:szCs w:val="21"/>
        </w:rPr>
        <w:t>全称</w:t>
      </w:r>
      <w:r>
        <w:rPr>
          <w:rFonts w:hint="eastAsia"/>
          <w:sz w:val="21"/>
          <w:szCs w:val="21"/>
        </w:rPr>
        <w:t>Data Transfer System</w:t>
      </w:r>
      <w:r>
        <w:rPr>
          <w:rFonts w:hint="eastAsia"/>
          <w:sz w:val="21"/>
          <w:szCs w:val="21"/>
        </w:rPr>
        <w:t>（暂定名），是网易大数据平台组计划研发的一套用于结构化数据传输和订阅的中间件系统，</w:t>
      </w:r>
      <w:r w:rsidR="006D7616">
        <w:rPr>
          <w:rFonts w:hint="eastAsia"/>
          <w:sz w:val="21"/>
          <w:szCs w:val="21"/>
        </w:rPr>
        <w:t>与</w:t>
      </w:r>
      <w:r w:rsidR="006D7616">
        <w:rPr>
          <w:rFonts w:hint="eastAsia"/>
          <w:sz w:val="21"/>
          <w:szCs w:val="21"/>
        </w:rPr>
        <w:t>DataStream</w:t>
      </w:r>
      <w:r w:rsidR="006D7616">
        <w:rPr>
          <w:rFonts w:hint="eastAsia"/>
          <w:sz w:val="21"/>
          <w:szCs w:val="21"/>
        </w:rPr>
        <w:t>一类的数据传输系统相比，它的特点是只作用于结构化数据，所以源端都是数据库，目标端可以是各种异构数据存储系统，未来</w:t>
      </w:r>
      <w:r w:rsidR="006D7616">
        <w:rPr>
          <w:rFonts w:hint="eastAsia"/>
          <w:sz w:val="21"/>
          <w:szCs w:val="21"/>
        </w:rPr>
        <w:t>DataStream</w:t>
      </w:r>
      <w:r w:rsidR="006D7616">
        <w:rPr>
          <w:rFonts w:hint="eastAsia"/>
          <w:sz w:val="21"/>
          <w:szCs w:val="21"/>
        </w:rPr>
        <w:t>用于结构化数据传输的</w:t>
      </w:r>
      <w:r w:rsidR="006D7616">
        <w:rPr>
          <w:rFonts w:hint="eastAsia"/>
          <w:sz w:val="21"/>
          <w:szCs w:val="21"/>
        </w:rPr>
        <w:t>DBCollector</w:t>
      </w:r>
      <w:r w:rsidR="006D7616">
        <w:rPr>
          <w:rFonts w:hint="eastAsia"/>
          <w:sz w:val="21"/>
          <w:szCs w:val="21"/>
        </w:rPr>
        <w:t>会慢慢退出历史舞台。</w:t>
      </w:r>
    </w:p>
    <w:p w:rsidR="00A30C9E" w:rsidRDefault="006D7616" w:rsidP="00126A29">
      <w:pPr>
        <w:spacing w:line="360" w:lineRule="auto"/>
        <w:ind w:firstLine="420"/>
        <w:rPr>
          <w:rFonts w:hint="eastAsia"/>
          <w:sz w:val="21"/>
          <w:szCs w:val="21"/>
        </w:rPr>
      </w:pPr>
      <w:r>
        <w:rPr>
          <w:rFonts w:hint="eastAsia"/>
          <w:sz w:val="21"/>
          <w:szCs w:val="21"/>
        </w:rPr>
        <w:t>DTS</w:t>
      </w:r>
      <w:r w:rsidR="00A30C9E">
        <w:rPr>
          <w:rFonts w:hint="eastAsia"/>
          <w:sz w:val="21"/>
          <w:szCs w:val="21"/>
        </w:rPr>
        <w:t>可以且不限</w:t>
      </w:r>
      <w:r w:rsidR="00CF6056">
        <w:rPr>
          <w:rFonts w:hint="eastAsia"/>
          <w:sz w:val="21"/>
          <w:szCs w:val="21"/>
        </w:rPr>
        <w:t>于</w:t>
      </w:r>
      <w:r w:rsidR="00A30C9E">
        <w:rPr>
          <w:rFonts w:hint="eastAsia"/>
          <w:sz w:val="21"/>
          <w:szCs w:val="21"/>
        </w:rPr>
        <w:t>适用以下几种场景：</w:t>
      </w:r>
    </w:p>
    <w:p w:rsidR="00A30C9E" w:rsidRDefault="00A30C9E" w:rsidP="00A30C9E">
      <w:pPr>
        <w:pStyle w:val="ad"/>
        <w:numPr>
          <w:ilvl w:val="0"/>
          <w:numId w:val="27"/>
        </w:numPr>
        <w:spacing w:line="360" w:lineRule="auto"/>
        <w:ind w:firstLineChars="0"/>
        <w:rPr>
          <w:rFonts w:hint="eastAsia"/>
          <w:sz w:val="21"/>
          <w:szCs w:val="21"/>
        </w:rPr>
      </w:pPr>
      <w:r>
        <w:rPr>
          <w:rFonts w:hint="eastAsia"/>
          <w:sz w:val="21"/>
          <w:szCs w:val="21"/>
        </w:rPr>
        <w:t>异构数据迁移</w:t>
      </w:r>
    </w:p>
    <w:p w:rsidR="00A30C9E" w:rsidRDefault="00A30C9E" w:rsidP="00A30C9E">
      <w:pPr>
        <w:spacing w:line="360" w:lineRule="auto"/>
        <w:ind w:firstLine="420"/>
        <w:rPr>
          <w:rFonts w:hint="eastAsia"/>
          <w:sz w:val="21"/>
          <w:szCs w:val="21"/>
        </w:rPr>
      </w:pPr>
      <w:r>
        <w:rPr>
          <w:rFonts w:hint="eastAsia"/>
          <w:sz w:val="21"/>
          <w:szCs w:val="21"/>
        </w:rPr>
        <w:t>目前大多数应用对</w:t>
      </w:r>
      <w:r>
        <w:rPr>
          <w:rFonts w:hint="eastAsia"/>
          <w:sz w:val="21"/>
          <w:szCs w:val="21"/>
        </w:rPr>
        <w:t>olap</w:t>
      </w:r>
      <w:r>
        <w:rPr>
          <w:rFonts w:hint="eastAsia"/>
          <w:sz w:val="21"/>
          <w:szCs w:val="21"/>
        </w:rPr>
        <w:t>的解决方案是，用</w:t>
      </w:r>
      <w:r>
        <w:rPr>
          <w:rFonts w:hint="eastAsia"/>
          <w:sz w:val="21"/>
          <w:szCs w:val="21"/>
        </w:rPr>
        <w:t>sqoop</w:t>
      </w:r>
      <w:r>
        <w:rPr>
          <w:rFonts w:hint="eastAsia"/>
          <w:sz w:val="21"/>
          <w:szCs w:val="21"/>
        </w:rPr>
        <w:t>定期将线上的</w:t>
      </w:r>
      <w:r>
        <w:rPr>
          <w:rFonts w:hint="eastAsia"/>
          <w:sz w:val="21"/>
          <w:szCs w:val="21"/>
        </w:rPr>
        <w:t>oltp</w:t>
      </w:r>
      <w:r>
        <w:rPr>
          <w:rFonts w:hint="eastAsia"/>
          <w:sz w:val="21"/>
          <w:szCs w:val="21"/>
        </w:rPr>
        <w:t>业务数据库全量或按照某种过滤条件，导入到</w:t>
      </w:r>
      <w:r>
        <w:rPr>
          <w:rFonts w:hint="eastAsia"/>
          <w:sz w:val="21"/>
          <w:szCs w:val="21"/>
        </w:rPr>
        <w:t>hive</w:t>
      </w:r>
      <w:r>
        <w:rPr>
          <w:rFonts w:hint="eastAsia"/>
          <w:sz w:val="21"/>
          <w:szCs w:val="21"/>
        </w:rPr>
        <w:t>，</w:t>
      </w:r>
      <w:r>
        <w:rPr>
          <w:rFonts w:hint="eastAsia"/>
          <w:sz w:val="21"/>
          <w:szCs w:val="21"/>
        </w:rPr>
        <w:t>hadoop</w:t>
      </w:r>
      <w:r>
        <w:rPr>
          <w:rFonts w:hint="eastAsia"/>
          <w:sz w:val="21"/>
          <w:szCs w:val="21"/>
        </w:rPr>
        <w:t>或</w:t>
      </w:r>
      <w:r>
        <w:rPr>
          <w:rFonts w:hint="eastAsia"/>
          <w:sz w:val="21"/>
          <w:szCs w:val="21"/>
        </w:rPr>
        <w:t>hbase</w:t>
      </w:r>
      <w:r>
        <w:rPr>
          <w:rFonts w:hint="eastAsia"/>
          <w:sz w:val="21"/>
          <w:szCs w:val="21"/>
        </w:rPr>
        <w:t>中，这种做法一方面导入数据很慢，另一方面在导入数据的时段，一般每天凌晨，会对业务库产生巨大压力，并且造成网络拥塞。</w:t>
      </w:r>
    </w:p>
    <w:p w:rsidR="00A90160" w:rsidRDefault="00A90160" w:rsidP="00A90160">
      <w:pPr>
        <w:spacing w:line="360" w:lineRule="auto"/>
        <w:rPr>
          <w:rFonts w:hint="eastAsia"/>
          <w:sz w:val="21"/>
          <w:szCs w:val="21"/>
        </w:rPr>
      </w:pPr>
      <w:r>
        <w:rPr>
          <w:rFonts w:hint="eastAsia"/>
          <w:sz w:val="21"/>
          <w:szCs w:val="21"/>
        </w:rPr>
        <w:t>而且，随着</w:t>
      </w:r>
      <w:r>
        <w:rPr>
          <w:rFonts w:hint="eastAsia"/>
          <w:sz w:val="21"/>
          <w:szCs w:val="21"/>
        </w:rPr>
        <w:t>impala</w:t>
      </w:r>
      <w:r>
        <w:rPr>
          <w:rFonts w:hint="eastAsia"/>
          <w:sz w:val="21"/>
          <w:szCs w:val="21"/>
        </w:rPr>
        <w:t>，</w:t>
      </w:r>
      <w:r>
        <w:rPr>
          <w:rFonts w:hint="eastAsia"/>
          <w:sz w:val="21"/>
          <w:szCs w:val="21"/>
        </w:rPr>
        <w:t>kudu</w:t>
      </w:r>
      <w:r>
        <w:rPr>
          <w:rFonts w:hint="eastAsia"/>
          <w:sz w:val="21"/>
          <w:szCs w:val="21"/>
        </w:rPr>
        <w:t>等更好的</w:t>
      </w:r>
      <w:r>
        <w:rPr>
          <w:rFonts w:hint="eastAsia"/>
          <w:sz w:val="21"/>
          <w:szCs w:val="21"/>
        </w:rPr>
        <w:t>olap</w:t>
      </w:r>
      <w:r>
        <w:rPr>
          <w:rFonts w:hint="eastAsia"/>
          <w:sz w:val="21"/>
          <w:szCs w:val="21"/>
        </w:rPr>
        <w:t>系统崛起，</w:t>
      </w:r>
      <w:r>
        <w:rPr>
          <w:rFonts w:hint="eastAsia"/>
          <w:sz w:val="21"/>
          <w:szCs w:val="21"/>
        </w:rPr>
        <w:t>sqoop</w:t>
      </w:r>
      <w:r>
        <w:rPr>
          <w:rFonts w:hint="eastAsia"/>
          <w:sz w:val="21"/>
          <w:szCs w:val="21"/>
        </w:rPr>
        <w:t>这类工具将不再实用，我们迫切需要一套对业务库压力小，实时性强，迁移过程平滑的结构化数据迁移解决方案。</w:t>
      </w:r>
    </w:p>
    <w:p w:rsidR="00A90160" w:rsidRDefault="00A90160" w:rsidP="00A90160">
      <w:pPr>
        <w:pStyle w:val="ad"/>
        <w:numPr>
          <w:ilvl w:val="0"/>
          <w:numId w:val="27"/>
        </w:numPr>
        <w:spacing w:line="360" w:lineRule="auto"/>
        <w:ind w:firstLineChars="0"/>
        <w:rPr>
          <w:rFonts w:hint="eastAsia"/>
          <w:sz w:val="21"/>
          <w:szCs w:val="21"/>
        </w:rPr>
      </w:pPr>
      <w:r>
        <w:rPr>
          <w:rFonts w:hint="eastAsia"/>
          <w:sz w:val="21"/>
          <w:szCs w:val="21"/>
        </w:rPr>
        <w:t>同构数据同步</w:t>
      </w:r>
    </w:p>
    <w:p w:rsidR="00A90160" w:rsidRDefault="00A90160" w:rsidP="000A7304">
      <w:pPr>
        <w:spacing w:line="360" w:lineRule="auto"/>
        <w:ind w:firstLine="420"/>
        <w:rPr>
          <w:rFonts w:hint="eastAsia"/>
          <w:sz w:val="21"/>
          <w:szCs w:val="21"/>
        </w:rPr>
      </w:pPr>
      <w:r>
        <w:rPr>
          <w:rFonts w:hint="eastAsia"/>
          <w:sz w:val="21"/>
          <w:szCs w:val="21"/>
        </w:rPr>
        <w:t>异构数据迁移是将结构化数据从数据库中实时导入到</w:t>
      </w:r>
      <w:r>
        <w:rPr>
          <w:rFonts w:hint="eastAsia"/>
          <w:sz w:val="21"/>
          <w:szCs w:val="21"/>
        </w:rPr>
        <w:t>olap</w:t>
      </w:r>
      <w:r>
        <w:rPr>
          <w:rFonts w:hint="eastAsia"/>
          <w:sz w:val="21"/>
          <w:szCs w:val="21"/>
        </w:rPr>
        <w:t>数据仓库，目的是</w:t>
      </w:r>
      <w:r w:rsidR="000A7304">
        <w:rPr>
          <w:rFonts w:hint="eastAsia"/>
          <w:sz w:val="21"/>
          <w:szCs w:val="21"/>
        </w:rPr>
        <w:t>基于业务做大数据分析，查询，挖掘有价值的信息。还有一种实用数据迁移场景，用于异地灾备，多活，这种场景下，异地部署的业务一般不会变，因而底层数据库同构居多，我们将这种实时数据迁移的场景定义为“数据同步”，</w:t>
      </w:r>
      <w:r w:rsidR="002D1622">
        <w:rPr>
          <w:rFonts w:hint="eastAsia"/>
          <w:sz w:val="21"/>
          <w:szCs w:val="21"/>
        </w:rPr>
        <w:t>相比于数据迁移，数据同步对端都要支撑</w:t>
      </w:r>
      <w:r w:rsidR="002D1622">
        <w:rPr>
          <w:rFonts w:hint="eastAsia"/>
          <w:sz w:val="21"/>
          <w:szCs w:val="21"/>
        </w:rPr>
        <w:t>oltp</w:t>
      </w:r>
      <w:r w:rsidR="002D1622">
        <w:rPr>
          <w:rFonts w:hint="eastAsia"/>
          <w:sz w:val="21"/>
          <w:szCs w:val="21"/>
        </w:rPr>
        <w:t>业务，因而对实时性和一致性要求更高，再加上异地网络的不可控，需要压缩算法降低传输延迟，数据库如</w:t>
      </w:r>
      <w:r w:rsidR="002D1622">
        <w:rPr>
          <w:rFonts w:hint="eastAsia"/>
          <w:sz w:val="21"/>
          <w:szCs w:val="21"/>
        </w:rPr>
        <w:t>mysql</w:t>
      </w:r>
      <w:r w:rsidR="002D1622">
        <w:rPr>
          <w:rFonts w:hint="eastAsia"/>
          <w:sz w:val="21"/>
          <w:szCs w:val="21"/>
        </w:rPr>
        <w:t>自身提供的主备同步方案往往不是最优选择。</w:t>
      </w:r>
    </w:p>
    <w:p w:rsidR="002D1622" w:rsidRDefault="002D1622" w:rsidP="000A7304">
      <w:pPr>
        <w:spacing w:line="360" w:lineRule="auto"/>
        <w:ind w:firstLine="420"/>
        <w:rPr>
          <w:rFonts w:hint="eastAsia"/>
          <w:sz w:val="21"/>
          <w:szCs w:val="21"/>
        </w:rPr>
      </w:pPr>
      <w:r>
        <w:rPr>
          <w:rFonts w:hint="eastAsia"/>
          <w:sz w:val="21"/>
          <w:szCs w:val="21"/>
        </w:rPr>
        <w:t>除了数据同步的实时性和一致性之外，对于一些复杂的异地多活案例，还需要解决星状拓扑和数据回环问题。</w:t>
      </w:r>
    </w:p>
    <w:p w:rsidR="002D1622" w:rsidRDefault="002D1622" w:rsidP="000A7304">
      <w:pPr>
        <w:spacing w:line="360" w:lineRule="auto"/>
        <w:ind w:firstLine="420"/>
        <w:rPr>
          <w:rFonts w:hint="eastAsia"/>
          <w:sz w:val="21"/>
          <w:szCs w:val="21"/>
        </w:rPr>
      </w:pPr>
      <w:r>
        <w:rPr>
          <w:rFonts w:hint="eastAsia"/>
          <w:sz w:val="21"/>
          <w:szCs w:val="21"/>
        </w:rPr>
        <w:t>3</w:t>
      </w:r>
      <w:r>
        <w:rPr>
          <w:rFonts w:hint="eastAsia"/>
          <w:sz w:val="21"/>
          <w:szCs w:val="21"/>
        </w:rPr>
        <w:t>．结构化数据订阅</w:t>
      </w:r>
    </w:p>
    <w:p w:rsidR="002D1622" w:rsidRDefault="0037456D" w:rsidP="000A7304">
      <w:pPr>
        <w:spacing w:line="360" w:lineRule="auto"/>
        <w:ind w:firstLine="420"/>
        <w:rPr>
          <w:rFonts w:hint="eastAsia"/>
          <w:sz w:val="21"/>
          <w:szCs w:val="21"/>
        </w:rPr>
      </w:pPr>
      <w:r>
        <w:rPr>
          <w:rFonts w:hint="eastAsia"/>
          <w:sz w:val="21"/>
          <w:szCs w:val="21"/>
        </w:rPr>
        <w:t>数据库的目的是数据存储和持久化，它可以被动接收应用各种查询请求并予以回复，却不能主动告知外界自身状态的变化，数据订阅功能可以很好地弥补数据库的这个短板。结构化数据订阅</w:t>
      </w:r>
      <w:r w:rsidR="006D7616" w:rsidRPr="006D7616">
        <w:rPr>
          <w:rFonts w:hint="eastAsia"/>
          <w:b/>
          <w:sz w:val="21"/>
          <w:szCs w:val="21"/>
        </w:rPr>
        <w:t>（以下简称数据订阅）</w:t>
      </w:r>
      <w:r>
        <w:rPr>
          <w:rFonts w:hint="eastAsia"/>
          <w:sz w:val="21"/>
          <w:szCs w:val="21"/>
        </w:rPr>
        <w:t>是指将数据库中每时每刻产生的数据增量变化实时拉取出来，主动交付给相关业务方，一般以</w:t>
      </w:r>
      <w:r>
        <w:rPr>
          <w:rFonts w:hint="eastAsia"/>
          <w:sz w:val="21"/>
          <w:szCs w:val="21"/>
        </w:rPr>
        <w:t>SDK</w:t>
      </w:r>
      <w:r>
        <w:rPr>
          <w:rFonts w:hint="eastAsia"/>
          <w:sz w:val="21"/>
          <w:szCs w:val="21"/>
        </w:rPr>
        <w:t>的方式提供服务。结构化数据订阅</w:t>
      </w:r>
      <w:r w:rsidR="00CF6056">
        <w:rPr>
          <w:rFonts w:hint="eastAsia"/>
          <w:sz w:val="21"/>
          <w:szCs w:val="21"/>
        </w:rPr>
        <w:t>可以实现缓存</w:t>
      </w:r>
      <w:r w:rsidR="00CF6056">
        <w:rPr>
          <w:rFonts w:hint="eastAsia"/>
          <w:sz w:val="21"/>
          <w:szCs w:val="21"/>
        </w:rPr>
        <w:lastRenderedPageBreak/>
        <w:t>异步更新，数据驱动的业务解耦等，例如在电商应用中，通过订阅订单数据，可以将下单流程中的库存，物流业务抽离出来，降低业务耦合度。</w:t>
      </w:r>
    </w:p>
    <w:p w:rsidR="00C72D08" w:rsidRPr="002D1622" w:rsidRDefault="007E26A7" w:rsidP="000A7304">
      <w:pPr>
        <w:spacing w:line="360" w:lineRule="auto"/>
        <w:ind w:firstLine="420"/>
        <w:rPr>
          <w:rFonts w:hint="eastAsia"/>
          <w:sz w:val="21"/>
          <w:szCs w:val="21"/>
        </w:rPr>
      </w:pPr>
      <w:r>
        <w:rPr>
          <w:rFonts w:hint="eastAsia"/>
          <w:sz w:val="21"/>
          <w:szCs w:val="21"/>
        </w:rPr>
        <w:t>目前我们对</w:t>
      </w:r>
      <w:r>
        <w:rPr>
          <w:rFonts w:hint="eastAsia"/>
          <w:sz w:val="21"/>
          <w:szCs w:val="21"/>
        </w:rPr>
        <w:t>DTS</w:t>
      </w:r>
      <w:r>
        <w:rPr>
          <w:rFonts w:hint="eastAsia"/>
          <w:sz w:val="21"/>
          <w:szCs w:val="21"/>
        </w:rPr>
        <w:t>的需求主要在</w:t>
      </w:r>
      <w:r w:rsidRPr="004B0E73">
        <w:rPr>
          <w:rFonts w:hint="eastAsia"/>
          <w:b/>
          <w:sz w:val="21"/>
          <w:szCs w:val="21"/>
        </w:rPr>
        <w:t>异构数据迁移和数据订阅</w:t>
      </w:r>
      <w:r>
        <w:rPr>
          <w:rFonts w:hint="eastAsia"/>
          <w:sz w:val="21"/>
          <w:szCs w:val="21"/>
        </w:rPr>
        <w:t>上，数据迁移可以打通</w:t>
      </w:r>
      <w:r>
        <w:rPr>
          <w:rFonts w:hint="eastAsia"/>
          <w:sz w:val="21"/>
          <w:szCs w:val="21"/>
        </w:rPr>
        <w:t>MySQL</w:t>
      </w:r>
      <w:r>
        <w:rPr>
          <w:rFonts w:hint="eastAsia"/>
          <w:sz w:val="21"/>
          <w:szCs w:val="21"/>
        </w:rPr>
        <w:t>，</w:t>
      </w:r>
      <w:r>
        <w:rPr>
          <w:rFonts w:hint="eastAsia"/>
          <w:sz w:val="21"/>
          <w:szCs w:val="21"/>
        </w:rPr>
        <w:t>oracle</w:t>
      </w:r>
      <w:r>
        <w:rPr>
          <w:rFonts w:hint="eastAsia"/>
          <w:sz w:val="21"/>
          <w:szCs w:val="21"/>
        </w:rPr>
        <w:t>到各种</w:t>
      </w:r>
      <w:r>
        <w:rPr>
          <w:rFonts w:hint="eastAsia"/>
          <w:sz w:val="21"/>
          <w:szCs w:val="21"/>
        </w:rPr>
        <w:t>olap</w:t>
      </w:r>
      <w:r>
        <w:rPr>
          <w:rFonts w:hint="eastAsia"/>
          <w:sz w:val="21"/>
          <w:szCs w:val="21"/>
        </w:rPr>
        <w:t>系统的壁垒，同时也可以作为</w:t>
      </w:r>
      <w:r>
        <w:rPr>
          <w:rFonts w:hint="eastAsia"/>
          <w:sz w:val="21"/>
          <w:szCs w:val="21"/>
        </w:rPr>
        <w:t xml:space="preserve">DDB </w:t>
      </w:r>
      <w:r>
        <w:rPr>
          <w:rFonts w:hint="eastAsia"/>
          <w:sz w:val="21"/>
          <w:szCs w:val="21"/>
        </w:rPr>
        <w:t>做数据重分布，在线扩缩容，在线修改表结构的底层依赖。数据订阅可以给云音乐，考拉这类大应用做业务治理：将数据驱动的业务线隔离出来，或者通过订阅数据库增量数据实现多机房缓存更新和淘汰。</w:t>
      </w:r>
    </w:p>
    <w:p w:rsidR="006C2987" w:rsidRPr="00A22904" w:rsidRDefault="000B7425" w:rsidP="00A22904">
      <w:pPr>
        <w:pStyle w:val="2"/>
      </w:pPr>
      <w:bookmarkStart w:id="6" w:name="_Toc449445237"/>
      <w:r>
        <w:rPr>
          <w:rFonts w:hint="eastAsia"/>
        </w:rPr>
        <w:t>2</w:t>
      </w:r>
      <w:r w:rsidR="00126A29" w:rsidRPr="00A22904">
        <w:rPr>
          <w:rFonts w:hint="eastAsia"/>
        </w:rPr>
        <w:t xml:space="preserve">. </w:t>
      </w:r>
      <w:r w:rsidR="006C2987" w:rsidRPr="00A22904">
        <w:rPr>
          <w:rFonts w:hint="eastAsia"/>
        </w:rPr>
        <w:t>设计</w:t>
      </w:r>
      <w:r w:rsidR="006C2987" w:rsidRPr="00A22904">
        <w:t>目标</w:t>
      </w:r>
      <w:bookmarkEnd w:id="6"/>
    </w:p>
    <w:p w:rsidR="00605711" w:rsidRDefault="007E26A7" w:rsidP="007E26A7">
      <w:pPr>
        <w:spacing w:line="360" w:lineRule="auto"/>
        <w:ind w:firstLine="420"/>
        <w:rPr>
          <w:rFonts w:hint="eastAsia"/>
        </w:rPr>
      </w:pPr>
      <w:r>
        <w:rPr>
          <w:rFonts w:hint="eastAsia"/>
        </w:rPr>
        <w:t>目前</w:t>
      </w:r>
      <w:r>
        <w:rPr>
          <w:rFonts w:hint="eastAsia"/>
        </w:rPr>
        <w:t>DTS</w:t>
      </w:r>
      <w:r w:rsidR="006D7616">
        <w:rPr>
          <w:rFonts w:hint="eastAsia"/>
        </w:rPr>
        <w:t>主要服务于网易内部产品</w:t>
      </w:r>
      <w:r>
        <w:rPr>
          <w:rFonts w:hint="eastAsia"/>
        </w:rPr>
        <w:t>，数据迁移功能作为</w:t>
      </w:r>
      <w:r>
        <w:rPr>
          <w:rFonts w:hint="eastAsia"/>
        </w:rPr>
        <w:t>BDMS</w:t>
      </w:r>
      <w:r>
        <w:rPr>
          <w:rFonts w:hint="eastAsia"/>
        </w:rPr>
        <w:t>，</w:t>
      </w:r>
      <w:r>
        <w:rPr>
          <w:rFonts w:hint="eastAsia"/>
        </w:rPr>
        <w:t>DDB</w:t>
      </w:r>
      <w:r>
        <w:rPr>
          <w:rFonts w:hint="eastAsia"/>
        </w:rPr>
        <w:t>的依赖组件，</w:t>
      </w:r>
      <w:r w:rsidR="006F0DDF">
        <w:rPr>
          <w:rFonts w:hint="eastAsia"/>
        </w:rPr>
        <w:t>数据订阅功能开放给网易内部应用做缓存更新淘汰和异步业务解耦。</w:t>
      </w:r>
    </w:p>
    <w:p w:rsidR="0000645B" w:rsidRDefault="006F0DDF" w:rsidP="0000645B">
      <w:pPr>
        <w:spacing w:line="360" w:lineRule="auto"/>
        <w:ind w:firstLine="420"/>
        <w:rPr>
          <w:rFonts w:hint="eastAsia"/>
        </w:rPr>
      </w:pPr>
      <w:r>
        <w:rPr>
          <w:rFonts w:hint="eastAsia"/>
        </w:rPr>
        <w:t>由于</w:t>
      </w:r>
      <w:r>
        <w:rPr>
          <w:rFonts w:hint="eastAsia"/>
        </w:rPr>
        <w:t>DTS</w:t>
      </w:r>
      <w:r>
        <w:rPr>
          <w:rFonts w:hint="eastAsia"/>
        </w:rPr>
        <w:t>会给多个系统做支撑，不可避免的会涉及到适配问题，我们希望</w:t>
      </w:r>
      <w:r>
        <w:rPr>
          <w:rFonts w:hint="eastAsia"/>
        </w:rPr>
        <w:t>DTS</w:t>
      </w:r>
      <w:r>
        <w:rPr>
          <w:rFonts w:hint="eastAsia"/>
        </w:rPr>
        <w:t>系统本身可以作为一个独立系统存在，有自己的运维工具，平台管理，节点管理等模块，通过</w:t>
      </w:r>
      <w:r>
        <w:rPr>
          <w:rFonts w:hint="eastAsia"/>
        </w:rPr>
        <w:t>RPC</w:t>
      </w:r>
      <w:r>
        <w:rPr>
          <w:rFonts w:hint="eastAsia"/>
        </w:rPr>
        <w:t>或</w:t>
      </w:r>
      <w:r>
        <w:rPr>
          <w:rFonts w:hint="eastAsia"/>
        </w:rPr>
        <w:t>http</w:t>
      </w:r>
      <w:r>
        <w:rPr>
          <w:rFonts w:hint="eastAsia"/>
        </w:rPr>
        <w:t>接口向</w:t>
      </w:r>
      <w:r>
        <w:rPr>
          <w:rFonts w:hint="eastAsia"/>
        </w:rPr>
        <w:t>BDMS</w:t>
      </w:r>
      <w:r>
        <w:rPr>
          <w:rFonts w:hint="eastAsia"/>
        </w:rPr>
        <w:t>或</w:t>
      </w:r>
      <w:r>
        <w:rPr>
          <w:rFonts w:hint="eastAsia"/>
        </w:rPr>
        <w:t>DDBAdmin</w:t>
      </w:r>
      <w:r>
        <w:rPr>
          <w:rFonts w:hint="eastAsia"/>
        </w:rPr>
        <w:t>提供服务</w:t>
      </w:r>
      <w:r w:rsidR="0000645B">
        <w:rPr>
          <w:rFonts w:hint="eastAsia"/>
        </w:rPr>
        <w:t>。</w:t>
      </w:r>
      <w:r w:rsidR="0000645B">
        <w:rPr>
          <w:rFonts w:hint="eastAsia"/>
        </w:rPr>
        <w:t>BDMS</w:t>
      </w:r>
      <w:r w:rsidR="0000645B">
        <w:rPr>
          <w:rFonts w:hint="eastAsia"/>
        </w:rPr>
        <w:t>中集成</w:t>
      </w:r>
      <w:r w:rsidR="0000645B">
        <w:rPr>
          <w:rFonts w:hint="eastAsia"/>
        </w:rPr>
        <w:t>DTS</w:t>
      </w:r>
      <w:r w:rsidR="0000645B">
        <w:rPr>
          <w:rFonts w:hint="eastAsia"/>
        </w:rPr>
        <w:t>的管理界面，</w:t>
      </w:r>
      <w:r w:rsidR="0000645B">
        <w:rPr>
          <w:rFonts w:hint="eastAsia"/>
        </w:rPr>
        <w:t>DDBAdmin</w:t>
      </w:r>
      <w:r w:rsidR="0000645B">
        <w:rPr>
          <w:rFonts w:hint="eastAsia"/>
        </w:rPr>
        <w:t>将</w:t>
      </w:r>
      <w:r w:rsidR="0000645B">
        <w:rPr>
          <w:rFonts w:hint="eastAsia"/>
        </w:rPr>
        <w:t>DDB</w:t>
      </w:r>
      <w:r w:rsidR="0000645B">
        <w:rPr>
          <w:rFonts w:hint="eastAsia"/>
        </w:rPr>
        <w:t>的扩容缩容，在线修改表结构等操作转换为一个个单机数据库的迁移任务，并向</w:t>
      </w:r>
      <w:r w:rsidR="0000645B">
        <w:rPr>
          <w:rFonts w:hint="eastAsia"/>
        </w:rPr>
        <w:t>DTS</w:t>
      </w:r>
      <w:r w:rsidR="0000645B">
        <w:rPr>
          <w:rFonts w:hint="eastAsia"/>
        </w:rPr>
        <w:t>系统发起请求。</w:t>
      </w:r>
    </w:p>
    <w:p w:rsidR="0000645B" w:rsidRDefault="0000645B" w:rsidP="0000645B">
      <w:pPr>
        <w:spacing w:line="360" w:lineRule="auto"/>
        <w:ind w:firstLine="420"/>
        <w:rPr>
          <w:rFonts w:hint="eastAsia"/>
        </w:rPr>
      </w:pPr>
      <w:r>
        <w:rPr>
          <w:rFonts w:hint="eastAsia"/>
        </w:rPr>
        <w:t>同时，</w:t>
      </w:r>
      <w:r>
        <w:rPr>
          <w:rFonts w:hint="eastAsia"/>
        </w:rPr>
        <w:t>DTS</w:t>
      </w:r>
      <w:r>
        <w:rPr>
          <w:rFonts w:hint="eastAsia"/>
        </w:rPr>
        <w:t>也要支持多租户，但是接入哪套租户认证还有待商榷。</w:t>
      </w:r>
    </w:p>
    <w:p w:rsidR="0000645B" w:rsidRDefault="0000645B" w:rsidP="0000645B">
      <w:pPr>
        <w:spacing w:line="360" w:lineRule="auto"/>
        <w:ind w:firstLine="420"/>
        <w:rPr>
          <w:rFonts w:hint="eastAsia"/>
        </w:rPr>
      </w:pPr>
      <w:r>
        <w:rPr>
          <w:rFonts w:hint="eastAsia"/>
        </w:rPr>
        <w:t>DTS</w:t>
      </w:r>
      <w:r>
        <w:rPr>
          <w:rFonts w:hint="eastAsia"/>
        </w:rPr>
        <w:t>中包含的基本组件有：</w:t>
      </w:r>
    </w:p>
    <w:p w:rsidR="0000645B" w:rsidRDefault="0000645B" w:rsidP="0000645B">
      <w:pPr>
        <w:pStyle w:val="ad"/>
        <w:numPr>
          <w:ilvl w:val="0"/>
          <w:numId w:val="28"/>
        </w:numPr>
        <w:spacing w:line="360" w:lineRule="auto"/>
        <w:ind w:firstLineChars="0"/>
        <w:rPr>
          <w:rFonts w:hint="eastAsia"/>
        </w:rPr>
      </w:pPr>
      <w:r>
        <w:rPr>
          <w:rFonts w:hint="eastAsia"/>
        </w:rPr>
        <w:t>管控模块</w:t>
      </w:r>
      <w:r w:rsidR="00301E66">
        <w:rPr>
          <w:rFonts w:hint="eastAsia"/>
        </w:rPr>
        <w:t>/</w:t>
      </w:r>
      <w:r w:rsidR="00301E66">
        <w:rPr>
          <w:rFonts w:hint="eastAsia"/>
        </w:rPr>
        <w:t>节点</w:t>
      </w:r>
      <w:r>
        <w:rPr>
          <w:rFonts w:hint="eastAsia"/>
        </w:rPr>
        <w:t>：节点管理，任务调度，元数据管理</w:t>
      </w:r>
    </w:p>
    <w:p w:rsidR="0000645B" w:rsidRDefault="0000645B" w:rsidP="0000645B">
      <w:pPr>
        <w:pStyle w:val="ad"/>
        <w:numPr>
          <w:ilvl w:val="0"/>
          <w:numId w:val="28"/>
        </w:numPr>
        <w:spacing w:line="360" w:lineRule="auto"/>
        <w:ind w:firstLineChars="0"/>
        <w:rPr>
          <w:rFonts w:hint="eastAsia"/>
        </w:rPr>
      </w:pPr>
      <w:r>
        <w:rPr>
          <w:rFonts w:hint="eastAsia"/>
        </w:rPr>
        <w:t>执行模块</w:t>
      </w:r>
      <w:r w:rsidR="00301E66">
        <w:rPr>
          <w:rFonts w:hint="eastAsia"/>
        </w:rPr>
        <w:t>/</w:t>
      </w:r>
      <w:r w:rsidR="00301E66">
        <w:rPr>
          <w:rFonts w:hint="eastAsia"/>
        </w:rPr>
        <w:t>节点</w:t>
      </w:r>
      <w:r>
        <w:rPr>
          <w:rFonts w:hint="eastAsia"/>
        </w:rPr>
        <w:t>：迁移，订阅任务的具体执行模块</w:t>
      </w:r>
    </w:p>
    <w:p w:rsidR="0000645B" w:rsidRDefault="0000645B" w:rsidP="0000645B">
      <w:pPr>
        <w:pStyle w:val="ad"/>
        <w:numPr>
          <w:ilvl w:val="0"/>
          <w:numId w:val="28"/>
        </w:numPr>
        <w:spacing w:line="360" w:lineRule="auto"/>
        <w:ind w:firstLineChars="0"/>
        <w:rPr>
          <w:rFonts w:hint="eastAsia"/>
        </w:rPr>
      </w:pPr>
      <w:r>
        <w:rPr>
          <w:rFonts w:hint="eastAsia"/>
        </w:rPr>
        <w:t>Dashboard</w:t>
      </w:r>
      <w:r>
        <w:rPr>
          <w:rFonts w:hint="eastAsia"/>
        </w:rPr>
        <w:t>：可视化运维工具</w:t>
      </w:r>
    </w:p>
    <w:p w:rsidR="0000645B" w:rsidRPr="0000645B" w:rsidRDefault="0000645B" w:rsidP="0000645B">
      <w:pPr>
        <w:pStyle w:val="ad"/>
        <w:numPr>
          <w:ilvl w:val="0"/>
          <w:numId w:val="28"/>
        </w:numPr>
        <w:spacing w:line="360" w:lineRule="auto"/>
        <w:ind w:firstLineChars="0"/>
      </w:pPr>
      <w:r>
        <w:rPr>
          <w:rFonts w:hint="eastAsia"/>
        </w:rPr>
        <w:t>SDK</w:t>
      </w:r>
      <w:r>
        <w:rPr>
          <w:rFonts w:hint="eastAsia"/>
        </w:rPr>
        <w:t>：数据订阅组件</w:t>
      </w:r>
    </w:p>
    <w:p w:rsidR="00000FEB" w:rsidRDefault="000B7425" w:rsidP="00A22904">
      <w:pPr>
        <w:pStyle w:val="2"/>
      </w:pPr>
      <w:r>
        <w:rPr>
          <w:rFonts w:hint="eastAsia"/>
        </w:rPr>
        <w:t>3</w:t>
      </w:r>
      <w:r w:rsidR="00A22904">
        <w:rPr>
          <w:rFonts w:hint="eastAsia"/>
        </w:rPr>
        <w:t xml:space="preserve">. </w:t>
      </w:r>
      <w:r w:rsidR="004B3BF8">
        <w:rPr>
          <w:rFonts w:hint="eastAsia"/>
        </w:rPr>
        <w:t>功能</w:t>
      </w:r>
      <w:r w:rsidR="00CD2E5E">
        <w:rPr>
          <w:rFonts w:hint="eastAsia"/>
        </w:rPr>
        <w:t>需求</w:t>
      </w:r>
    </w:p>
    <w:p w:rsidR="001521C5" w:rsidRDefault="001521C5" w:rsidP="00126A29">
      <w:pPr>
        <w:spacing w:line="360" w:lineRule="auto"/>
        <w:ind w:firstLine="420"/>
        <w:rPr>
          <w:rFonts w:hint="eastAsia"/>
        </w:rPr>
      </w:pPr>
      <w:r>
        <w:rPr>
          <w:rFonts w:hint="eastAsia"/>
        </w:rPr>
        <w:t>目前</w:t>
      </w:r>
      <w:r w:rsidR="004B0E73">
        <w:rPr>
          <w:rFonts w:hint="eastAsia"/>
        </w:rPr>
        <w:t>设计中，</w:t>
      </w:r>
      <w:r w:rsidR="004B0E73">
        <w:rPr>
          <w:rFonts w:hint="eastAsia"/>
        </w:rPr>
        <w:t>DTS</w:t>
      </w:r>
      <w:r w:rsidR="004B0E73">
        <w:rPr>
          <w:rFonts w:hint="eastAsia"/>
        </w:rPr>
        <w:t>支持数据迁移和数据订阅两类功能。</w:t>
      </w:r>
      <w:r>
        <w:rPr>
          <w:rFonts w:hint="eastAsia"/>
        </w:rPr>
        <w:t>源端先支持</w:t>
      </w:r>
      <w:r>
        <w:rPr>
          <w:rFonts w:hint="eastAsia"/>
        </w:rPr>
        <w:t>MySQL</w:t>
      </w:r>
      <w:r>
        <w:rPr>
          <w:rFonts w:hint="eastAsia"/>
        </w:rPr>
        <w:t>和</w:t>
      </w:r>
      <w:r>
        <w:rPr>
          <w:rFonts w:hint="eastAsia"/>
        </w:rPr>
        <w:t>Oracle</w:t>
      </w:r>
      <w:r>
        <w:rPr>
          <w:rFonts w:hint="eastAsia"/>
        </w:rPr>
        <w:t>，目的端先支持</w:t>
      </w:r>
      <w:r>
        <w:rPr>
          <w:rFonts w:hint="eastAsia"/>
        </w:rPr>
        <w:t>Kudu, MySQL, Oracle</w:t>
      </w:r>
      <w:r>
        <w:rPr>
          <w:rFonts w:hint="eastAsia"/>
        </w:rPr>
        <w:t>和</w:t>
      </w:r>
      <w:r>
        <w:rPr>
          <w:rFonts w:hint="eastAsia"/>
        </w:rPr>
        <w:t>DDB</w:t>
      </w:r>
      <w:r>
        <w:rPr>
          <w:rFonts w:hint="eastAsia"/>
        </w:rPr>
        <w:t>。</w:t>
      </w:r>
    </w:p>
    <w:p w:rsidR="00605711" w:rsidRDefault="004B0E73" w:rsidP="00126A29">
      <w:pPr>
        <w:spacing w:line="360" w:lineRule="auto"/>
        <w:ind w:firstLine="420"/>
      </w:pPr>
      <w:r>
        <w:rPr>
          <w:rFonts w:hint="eastAsia"/>
        </w:rPr>
        <w:t>对外，</w:t>
      </w:r>
      <w:r w:rsidR="00D47668">
        <w:rPr>
          <w:rFonts w:hint="eastAsia"/>
        </w:rPr>
        <w:t>DTS</w:t>
      </w:r>
      <w:r w:rsidR="00301E66">
        <w:rPr>
          <w:rFonts w:hint="eastAsia"/>
        </w:rPr>
        <w:t>通过</w:t>
      </w:r>
      <w:r w:rsidR="00301E66">
        <w:rPr>
          <w:rFonts w:hint="eastAsia"/>
        </w:rPr>
        <w:t>Dashboard</w:t>
      </w:r>
      <w:r w:rsidR="00301E66">
        <w:rPr>
          <w:rFonts w:hint="eastAsia"/>
        </w:rPr>
        <w:t>以</w:t>
      </w:r>
      <w:r w:rsidR="00301E66">
        <w:rPr>
          <w:rFonts w:hint="eastAsia"/>
        </w:rPr>
        <w:t>web</w:t>
      </w:r>
      <w:r w:rsidR="00301E66">
        <w:rPr>
          <w:rFonts w:hint="eastAsia"/>
        </w:rPr>
        <w:t>的形式</w:t>
      </w:r>
      <w:r>
        <w:rPr>
          <w:rFonts w:hint="eastAsia"/>
        </w:rPr>
        <w:t>为</w:t>
      </w:r>
      <w:r w:rsidR="00301E66">
        <w:rPr>
          <w:rFonts w:hint="eastAsia"/>
        </w:rPr>
        <w:t>产品管理员提供各项</w:t>
      </w:r>
      <w:r>
        <w:rPr>
          <w:rFonts w:hint="eastAsia"/>
        </w:rPr>
        <w:t>管理</w:t>
      </w:r>
      <w:r w:rsidR="00301E66">
        <w:rPr>
          <w:rFonts w:hint="eastAsia"/>
        </w:rPr>
        <w:t>功能</w:t>
      </w:r>
      <w:r w:rsidR="00605711">
        <w:rPr>
          <w:rFonts w:hint="eastAsia"/>
        </w:rPr>
        <w:t>：</w:t>
      </w:r>
    </w:p>
    <w:p w:rsidR="00855CC6" w:rsidRDefault="00855CC6" w:rsidP="00126A29">
      <w:pPr>
        <w:pStyle w:val="ad"/>
        <w:numPr>
          <w:ilvl w:val="0"/>
          <w:numId w:val="5"/>
        </w:numPr>
        <w:spacing w:line="360" w:lineRule="auto"/>
        <w:ind w:firstLineChars="0"/>
        <w:rPr>
          <w:rFonts w:hint="eastAsia"/>
        </w:rPr>
      </w:pPr>
      <w:r>
        <w:rPr>
          <w:rFonts w:hint="eastAsia"/>
          <w:b/>
        </w:rPr>
        <w:t>租户</w:t>
      </w:r>
      <w:r w:rsidRPr="00855CC6">
        <w:rPr>
          <w:rFonts w:hint="eastAsia"/>
          <w:b/>
        </w:rPr>
        <w:t>认证</w:t>
      </w:r>
      <w:r w:rsidR="00605711">
        <w:rPr>
          <w:rFonts w:hint="eastAsia"/>
        </w:rPr>
        <w:t>：</w:t>
      </w:r>
      <w:r>
        <w:rPr>
          <w:rFonts w:hint="eastAsia"/>
        </w:rPr>
        <w:t>由于</w:t>
      </w:r>
      <w:r>
        <w:rPr>
          <w:rFonts w:hint="eastAsia"/>
        </w:rPr>
        <w:t>DTS</w:t>
      </w:r>
      <w:r>
        <w:rPr>
          <w:rFonts w:hint="eastAsia"/>
        </w:rPr>
        <w:t>是面向多租户的，需要接入云计算或猛犸的账号系统，并将各个迁移和订阅任务按照租户统计和管理。</w:t>
      </w:r>
    </w:p>
    <w:p w:rsidR="00605711" w:rsidRDefault="00605711" w:rsidP="00126A29">
      <w:pPr>
        <w:pStyle w:val="ad"/>
        <w:numPr>
          <w:ilvl w:val="0"/>
          <w:numId w:val="5"/>
        </w:numPr>
        <w:spacing w:line="360" w:lineRule="auto"/>
        <w:ind w:firstLineChars="0"/>
      </w:pPr>
      <w:r w:rsidRPr="00855CC6">
        <w:rPr>
          <w:rFonts w:hint="eastAsia"/>
          <w:b/>
        </w:rPr>
        <w:lastRenderedPageBreak/>
        <w:t>任务调度</w:t>
      </w:r>
      <w:r>
        <w:rPr>
          <w:rFonts w:hint="eastAsia"/>
        </w:rPr>
        <w:t>：</w:t>
      </w:r>
      <w:r w:rsidR="00855CC6">
        <w:rPr>
          <w:rFonts w:hint="eastAsia"/>
        </w:rPr>
        <w:t>管控节点负责迁移和订阅任务的创建，预检查和分发到执行节点</w:t>
      </w:r>
      <w:r w:rsidR="00301E66">
        <w:rPr>
          <w:rFonts w:hint="eastAsia"/>
        </w:rPr>
        <w:t>。</w:t>
      </w:r>
      <w:r w:rsidR="00855CC6">
        <w:rPr>
          <w:rFonts w:hint="eastAsia"/>
        </w:rPr>
        <w:t>目前</w:t>
      </w:r>
      <w:r w:rsidR="00855CC6">
        <w:rPr>
          <w:rFonts w:hint="eastAsia"/>
        </w:rPr>
        <w:t>DTS</w:t>
      </w:r>
      <w:r w:rsidR="00855CC6">
        <w:rPr>
          <w:rFonts w:hint="eastAsia"/>
        </w:rPr>
        <w:t>要求迁移任务必须有一个源端实例和一个目的端实例，迁移</w:t>
      </w:r>
      <w:r w:rsidR="009A151A">
        <w:rPr>
          <w:rFonts w:hint="eastAsia"/>
        </w:rPr>
        <w:t>和订阅</w:t>
      </w:r>
      <w:r w:rsidR="00855CC6">
        <w:rPr>
          <w:rFonts w:hint="eastAsia"/>
        </w:rPr>
        <w:t>对象以表为单位，一个任务可以包含一个源端实例内的多个表对象。</w:t>
      </w:r>
    </w:p>
    <w:p w:rsidR="00605711" w:rsidRDefault="00605711" w:rsidP="00126A29">
      <w:pPr>
        <w:pStyle w:val="ad"/>
        <w:numPr>
          <w:ilvl w:val="0"/>
          <w:numId w:val="5"/>
        </w:numPr>
        <w:spacing w:line="360" w:lineRule="auto"/>
        <w:ind w:firstLineChars="0"/>
      </w:pPr>
      <w:r w:rsidRPr="000D5BCA">
        <w:rPr>
          <w:rFonts w:hint="eastAsia"/>
          <w:b/>
        </w:rPr>
        <w:t>任务</w:t>
      </w:r>
      <w:r w:rsidR="00855CC6">
        <w:rPr>
          <w:rFonts w:hint="eastAsia"/>
          <w:b/>
        </w:rPr>
        <w:t>监控</w:t>
      </w:r>
      <w:r>
        <w:rPr>
          <w:rFonts w:hint="eastAsia"/>
        </w:rPr>
        <w:t>：</w:t>
      </w:r>
      <w:r w:rsidR="00855CC6">
        <w:rPr>
          <w:rFonts w:hint="eastAsia"/>
        </w:rPr>
        <w:t>迁移或订阅任务在执行过程中，会定时向管控节点上报任务执行状态，以及任务执行过程中产生的各个状态值，如</w:t>
      </w:r>
      <w:r w:rsidR="00855CC6">
        <w:rPr>
          <w:rFonts w:hint="eastAsia"/>
        </w:rPr>
        <w:t>MySQL</w:t>
      </w:r>
      <w:r w:rsidR="00855CC6">
        <w:rPr>
          <w:rFonts w:hint="eastAsia"/>
        </w:rPr>
        <w:t>增强迁移时源端的</w:t>
      </w:r>
      <w:r w:rsidR="00855CC6">
        <w:rPr>
          <w:rFonts w:hint="eastAsia"/>
        </w:rPr>
        <w:t>binlog</w:t>
      </w:r>
      <w:r w:rsidR="00855CC6">
        <w:rPr>
          <w:rFonts w:hint="eastAsia"/>
        </w:rPr>
        <w:t>位置点。</w:t>
      </w:r>
      <w:r w:rsidR="00855CC6">
        <w:rPr>
          <w:rFonts w:hint="eastAsia"/>
        </w:rPr>
        <w:t>DTS</w:t>
      </w:r>
      <w:r w:rsidR="00855CC6">
        <w:rPr>
          <w:rFonts w:hint="eastAsia"/>
        </w:rPr>
        <w:t>对任务的监控要多维度的：除了不同迁移过程，如全量和增量会产生不同的状态值之外，对每个迁移对象表也会分开记录状态值。</w:t>
      </w:r>
    </w:p>
    <w:p w:rsidR="00605711" w:rsidRDefault="00855CC6" w:rsidP="00126A29">
      <w:pPr>
        <w:pStyle w:val="ad"/>
        <w:numPr>
          <w:ilvl w:val="0"/>
          <w:numId w:val="5"/>
        </w:numPr>
        <w:spacing w:line="360" w:lineRule="auto"/>
        <w:ind w:firstLineChars="0"/>
        <w:rPr>
          <w:rFonts w:hint="eastAsia"/>
        </w:rPr>
      </w:pPr>
      <w:r>
        <w:rPr>
          <w:rFonts w:hint="eastAsia"/>
          <w:b/>
        </w:rPr>
        <w:t>任务管理</w:t>
      </w:r>
      <w:r w:rsidR="00605711" w:rsidRPr="000D5BCA">
        <w:rPr>
          <w:rFonts w:hint="eastAsia"/>
          <w:b/>
        </w:rPr>
        <w:t>：</w:t>
      </w:r>
      <w:r>
        <w:rPr>
          <w:rFonts w:hint="eastAsia"/>
        </w:rPr>
        <w:t>用户可以通过管控平台将创建任务，或将迁移和订阅任务暂停，启动，停止或释放，停止后的任务再也无法启动，只会在系统中保留任务最后时刻的状态值，释放后的任务会彻底从</w:t>
      </w:r>
      <w:r>
        <w:rPr>
          <w:rFonts w:hint="eastAsia"/>
        </w:rPr>
        <w:t>DTS</w:t>
      </w:r>
      <w:r>
        <w:rPr>
          <w:rFonts w:hint="eastAsia"/>
        </w:rPr>
        <w:t>系统中删除。</w:t>
      </w:r>
    </w:p>
    <w:p w:rsidR="00855CC6" w:rsidRDefault="00855CC6" w:rsidP="00126A29">
      <w:pPr>
        <w:pStyle w:val="ad"/>
        <w:numPr>
          <w:ilvl w:val="0"/>
          <w:numId w:val="5"/>
        </w:numPr>
        <w:spacing w:line="360" w:lineRule="auto"/>
        <w:ind w:firstLineChars="0"/>
      </w:pPr>
      <w:r w:rsidRPr="00855CC6">
        <w:rPr>
          <w:rFonts w:hint="eastAsia"/>
          <w:b/>
        </w:rPr>
        <w:t>动态更改迁移对象</w:t>
      </w:r>
      <w:r>
        <w:rPr>
          <w:rFonts w:hint="eastAsia"/>
        </w:rPr>
        <w:t>：无论是迁移任务还是订阅任务，都要求</w:t>
      </w:r>
      <w:r>
        <w:rPr>
          <w:rFonts w:hint="eastAsia"/>
        </w:rPr>
        <w:t>DTS</w:t>
      </w:r>
      <w:r>
        <w:rPr>
          <w:rFonts w:hint="eastAsia"/>
        </w:rPr>
        <w:t>具备动态更改迁移对象的功能，即可以在迁移或订阅任务执行过程中，增加或减少迁移对象表。</w:t>
      </w:r>
    </w:p>
    <w:p w:rsidR="00605711" w:rsidRDefault="00301E66" w:rsidP="00126A29">
      <w:pPr>
        <w:spacing w:line="360" w:lineRule="auto"/>
        <w:ind w:firstLine="420"/>
      </w:pPr>
      <w:r>
        <w:rPr>
          <w:rFonts w:hint="eastAsia"/>
        </w:rPr>
        <w:t>除了面向产品管理员的各种功能外，</w:t>
      </w:r>
      <w:r>
        <w:rPr>
          <w:rFonts w:hint="eastAsia"/>
        </w:rPr>
        <w:t>DTS</w:t>
      </w:r>
      <w:r>
        <w:rPr>
          <w:rFonts w:hint="eastAsia"/>
        </w:rPr>
        <w:t>还需要具备面向平台管理员的管理功能，主要是执行节点的管理和监控：</w:t>
      </w:r>
    </w:p>
    <w:p w:rsidR="00605711" w:rsidRDefault="00855CC6" w:rsidP="00DC2EDB">
      <w:pPr>
        <w:pStyle w:val="ad"/>
        <w:numPr>
          <w:ilvl w:val="0"/>
          <w:numId w:val="11"/>
        </w:numPr>
        <w:spacing w:line="360" w:lineRule="auto"/>
        <w:ind w:firstLineChars="0"/>
      </w:pPr>
      <w:r>
        <w:rPr>
          <w:rFonts w:hint="eastAsia"/>
          <w:b/>
        </w:rPr>
        <w:t>Engine</w:t>
      </w:r>
      <w:r w:rsidR="00605711" w:rsidRPr="00911247">
        <w:rPr>
          <w:rFonts w:hint="eastAsia"/>
          <w:b/>
        </w:rPr>
        <w:t>管理：</w:t>
      </w:r>
      <w:r>
        <w:rPr>
          <w:rFonts w:hint="eastAsia"/>
        </w:rPr>
        <w:t>查看所有执行</w:t>
      </w:r>
      <w:r w:rsidR="00605711">
        <w:rPr>
          <w:rFonts w:hint="eastAsia"/>
        </w:rPr>
        <w:t>节点和相关</w:t>
      </w:r>
      <w:r>
        <w:rPr>
          <w:rFonts w:hint="eastAsia"/>
        </w:rPr>
        <w:t>状态</w:t>
      </w:r>
      <w:r w:rsidR="00605711">
        <w:rPr>
          <w:rFonts w:hint="eastAsia"/>
        </w:rPr>
        <w:t>信息，</w:t>
      </w:r>
      <w:r>
        <w:rPr>
          <w:rFonts w:hint="eastAsia"/>
        </w:rPr>
        <w:t>执行节点优雅下线</w:t>
      </w:r>
      <w:r w:rsidR="00605711">
        <w:rPr>
          <w:rFonts w:hint="eastAsia"/>
        </w:rPr>
        <w:t>，释放等</w:t>
      </w:r>
      <w:r w:rsidR="00301E66">
        <w:rPr>
          <w:rFonts w:hint="eastAsia"/>
        </w:rPr>
        <w:t>。平台管理员功能，不按租户区分</w:t>
      </w:r>
    </w:p>
    <w:p w:rsidR="00605711" w:rsidRDefault="00605711" w:rsidP="00DC2EDB">
      <w:pPr>
        <w:pStyle w:val="ad"/>
        <w:numPr>
          <w:ilvl w:val="0"/>
          <w:numId w:val="11"/>
        </w:numPr>
        <w:spacing w:line="360" w:lineRule="auto"/>
        <w:ind w:firstLineChars="0"/>
      </w:pPr>
      <w:r w:rsidRPr="00911247">
        <w:rPr>
          <w:rFonts w:hint="eastAsia"/>
          <w:b/>
        </w:rPr>
        <w:t>SDK</w:t>
      </w:r>
      <w:r w:rsidRPr="00911247">
        <w:rPr>
          <w:rFonts w:hint="eastAsia"/>
          <w:b/>
        </w:rPr>
        <w:t>管理：</w:t>
      </w:r>
      <w:r w:rsidR="00855CC6">
        <w:rPr>
          <w:rFonts w:hint="eastAsia"/>
        </w:rPr>
        <w:t>查看订阅任务关联</w:t>
      </w:r>
      <w:r>
        <w:rPr>
          <w:rFonts w:hint="eastAsia"/>
        </w:rPr>
        <w:t>SDK</w:t>
      </w:r>
      <w:r w:rsidR="00855CC6">
        <w:rPr>
          <w:rFonts w:hint="eastAsia"/>
        </w:rPr>
        <w:t>节点列表，以及相关状态信息</w:t>
      </w:r>
    </w:p>
    <w:p w:rsidR="00126A29" w:rsidRDefault="000B7425" w:rsidP="00A22904">
      <w:pPr>
        <w:pStyle w:val="2"/>
      </w:pPr>
      <w:r>
        <w:rPr>
          <w:rFonts w:hint="eastAsia"/>
        </w:rPr>
        <w:t>4</w:t>
      </w:r>
      <w:r w:rsidR="00A22904">
        <w:rPr>
          <w:rFonts w:hint="eastAsia"/>
        </w:rPr>
        <w:t xml:space="preserve">. </w:t>
      </w:r>
      <w:r w:rsidR="00126A29">
        <w:rPr>
          <w:rFonts w:hint="eastAsia"/>
        </w:rPr>
        <w:t>非功能需求</w:t>
      </w:r>
    </w:p>
    <w:p w:rsidR="00605711" w:rsidRDefault="00605711" w:rsidP="00126A29">
      <w:pPr>
        <w:spacing w:line="360" w:lineRule="auto"/>
        <w:ind w:left="420"/>
      </w:pPr>
      <w:r>
        <w:rPr>
          <w:rFonts w:hint="eastAsia"/>
        </w:rPr>
        <w:t>除了功能性需求外，</w:t>
      </w:r>
      <w:r>
        <w:rPr>
          <w:rFonts w:hint="eastAsia"/>
        </w:rPr>
        <w:t>NTS3.0</w:t>
      </w:r>
      <w:r>
        <w:rPr>
          <w:rFonts w:hint="eastAsia"/>
        </w:rPr>
        <w:t>对非功能需求的考量如下：</w:t>
      </w:r>
    </w:p>
    <w:p w:rsidR="00605711" w:rsidRDefault="00D47668" w:rsidP="00DC2EDB">
      <w:pPr>
        <w:pStyle w:val="ad"/>
        <w:numPr>
          <w:ilvl w:val="0"/>
          <w:numId w:val="12"/>
        </w:numPr>
        <w:spacing w:line="360" w:lineRule="auto"/>
        <w:ind w:firstLineChars="0"/>
      </w:pPr>
      <w:r>
        <w:rPr>
          <w:rFonts w:hint="eastAsia"/>
          <w:b/>
        </w:rPr>
        <w:t>管控</w:t>
      </w:r>
      <w:r w:rsidR="00605711" w:rsidRPr="000A4E10">
        <w:rPr>
          <w:rFonts w:hint="eastAsia"/>
          <w:b/>
        </w:rPr>
        <w:t>高可用</w:t>
      </w:r>
      <w:r>
        <w:rPr>
          <w:rFonts w:hint="eastAsia"/>
        </w:rPr>
        <w:t>：管控模块一般是中心组件，可采用冷备实现高可用</w:t>
      </w:r>
    </w:p>
    <w:p w:rsidR="00301E66" w:rsidRDefault="00D47668" w:rsidP="00085E55">
      <w:pPr>
        <w:pStyle w:val="ad"/>
        <w:numPr>
          <w:ilvl w:val="0"/>
          <w:numId w:val="12"/>
        </w:numPr>
        <w:spacing w:line="360" w:lineRule="auto"/>
        <w:ind w:firstLineChars="0"/>
        <w:rPr>
          <w:rFonts w:hint="eastAsia"/>
        </w:rPr>
      </w:pPr>
      <w:r w:rsidRPr="00085E55">
        <w:rPr>
          <w:rFonts w:hint="eastAsia"/>
          <w:b/>
        </w:rPr>
        <w:t>任务高可用</w:t>
      </w:r>
      <w:r w:rsidR="00605711">
        <w:rPr>
          <w:rFonts w:hint="eastAsia"/>
        </w:rPr>
        <w:t>：</w:t>
      </w:r>
      <w:r w:rsidR="00855CC6" w:rsidRPr="00855CC6">
        <w:rPr>
          <w:rFonts w:hint="eastAsia"/>
        </w:rPr>
        <w:t>在执行节点宕机，或发生网络分区时，通过管控节点将任务迁移到其他执行节点重试，实现任务的自动</w:t>
      </w:r>
      <w:r w:rsidR="00855CC6" w:rsidRPr="00855CC6">
        <w:rPr>
          <w:rFonts w:hint="eastAsia"/>
        </w:rPr>
        <w:t>take over</w:t>
      </w:r>
    </w:p>
    <w:p w:rsidR="0018346B" w:rsidRDefault="00301E66" w:rsidP="0018346B">
      <w:pPr>
        <w:pStyle w:val="2"/>
        <w:rPr>
          <w:rFonts w:hint="eastAsia"/>
        </w:rPr>
      </w:pPr>
      <w:r>
        <w:rPr>
          <w:rFonts w:hint="eastAsia"/>
        </w:rPr>
        <w:t xml:space="preserve">5. </w:t>
      </w:r>
      <w:r w:rsidR="00E251B2">
        <w:rPr>
          <w:rFonts w:hint="eastAsia"/>
        </w:rPr>
        <w:t>竞品调研</w:t>
      </w:r>
    </w:p>
    <w:p w:rsidR="0018346B" w:rsidRDefault="0018346B" w:rsidP="00AD71A2">
      <w:pPr>
        <w:spacing w:line="360" w:lineRule="auto"/>
        <w:ind w:firstLine="420"/>
        <w:rPr>
          <w:rFonts w:hint="eastAsia"/>
        </w:rPr>
      </w:pPr>
      <w:r>
        <w:rPr>
          <w:rFonts w:hint="eastAsia"/>
        </w:rPr>
        <w:t>网易</w:t>
      </w:r>
      <w:r>
        <w:rPr>
          <w:rFonts w:hint="eastAsia"/>
        </w:rPr>
        <w:t>DTS</w:t>
      </w:r>
      <w:r>
        <w:rPr>
          <w:rFonts w:hint="eastAsia"/>
        </w:rPr>
        <w:t>的竞品主有</w:t>
      </w:r>
      <w:r>
        <w:rPr>
          <w:rFonts w:hint="eastAsia"/>
        </w:rPr>
        <w:t>Oracle golden gate</w:t>
      </w:r>
      <w:r>
        <w:rPr>
          <w:rFonts w:hint="eastAsia"/>
        </w:rPr>
        <w:t>（以下简称</w:t>
      </w:r>
      <w:r>
        <w:rPr>
          <w:rFonts w:hint="eastAsia"/>
        </w:rPr>
        <w:t>OGG</w:t>
      </w:r>
      <w:r>
        <w:rPr>
          <w:rFonts w:hint="eastAsia"/>
        </w:rPr>
        <w:t>），阿里</w:t>
      </w:r>
      <w:r>
        <w:rPr>
          <w:rFonts w:hint="eastAsia"/>
        </w:rPr>
        <w:t>Otter</w:t>
      </w:r>
      <w:r>
        <w:rPr>
          <w:rFonts w:hint="eastAsia"/>
        </w:rPr>
        <w:t>，阿里</w:t>
      </w:r>
      <w:r>
        <w:rPr>
          <w:rFonts w:hint="eastAsia"/>
        </w:rPr>
        <w:t>DTS</w:t>
      </w:r>
      <w:r>
        <w:rPr>
          <w:rFonts w:hint="eastAsia"/>
        </w:rPr>
        <w:t>。</w:t>
      </w:r>
    </w:p>
    <w:p w:rsidR="0018346B" w:rsidRDefault="0018346B" w:rsidP="00AD71A2">
      <w:pPr>
        <w:spacing w:line="360" w:lineRule="auto"/>
        <w:ind w:firstLine="420"/>
        <w:rPr>
          <w:rFonts w:hint="eastAsia"/>
        </w:rPr>
      </w:pPr>
      <w:r>
        <w:rPr>
          <w:rFonts w:hint="eastAsia"/>
        </w:rPr>
        <w:t>OGG</w:t>
      </w:r>
      <w:r>
        <w:rPr>
          <w:rFonts w:hint="eastAsia"/>
        </w:rPr>
        <w:t>是一个典型的数据迁移软件，是</w:t>
      </w:r>
      <w:r>
        <w:rPr>
          <w:rFonts w:hint="eastAsia"/>
        </w:rPr>
        <w:t>oracle</w:t>
      </w:r>
      <w:r>
        <w:rPr>
          <w:rFonts w:hint="eastAsia"/>
        </w:rPr>
        <w:t>为异构数据迁移场景提供的企业级解决方案，优点是支持的异构系统很多，缺点是不开源，没有平台化，部署和使用方法复杂。</w:t>
      </w:r>
    </w:p>
    <w:p w:rsidR="00126A29" w:rsidRDefault="0018346B" w:rsidP="00AD71A2">
      <w:pPr>
        <w:spacing w:line="360" w:lineRule="auto"/>
        <w:ind w:firstLine="420"/>
        <w:rPr>
          <w:rFonts w:hint="eastAsia"/>
        </w:rPr>
      </w:pPr>
      <w:r>
        <w:rPr>
          <w:rFonts w:hint="eastAsia"/>
        </w:rPr>
        <w:lastRenderedPageBreak/>
        <w:t>Otter</w:t>
      </w:r>
      <w:r>
        <w:rPr>
          <w:rFonts w:hint="eastAsia"/>
        </w:rPr>
        <w:t>是阿里</w:t>
      </w:r>
      <w:r>
        <w:rPr>
          <w:rFonts w:hint="eastAsia"/>
        </w:rPr>
        <w:t>B2B</w:t>
      </w:r>
      <w:r>
        <w:rPr>
          <w:rFonts w:hint="eastAsia"/>
        </w:rPr>
        <w:t>开源的一套数据同步平台，对远距离，如中美机房的数据同步场景有较多的优化，只支持</w:t>
      </w:r>
      <w:r>
        <w:rPr>
          <w:rFonts w:hint="eastAsia"/>
        </w:rPr>
        <w:t>MySQL</w:t>
      </w:r>
      <w:r>
        <w:rPr>
          <w:rFonts w:hint="eastAsia"/>
        </w:rPr>
        <w:t>和</w:t>
      </w:r>
      <w:r>
        <w:rPr>
          <w:rFonts w:hint="eastAsia"/>
        </w:rPr>
        <w:t>Oracle</w:t>
      </w:r>
      <w:r>
        <w:rPr>
          <w:rFonts w:hint="eastAsia"/>
        </w:rPr>
        <w:t>。优点是有平台化，缺点是概念很多</w:t>
      </w:r>
      <w:r w:rsidR="00AD71A2">
        <w:rPr>
          <w:rFonts w:hint="eastAsia"/>
        </w:rPr>
        <w:t>，使用方法较复杂，不支持全量迁移。</w:t>
      </w:r>
    </w:p>
    <w:p w:rsidR="00AD71A2" w:rsidRDefault="00AD71A2" w:rsidP="00AD71A2">
      <w:pPr>
        <w:spacing w:line="360" w:lineRule="auto"/>
        <w:ind w:firstLine="420"/>
        <w:rPr>
          <w:rFonts w:hint="eastAsia"/>
        </w:rPr>
      </w:pPr>
      <w:r>
        <w:rPr>
          <w:rFonts w:hint="eastAsia"/>
        </w:rPr>
        <w:t>阿里</w:t>
      </w:r>
      <w:r>
        <w:rPr>
          <w:rFonts w:hint="eastAsia"/>
        </w:rPr>
        <w:t>DTS</w:t>
      </w:r>
      <w:r>
        <w:rPr>
          <w:rFonts w:hint="eastAsia"/>
        </w:rPr>
        <w:t>是阿里云在云端提供的一套数据迁移，数据同步和数据订阅的</w:t>
      </w:r>
      <w:r>
        <w:rPr>
          <w:rFonts w:hint="eastAsia"/>
        </w:rPr>
        <w:t>SaaS</w:t>
      </w:r>
      <w:r>
        <w:rPr>
          <w:rFonts w:hint="eastAsia"/>
        </w:rPr>
        <w:t>服务，必须承认阿里在数据库，数据传输领域已经走在了很靠前的位置。网易</w:t>
      </w:r>
      <w:r>
        <w:rPr>
          <w:rFonts w:hint="eastAsia"/>
        </w:rPr>
        <w:t>DTS</w:t>
      </w:r>
      <w:r>
        <w:rPr>
          <w:rFonts w:hint="eastAsia"/>
        </w:rPr>
        <w:t>在产品概念和形态上有很多借鉴于阿里</w:t>
      </w:r>
      <w:r>
        <w:rPr>
          <w:rFonts w:hint="eastAsia"/>
        </w:rPr>
        <w:t>DTS</w:t>
      </w:r>
      <w:r>
        <w:rPr>
          <w:rFonts w:hint="eastAsia"/>
        </w:rPr>
        <w:t>。阿里</w:t>
      </w:r>
      <w:r>
        <w:rPr>
          <w:rFonts w:hint="eastAsia"/>
        </w:rPr>
        <w:t>DTS</w:t>
      </w:r>
      <w:r>
        <w:rPr>
          <w:rFonts w:hint="eastAsia"/>
        </w:rPr>
        <w:t>应该是最早将数据迁移，数据同步和数据订阅三种结构化数据传输场景严格定义并提供相应云服务的供应商。</w:t>
      </w:r>
    </w:p>
    <w:p w:rsidR="00AD71A2" w:rsidRDefault="00AD71A2" w:rsidP="00AD71A2">
      <w:pPr>
        <w:spacing w:line="360" w:lineRule="auto"/>
        <w:rPr>
          <w:rFonts w:hint="eastAsia"/>
        </w:rPr>
      </w:pPr>
      <w:r w:rsidRPr="00AD71A2">
        <w:drawing>
          <wp:inline distT="0" distB="0" distL="0" distR="0" wp14:anchorId="6676A379" wp14:editId="706A588F">
            <wp:extent cx="4176320" cy="3317191"/>
            <wp:effectExtent l="0" t="0" r="0" b="0"/>
            <wp:docPr id="245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78"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76320" cy="3317191"/>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AD71A2" w:rsidRPr="00085E55" w:rsidRDefault="00AD71A2" w:rsidP="00AD71A2">
      <w:r>
        <w:br w:type="page"/>
      </w:r>
    </w:p>
    <w:p w:rsidR="002718C8" w:rsidRPr="004E7938" w:rsidRDefault="00126A29" w:rsidP="004E7938">
      <w:pPr>
        <w:pStyle w:val="1"/>
        <w:numPr>
          <w:ilvl w:val="0"/>
          <w:numId w:val="0"/>
        </w:numPr>
        <w:rPr>
          <w:sz w:val="32"/>
        </w:rPr>
      </w:pPr>
      <w:r w:rsidRPr="004E7938">
        <w:rPr>
          <w:rFonts w:hint="eastAsia"/>
          <w:sz w:val="32"/>
        </w:rPr>
        <w:lastRenderedPageBreak/>
        <w:t>第二章</w:t>
      </w:r>
      <w:r w:rsidRPr="004E7938">
        <w:rPr>
          <w:rFonts w:hint="eastAsia"/>
          <w:sz w:val="32"/>
        </w:rPr>
        <w:t xml:space="preserve"> </w:t>
      </w:r>
      <w:r w:rsidRPr="004E7938">
        <w:rPr>
          <w:rFonts w:hint="eastAsia"/>
          <w:sz w:val="32"/>
        </w:rPr>
        <w:t>架构设计</w:t>
      </w:r>
    </w:p>
    <w:p w:rsidR="004B0E73" w:rsidRDefault="004A6439" w:rsidP="004B0E73">
      <w:pPr>
        <w:spacing w:line="360" w:lineRule="auto"/>
        <w:rPr>
          <w:rFonts w:hint="eastAsia"/>
        </w:rPr>
      </w:pPr>
      <w:r>
        <w:rPr>
          <w:rFonts w:hint="eastAsia"/>
        </w:rPr>
        <w:tab/>
      </w:r>
      <w:r w:rsidR="00B6215C">
        <w:rPr>
          <w:rFonts w:hint="eastAsia"/>
        </w:rPr>
        <w:t>网易</w:t>
      </w:r>
      <w:r w:rsidR="00B6215C">
        <w:rPr>
          <w:rFonts w:hint="eastAsia"/>
        </w:rPr>
        <w:t>DTS</w:t>
      </w:r>
      <w:r w:rsidR="00B6215C">
        <w:rPr>
          <w:rFonts w:hint="eastAsia"/>
        </w:rPr>
        <w:t>目前的设计目标首要是为网易内部产品提供数据迁移和订阅服务，但并不排除未来通过蜂巢提供公有云服务，在这方面，阿里</w:t>
      </w:r>
      <w:r w:rsidR="00B6215C">
        <w:rPr>
          <w:rFonts w:hint="eastAsia"/>
        </w:rPr>
        <w:t>DTS</w:t>
      </w:r>
      <w:r w:rsidR="00B6215C">
        <w:rPr>
          <w:rFonts w:hint="eastAsia"/>
        </w:rPr>
        <w:t>已经走在了行业前面。阿里</w:t>
      </w:r>
      <w:r w:rsidR="00B6215C">
        <w:rPr>
          <w:rFonts w:hint="eastAsia"/>
        </w:rPr>
        <w:t>DTS</w:t>
      </w:r>
      <w:r w:rsidR="00B6215C">
        <w:rPr>
          <w:rFonts w:hint="eastAsia"/>
        </w:rPr>
        <w:t>的产品定位与目标用户与我们的</w:t>
      </w:r>
      <w:r w:rsidR="00B6215C">
        <w:rPr>
          <w:rFonts w:hint="eastAsia"/>
        </w:rPr>
        <w:t>DTS</w:t>
      </w:r>
      <w:r w:rsidR="00B6215C">
        <w:rPr>
          <w:rFonts w:hint="eastAsia"/>
        </w:rPr>
        <w:t>基本一致，不同的是阿里</w:t>
      </w:r>
      <w:r w:rsidR="00B6215C">
        <w:rPr>
          <w:rFonts w:hint="eastAsia"/>
        </w:rPr>
        <w:t>DTS</w:t>
      </w:r>
      <w:r w:rsidR="00B6215C">
        <w:rPr>
          <w:rFonts w:hint="eastAsia"/>
        </w:rPr>
        <w:t>支持数据同步功能，并且支持的迁移和同步目标仅限于阿里的各类数据存储系统。而网易</w:t>
      </w:r>
      <w:r w:rsidR="00B6215C">
        <w:rPr>
          <w:rFonts w:hint="eastAsia"/>
        </w:rPr>
        <w:t>DTS</w:t>
      </w:r>
      <w:r w:rsidR="00B6215C">
        <w:rPr>
          <w:rFonts w:hint="eastAsia"/>
        </w:rPr>
        <w:t>虽然在设计上源端仅支持</w:t>
      </w:r>
      <w:r w:rsidR="00B6215C">
        <w:rPr>
          <w:rFonts w:hint="eastAsia"/>
        </w:rPr>
        <w:t>MySQL</w:t>
      </w:r>
      <w:r w:rsidR="00B6215C">
        <w:rPr>
          <w:rFonts w:hint="eastAsia"/>
        </w:rPr>
        <w:t>和</w:t>
      </w:r>
      <w:r w:rsidR="00B6215C">
        <w:rPr>
          <w:rFonts w:hint="eastAsia"/>
        </w:rPr>
        <w:t>Oracle</w:t>
      </w:r>
      <w:r w:rsidR="00B6215C">
        <w:rPr>
          <w:rFonts w:hint="eastAsia"/>
        </w:rPr>
        <w:t>，目标端支持的系统也没有阿里</w:t>
      </w:r>
      <w:r w:rsidR="00B6215C">
        <w:rPr>
          <w:rFonts w:hint="eastAsia"/>
        </w:rPr>
        <w:t>DTS</w:t>
      </w:r>
      <w:r w:rsidR="00B6215C">
        <w:rPr>
          <w:rFonts w:hint="eastAsia"/>
        </w:rPr>
        <w:t>多，但网易</w:t>
      </w:r>
      <w:r w:rsidR="00B6215C">
        <w:rPr>
          <w:rFonts w:hint="eastAsia"/>
        </w:rPr>
        <w:t>DTS</w:t>
      </w:r>
      <w:r w:rsidR="00B6215C">
        <w:rPr>
          <w:rFonts w:hint="eastAsia"/>
        </w:rPr>
        <w:t>旨在帮助应用解决实际的数据迁移和订阅问题，未来会根据应用实际需求支持更多的系统。</w:t>
      </w:r>
    </w:p>
    <w:p w:rsidR="00E251B2" w:rsidRDefault="00E251B2" w:rsidP="004B0E73">
      <w:pPr>
        <w:spacing w:line="360" w:lineRule="auto"/>
        <w:rPr>
          <w:rFonts w:hint="eastAsia"/>
        </w:rPr>
      </w:pPr>
      <w:r>
        <w:rPr>
          <w:rFonts w:hint="eastAsia"/>
        </w:rPr>
        <w:tab/>
      </w:r>
      <w:r>
        <w:rPr>
          <w:rFonts w:hint="eastAsia"/>
        </w:rPr>
        <w:t>作为标杆性的竞品，我们先来看下阿里</w:t>
      </w:r>
      <w:r>
        <w:rPr>
          <w:rFonts w:hint="eastAsia"/>
        </w:rPr>
        <w:t>DTS</w:t>
      </w:r>
      <w:r>
        <w:rPr>
          <w:rFonts w:hint="eastAsia"/>
        </w:rPr>
        <w:t>的架构：</w:t>
      </w:r>
    </w:p>
    <w:p w:rsidR="00E251B2" w:rsidRDefault="00E251B2" w:rsidP="004B0E73">
      <w:pPr>
        <w:spacing w:line="360" w:lineRule="auto"/>
        <w:rPr>
          <w:rFonts w:hint="eastAsia"/>
        </w:rPr>
      </w:pPr>
      <w:r>
        <w:rPr>
          <w:rFonts w:hint="eastAsia"/>
        </w:rPr>
        <w:tab/>
      </w:r>
      <w:r>
        <w:rPr>
          <w:noProof/>
        </w:rPr>
        <w:drawing>
          <wp:inline distT="0" distB="0" distL="0" distR="0" wp14:anchorId="11B3FF92" wp14:editId="23A60FF9">
            <wp:extent cx="4686300" cy="4171023"/>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685576" cy="4170378"/>
                    </a:xfrm>
                    <a:prstGeom prst="rect">
                      <a:avLst/>
                    </a:prstGeom>
                  </pic:spPr>
                </pic:pic>
              </a:graphicData>
            </a:graphic>
          </wp:inline>
        </w:drawing>
      </w:r>
    </w:p>
    <w:p w:rsidR="00D83B71" w:rsidRDefault="00557A4C" w:rsidP="00E251B2">
      <w:pPr>
        <w:spacing w:line="360" w:lineRule="auto"/>
        <w:rPr>
          <w:rFonts w:hint="eastAsia"/>
        </w:rPr>
      </w:pPr>
      <w:r>
        <w:rPr>
          <w:rFonts w:hint="eastAsia"/>
        </w:rPr>
        <w:tab/>
      </w:r>
      <w:r>
        <w:rPr>
          <w:rFonts w:hint="eastAsia"/>
        </w:rPr>
        <w:t>与真实的架构图相比，上图更像是一张概念架构图，即便如此，我们也可以看到阿里</w:t>
      </w:r>
      <w:r>
        <w:rPr>
          <w:rFonts w:hint="eastAsia"/>
        </w:rPr>
        <w:t>DTS</w:t>
      </w:r>
      <w:r>
        <w:rPr>
          <w:rFonts w:hint="eastAsia"/>
        </w:rPr>
        <w:t>和网易</w:t>
      </w:r>
      <w:r>
        <w:rPr>
          <w:rFonts w:hint="eastAsia"/>
        </w:rPr>
        <w:t>DTS</w:t>
      </w:r>
      <w:r>
        <w:rPr>
          <w:rFonts w:hint="eastAsia"/>
        </w:rPr>
        <w:t>在基础模块上的划分非常类似，我们有专门的</w:t>
      </w:r>
      <w:r>
        <w:rPr>
          <w:rFonts w:hint="eastAsia"/>
        </w:rPr>
        <w:t>Dashboard</w:t>
      </w:r>
      <w:r>
        <w:rPr>
          <w:rFonts w:hint="eastAsia"/>
        </w:rPr>
        <w:t>作为</w:t>
      </w:r>
      <w:r>
        <w:rPr>
          <w:rFonts w:hint="eastAsia"/>
        </w:rPr>
        <w:t>DTS</w:t>
      </w:r>
      <w:r>
        <w:rPr>
          <w:rFonts w:hint="eastAsia"/>
        </w:rPr>
        <w:t>的管理工具，与图种的“服务控制台”相对应，我们设计了</w:t>
      </w:r>
      <w:r>
        <w:rPr>
          <w:rFonts w:hint="eastAsia"/>
        </w:rPr>
        <w:t>center</w:t>
      </w:r>
      <w:r>
        <w:rPr>
          <w:rFonts w:hint="eastAsia"/>
        </w:rPr>
        <w:t>模块作为调度中心，同时也是整个系统的监控中心，作为中心模块，我们未来会用</w:t>
      </w:r>
      <w:r>
        <w:rPr>
          <w:rFonts w:hint="eastAsia"/>
        </w:rPr>
        <w:t>ZK</w:t>
      </w:r>
      <w:r>
        <w:rPr>
          <w:rFonts w:hint="eastAsia"/>
        </w:rPr>
        <w:t>一类的分布式协调组件实现高可用，这样</w:t>
      </w:r>
      <w:r>
        <w:rPr>
          <w:rFonts w:hint="eastAsia"/>
        </w:rPr>
        <w:t>center</w:t>
      </w:r>
      <w:r>
        <w:rPr>
          <w:rFonts w:hint="eastAsia"/>
        </w:rPr>
        <w:t>对应了“调度系统”和“监控系统”，</w:t>
      </w:r>
      <w:r>
        <w:rPr>
          <w:rFonts w:hint="eastAsia"/>
        </w:rPr>
        <w:t>ZK</w:t>
      </w:r>
      <w:r>
        <w:rPr>
          <w:rFonts w:hint="eastAsia"/>
        </w:rPr>
        <w:t>对应了“容灾系统”，</w:t>
      </w:r>
      <w:r w:rsidR="009F661E">
        <w:rPr>
          <w:rFonts w:hint="eastAsia"/>
        </w:rPr>
        <w:t>图种的数据迁移子系统和数据订阅子</w:t>
      </w:r>
      <w:r w:rsidR="009F661E">
        <w:rPr>
          <w:rFonts w:hint="eastAsia"/>
        </w:rPr>
        <w:lastRenderedPageBreak/>
        <w:t>系统分别对应了两种不同类型的</w:t>
      </w:r>
      <w:r w:rsidR="009F661E">
        <w:rPr>
          <w:rFonts w:hint="eastAsia"/>
        </w:rPr>
        <w:t>engine</w:t>
      </w:r>
      <w:r w:rsidR="009F661E">
        <w:rPr>
          <w:rFonts w:hint="eastAsia"/>
        </w:rPr>
        <w:t>。综上，上面的概念架构图完全适用于网易</w:t>
      </w:r>
      <w:r w:rsidR="009F661E">
        <w:rPr>
          <w:rFonts w:hint="eastAsia"/>
        </w:rPr>
        <w:t>DTS</w:t>
      </w:r>
      <w:r w:rsidR="009F661E">
        <w:rPr>
          <w:rFonts w:hint="eastAsia"/>
        </w:rPr>
        <w:t>，下面将分别介绍网易</w:t>
      </w:r>
      <w:r w:rsidR="009F661E">
        <w:rPr>
          <w:rFonts w:hint="eastAsia"/>
        </w:rPr>
        <w:t>DTS</w:t>
      </w:r>
      <w:r w:rsidR="009F661E">
        <w:rPr>
          <w:rFonts w:hint="eastAsia"/>
        </w:rPr>
        <w:t>中的各个模块和术语，数据迁移和数据订阅的基础架构以及全系统架构。</w:t>
      </w:r>
    </w:p>
    <w:p w:rsidR="00E251B2" w:rsidRDefault="00E251B2" w:rsidP="00E251B2">
      <w:pPr>
        <w:pStyle w:val="2"/>
        <w:rPr>
          <w:rFonts w:hint="eastAsia"/>
        </w:rPr>
      </w:pPr>
      <w:bookmarkStart w:id="7" w:name="_GoBack"/>
      <w:bookmarkEnd w:id="7"/>
      <w:r>
        <w:rPr>
          <w:rFonts w:hint="eastAsia"/>
        </w:rPr>
        <w:t xml:space="preserve">1. </w:t>
      </w:r>
      <w:r>
        <w:rPr>
          <w:rFonts w:hint="eastAsia"/>
        </w:rPr>
        <w:t>术语与模块</w:t>
      </w:r>
    </w:p>
    <w:tbl>
      <w:tblPr>
        <w:tblStyle w:val="ac"/>
        <w:tblW w:w="0" w:type="auto"/>
        <w:tblInd w:w="250" w:type="dxa"/>
        <w:tblLook w:val="04A0" w:firstRow="1" w:lastRow="0" w:firstColumn="1" w:lastColumn="0" w:noHBand="0" w:noVBand="1"/>
      </w:tblPr>
      <w:tblGrid>
        <w:gridCol w:w="1100"/>
        <w:gridCol w:w="5582"/>
        <w:gridCol w:w="1398"/>
      </w:tblGrid>
      <w:tr w:rsidR="00E251B2" w:rsidTr="00557A4C">
        <w:tc>
          <w:tcPr>
            <w:tcW w:w="1100" w:type="dxa"/>
          </w:tcPr>
          <w:p w:rsidR="00E251B2" w:rsidRDefault="00E251B2" w:rsidP="00557A4C">
            <w:pPr>
              <w:jc w:val="center"/>
            </w:pPr>
            <w:r>
              <w:rPr>
                <w:rFonts w:hint="eastAsia"/>
              </w:rPr>
              <w:t>名词</w:t>
            </w:r>
          </w:p>
        </w:tc>
        <w:tc>
          <w:tcPr>
            <w:tcW w:w="5582" w:type="dxa"/>
          </w:tcPr>
          <w:p w:rsidR="00E251B2" w:rsidRDefault="00E251B2" w:rsidP="00557A4C">
            <w:pPr>
              <w:jc w:val="center"/>
            </w:pPr>
            <w:r>
              <w:rPr>
                <w:rFonts w:hint="eastAsia"/>
              </w:rPr>
              <w:t>解释</w:t>
            </w:r>
          </w:p>
        </w:tc>
        <w:tc>
          <w:tcPr>
            <w:tcW w:w="1398" w:type="dxa"/>
          </w:tcPr>
          <w:p w:rsidR="00E251B2" w:rsidRDefault="00E251B2" w:rsidP="00557A4C">
            <w:pPr>
              <w:jc w:val="center"/>
            </w:pPr>
            <w:r>
              <w:rPr>
                <w:rFonts w:hint="eastAsia"/>
              </w:rPr>
              <w:t>使用类型</w:t>
            </w:r>
          </w:p>
        </w:tc>
      </w:tr>
      <w:tr w:rsidR="00E251B2" w:rsidTr="00557A4C">
        <w:tc>
          <w:tcPr>
            <w:tcW w:w="1100" w:type="dxa"/>
          </w:tcPr>
          <w:p w:rsidR="00E251B2" w:rsidRDefault="00E251B2" w:rsidP="007E6CC9">
            <w:pPr>
              <w:spacing w:beforeLines="20" w:before="62" w:afterLines="20" w:after="62"/>
            </w:pPr>
            <w:r>
              <w:rPr>
                <w:rFonts w:hint="eastAsia"/>
              </w:rPr>
              <w:t>Engine</w:t>
            </w:r>
          </w:p>
        </w:tc>
        <w:tc>
          <w:tcPr>
            <w:tcW w:w="5582" w:type="dxa"/>
          </w:tcPr>
          <w:p w:rsidR="00E251B2" w:rsidRDefault="00E251B2" w:rsidP="000D1869">
            <w:pPr>
              <w:spacing w:beforeLines="20" w:before="62" w:afterLines="20" w:after="62" w:line="340" w:lineRule="exact"/>
            </w:pPr>
            <w:r>
              <w:rPr>
                <w:rFonts w:hint="eastAsia"/>
              </w:rPr>
              <w:t>执行节点统称，一个执行节点可执行多个任务，为了方便管理，同一个</w:t>
            </w:r>
            <w:r>
              <w:rPr>
                <w:rFonts w:hint="eastAsia"/>
              </w:rPr>
              <w:t>Engine</w:t>
            </w:r>
            <w:r>
              <w:rPr>
                <w:rFonts w:hint="eastAsia"/>
              </w:rPr>
              <w:t>不能同时执行迁移和订阅任务</w:t>
            </w:r>
          </w:p>
        </w:tc>
        <w:tc>
          <w:tcPr>
            <w:tcW w:w="1398" w:type="dxa"/>
          </w:tcPr>
          <w:p w:rsidR="00E251B2" w:rsidRPr="009A151A" w:rsidRDefault="00E251B2" w:rsidP="007E6CC9">
            <w:pPr>
              <w:spacing w:beforeLines="20" w:before="62" w:afterLines="20" w:after="62"/>
            </w:pPr>
            <w:r>
              <w:rPr>
                <w:rFonts w:hint="eastAsia"/>
              </w:rPr>
              <w:t>Both</w:t>
            </w:r>
          </w:p>
        </w:tc>
      </w:tr>
      <w:tr w:rsidR="00E251B2" w:rsidTr="00557A4C">
        <w:tc>
          <w:tcPr>
            <w:tcW w:w="1100" w:type="dxa"/>
          </w:tcPr>
          <w:p w:rsidR="00E251B2" w:rsidRDefault="00E251B2" w:rsidP="007E6CC9">
            <w:pPr>
              <w:spacing w:beforeLines="20" w:before="62" w:afterLines="20" w:after="62"/>
            </w:pPr>
            <w:r>
              <w:rPr>
                <w:rFonts w:hint="eastAsia"/>
              </w:rPr>
              <w:t>SDK</w:t>
            </w:r>
          </w:p>
        </w:tc>
        <w:tc>
          <w:tcPr>
            <w:tcW w:w="5582" w:type="dxa"/>
          </w:tcPr>
          <w:p w:rsidR="00E251B2" w:rsidRDefault="00E251B2" w:rsidP="000D1869">
            <w:pPr>
              <w:spacing w:beforeLines="20" w:before="62" w:afterLines="20" w:after="62" w:line="340" w:lineRule="exact"/>
            </w:pPr>
            <w:r>
              <w:rPr>
                <w:rFonts w:hint="eastAsia"/>
              </w:rPr>
              <w:t>SDK</w:t>
            </w:r>
            <w:r>
              <w:rPr>
                <w:rFonts w:hint="eastAsia"/>
              </w:rPr>
              <w:t>通常是指数据订阅中应用获取增量数据依赖的</w:t>
            </w:r>
            <w:r>
              <w:rPr>
                <w:rFonts w:hint="eastAsia"/>
              </w:rPr>
              <w:t>JAR</w:t>
            </w:r>
            <w:r>
              <w:rPr>
                <w:rFonts w:hint="eastAsia"/>
              </w:rPr>
              <w:t>包，在本文档中也可能指依赖</w:t>
            </w:r>
            <w:r>
              <w:rPr>
                <w:rFonts w:hint="eastAsia"/>
              </w:rPr>
              <w:t>SDK</w:t>
            </w:r>
            <w:r>
              <w:rPr>
                <w:rFonts w:hint="eastAsia"/>
              </w:rPr>
              <w:t>订阅数据的应用节点</w:t>
            </w:r>
          </w:p>
        </w:tc>
        <w:tc>
          <w:tcPr>
            <w:tcW w:w="1398" w:type="dxa"/>
          </w:tcPr>
          <w:p w:rsidR="00E251B2" w:rsidRPr="009A151A" w:rsidRDefault="00E251B2" w:rsidP="007E6CC9">
            <w:pPr>
              <w:spacing w:beforeLines="20" w:before="62" w:afterLines="20" w:after="62"/>
            </w:pPr>
            <w:r>
              <w:rPr>
                <w:rFonts w:hint="eastAsia"/>
              </w:rPr>
              <w:t>数据订阅</w:t>
            </w:r>
          </w:p>
        </w:tc>
      </w:tr>
      <w:tr w:rsidR="00E251B2" w:rsidTr="00557A4C">
        <w:tc>
          <w:tcPr>
            <w:tcW w:w="1100" w:type="dxa"/>
          </w:tcPr>
          <w:p w:rsidR="00E251B2" w:rsidRDefault="00E251B2" w:rsidP="007E6CC9">
            <w:pPr>
              <w:spacing w:beforeLines="20" w:before="62" w:afterLines="20" w:after="62"/>
              <w:rPr>
                <w:rFonts w:hint="eastAsia"/>
              </w:rPr>
            </w:pPr>
            <w:r>
              <w:rPr>
                <w:rFonts w:hint="eastAsia"/>
              </w:rPr>
              <w:t>Center</w:t>
            </w:r>
          </w:p>
        </w:tc>
        <w:tc>
          <w:tcPr>
            <w:tcW w:w="5582" w:type="dxa"/>
          </w:tcPr>
          <w:p w:rsidR="00E251B2" w:rsidRDefault="00E251B2" w:rsidP="000D1869">
            <w:pPr>
              <w:spacing w:beforeLines="20" w:before="62" w:afterLines="20" w:after="62" w:line="340" w:lineRule="exact"/>
              <w:rPr>
                <w:rFonts w:hint="eastAsia"/>
              </w:rPr>
            </w:pPr>
            <w:r>
              <w:rPr>
                <w:rFonts w:hint="eastAsia"/>
              </w:rPr>
              <w:t>DTS</w:t>
            </w:r>
            <w:r>
              <w:rPr>
                <w:rFonts w:hint="eastAsia"/>
              </w:rPr>
              <w:t>中的管控节点，接收所有</w:t>
            </w:r>
            <w:r>
              <w:rPr>
                <w:rFonts w:hint="eastAsia"/>
              </w:rPr>
              <w:t>Engine</w:t>
            </w:r>
            <w:r>
              <w:rPr>
                <w:rFonts w:hint="eastAsia"/>
              </w:rPr>
              <w:t>的状态上报，负责所有任务的管理和调度。</w:t>
            </w:r>
          </w:p>
        </w:tc>
        <w:tc>
          <w:tcPr>
            <w:tcW w:w="1398" w:type="dxa"/>
          </w:tcPr>
          <w:p w:rsidR="00E251B2" w:rsidRPr="009A151A" w:rsidRDefault="00E251B2" w:rsidP="007E6CC9">
            <w:pPr>
              <w:spacing w:beforeLines="20" w:before="62" w:afterLines="20" w:after="62"/>
              <w:rPr>
                <w:rFonts w:hint="eastAsia"/>
              </w:rPr>
            </w:pPr>
            <w:r>
              <w:rPr>
                <w:rFonts w:hint="eastAsia"/>
              </w:rPr>
              <w:t>Both</w:t>
            </w:r>
          </w:p>
        </w:tc>
      </w:tr>
      <w:tr w:rsidR="00E251B2" w:rsidTr="00557A4C">
        <w:tc>
          <w:tcPr>
            <w:tcW w:w="1100" w:type="dxa"/>
          </w:tcPr>
          <w:p w:rsidR="00E251B2" w:rsidRDefault="00E251B2" w:rsidP="007E6CC9">
            <w:pPr>
              <w:spacing w:beforeLines="20" w:before="62" w:afterLines="20" w:after="62"/>
              <w:rPr>
                <w:rFonts w:hint="eastAsia"/>
              </w:rPr>
            </w:pPr>
            <w:r>
              <w:rPr>
                <w:rFonts w:hint="eastAsia"/>
              </w:rPr>
              <w:t>Dashboard</w:t>
            </w:r>
          </w:p>
        </w:tc>
        <w:tc>
          <w:tcPr>
            <w:tcW w:w="5582" w:type="dxa"/>
          </w:tcPr>
          <w:p w:rsidR="00E251B2" w:rsidRDefault="00E251B2" w:rsidP="000D1869">
            <w:pPr>
              <w:spacing w:beforeLines="20" w:before="62" w:afterLines="20" w:after="62" w:line="340" w:lineRule="exact"/>
              <w:rPr>
                <w:rFonts w:hint="eastAsia"/>
              </w:rPr>
            </w:pPr>
            <w:r>
              <w:rPr>
                <w:rFonts w:hint="eastAsia"/>
              </w:rPr>
              <w:t>DTS</w:t>
            </w:r>
            <w:r>
              <w:rPr>
                <w:rFonts w:hint="eastAsia"/>
              </w:rPr>
              <w:t>的</w:t>
            </w:r>
            <w:r>
              <w:rPr>
                <w:rFonts w:hint="eastAsia"/>
              </w:rPr>
              <w:t>web</w:t>
            </w:r>
            <w:r>
              <w:rPr>
                <w:rFonts w:hint="eastAsia"/>
              </w:rPr>
              <w:t>运维工具，可以在</w:t>
            </w:r>
            <w:r>
              <w:rPr>
                <w:rFonts w:hint="eastAsia"/>
              </w:rPr>
              <w:t>Dashboard</w:t>
            </w:r>
            <w:r>
              <w:rPr>
                <w:rFonts w:hint="eastAsia"/>
              </w:rPr>
              <w:t>中创建任务，更改任务对象，查看任务各个对象，各个阶段的状态值等</w:t>
            </w:r>
          </w:p>
        </w:tc>
        <w:tc>
          <w:tcPr>
            <w:tcW w:w="1398" w:type="dxa"/>
          </w:tcPr>
          <w:p w:rsidR="00E251B2" w:rsidRDefault="00E251B2" w:rsidP="007E6CC9">
            <w:pPr>
              <w:spacing w:beforeLines="20" w:before="62" w:afterLines="20" w:after="62"/>
              <w:rPr>
                <w:rFonts w:hint="eastAsia"/>
              </w:rPr>
            </w:pPr>
            <w:r>
              <w:rPr>
                <w:rFonts w:hint="eastAsia"/>
              </w:rPr>
              <w:t>Both</w:t>
            </w:r>
          </w:p>
        </w:tc>
      </w:tr>
      <w:tr w:rsidR="00E251B2" w:rsidTr="00557A4C">
        <w:tc>
          <w:tcPr>
            <w:tcW w:w="1100" w:type="dxa"/>
          </w:tcPr>
          <w:p w:rsidR="00E251B2" w:rsidRDefault="00E251B2" w:rsidP="007E6CC9">
            <w:pPr>
              <w:spacing w:beforeLines="20" w:before="62" w:afterLines="20" w:after="62"/>
            </w:pPr>
            <w:r>
              <w:rPr>
                <w:rFonts w:hint="eastAsia"/>
              </w:rPr>
              <w:t>对象</w:t>
            </w:r>
          </w:p>
        </w:tc>
        <w:tc>
          <w:tcPr>
            <w:tcW w:w="5582" w:type="dxa"/>
          </w:tcPr>
          <w:p w:rsidR="00E251B2" w:rsidRDefault="00E251B2" w:rsidP="000D1869">
            <w:pPr>
              <w:spacing w:beforeLines="20" w:before="62" w:afterLines="20" w:after="62" w:line="340" w:lineRule="exact"/>
            </w:pPr>
            <w:r>
              <w:rPr>
                <w:rFonts w:hint="eastAsia"/>
              </w:rPr>
              <w:t>本文档中的对象一般是指迁移和订阅对象，</w:t>
            </w:r>
            <w:r w:rsidRPr="009F661E">
              <w:rPr>
                <w:rFonts w:hint="eastAsia"/>
                <w:b/>
                <w:color w:val="FF0000"/>
              </w:rPr>
              <w:t>DTS</w:t>
            </w:r>
            <w:r w:rsidRPr="009F661E">
              <w:rPr>
                <w:rFonts w:hint="eastAsia"/>
                <w:b/>
                <w:color w:val="FF0000"/>
              </w:rPr>
              <w:t>中以表为迁移和订阅单位</w:t>
            </w:r>
            <w:r w:rsidR="009F661E">
              <w:rPr>
                <w:rFonts w:hint="eastAsia"/>
              </w:rPr>
              <w:t>，这一方面是大部分应用场景所要求的，另一方面方便以表为维度做统计监控</w:t>
            </w:r>
          </w:p>
        </w:tc>
        <w:tc>
          <w:tcPr>
            <w:tcW w:w="1398" w:type="dxa"/>
          </w:tcPr>
          <w:p w:rsidR="00E251B2" w:rsidRPr="009A151A" w:rsidRDefault="00E251B2" w:rsidP="007E6CC9">
            <w:pPr>
              <w:spacing w:beforeLines="20" w:before="62" w:afterLines="20" w:after="62"/>
            </w:pPr>
            <w:r>
              <w:rPr>
                <w:rFonts w:hint="eastAsia"/>
              </w:rPr>
              <w:t>Both</w:t>
            </w:r>
          </w:p>
        </w:tc>
      </w:tr>
      <w:tr w:rsidR="00E251B2" w:rsidTr="00557A4C">
        <w:tc>
          <w:tcPr>
            <w:tcW w:w="1100" w:type="dxa"/>
          </w:tcPr>
          <w:p w:rsidR="00E251B2" w:rsidRDefault="00E251B2" w:rsidP="007E6CC9">
            <w:pPr>
              <w:spacing w:beforeLines="20" w:before="62" w:afterLines="20" w:after="62"/>
              <w:rPr>
                <w:rFonts w:hint="eastAsia"/>
              </w:rPr>
            </w:pPr>
            <w:r>
              <w:rPr>
                <w:rFonts w:hint="eastAsia"/>
              </w:rPr>
              <w:t>Pipeline</w:t>
            </w:r>
          </w:p>
        </w:tc>
        <w:tc>
          <w:tcPr>
            <w:tcW w:w="5582" w:type="dxa"/>
          </w:tcPr>
          <w:p w:rsidR="00E251B2" w:rsidRDefault="00E251B2" w:rsidP="000D1869">
            <w:pPr>
              <w:spacing w:beforeLines="20" w:before="62" w:afterLines="20" w:after="62" w:line="340" w:lineRule="exact"/>
              <w:rPr>
                <w:rFonts w:hint="eastAsia"/>
              </w:rPr>
            </w:pPr>
            <w:r>
              <w:rPr>
                <w:rFonts w:hint="eastAsia"/>
              </w:rPr>
              <w:t>一个对象的迁移或订阅过程被称为</w:t>
            </w:r>
            <w:r>
              <w:rPr>
                <w:rFonts w:hint="eastAsia"/>
              </w:rPr>
              <w:t>Pipeline</w:t>
            </w:r>
            <w:r>
              <w:rPr>
                <w:rFonts w:hint="eastAsia"/>
              </w:rPr>
              <w:t>，</w:t>
            </w:r>
            <w:r>
              <w:rPr>
                <w:rFonts w:hint="eastAsia"/>
              </w:rPr>
              <w:t>Pipeline</w:t>
            </w:r>
            <w:r>
              <w:rPr>
                <w:rFonts w:hint="eastAsia"/>
              </w:rPr>
              <w:t>是任务状态统计的</w:t>
            </w:r>
            <w:r>
              <w:rPr>
                <w:rFonts w:hint="eastAsia"/>
              </w:rPr>
              <w:t>X</w:t>
            </w:r>
            <w:r>
              <w:rPr>
                <w:rFonts w:hint="eastAsia"/>
              </w:rPr>
              <w:t>维度，一个任务可以包含数十数百个</w:t>
            </w:r>
            <w:r>
              <w:rPr>
                <w:rFonts w:hint="eastAsia"/>
              </w:rPr>
              <w:t>Pipeline</w:t>
            </w:r>
            <w:r>
              <w:rPr>
                <w:rFonts w:hint="eastAsia"/>
              </w:rPr>
              <w:t>不等</w:t>
            </w:r>
          </w:p>
        </w:tc>
        <w:tc>
          <w:tcPr>
            <w:tcW w:w="1398" w:type="dxa"/>
          </w:tcPr>
          <w:p w:rsidR="00E251B2" w:rsidRDefault="00E251B2" w:rsidP="007E6CC9">
            <w:pPr>
              <w:spacing w:beforeLines="20" w:before="62" w:afterLines="20" w:after="62"/>
              <w:rPr>
                <w:rFonts w:hint="eastAsia"/>
              </w:rPr>
            </w:pPr>
            <w:r>
              <w:rPr>
                <w:rFonts w:hint="eastAsia"/>
              </w:rPr>
              <w:t>Both</w:t>
            </w:r>
          </w:p>
        </w:tc>
      </w:tr>
      <w:tr w:rsidR="00E746BC" w:rsidTr="00557A4C">
        <w:tc>
          <w:tcPr>
            <w:tcW w:w="1100" w:type="dxa"/>
          </w:tcPr>
          <w:p w:rsidR="00E746BC" w:rsidRDefault="00E746BC" w:rsidP="007E6CC9">
            <w:pPr>
              <w:spacing w:beforeLines="20" w:before="62" w:afterLines="20" w:after="62"/>
              <w:rPr>
                <w:rFonts w:hint="eastAsia"/>
              </w:rPr>
            </w:pPr>
            <w:r>
              <w:rPr>
                <w:rFonts w:hint="eastAsia"/>
              </w:rPr>
              <w:t>Process</w:t>
            </w:r>
          </w:p>
        </w:tc>
        <w:tc>
          <w:tcPr>
            <w:tcW w:w="5582" w:type="dxa"/>
          </w:tcPr>
          <w:p w:rsidR="00E746BC" w:rsidRDefault="007E6CC9" w:rsidP="000D1869">
            <w:pPr>
              <w:spacing w:beforeLines="20" w:before="62" w:afterLines="20" w:after="62" w:line="340" w:lineRule="exact"/>
              <w:rPr>
                <w:rFonts w:hint="eastAsia"/>
              </w:rPr>
            </w:pPr>
            <w:r>
              <w:rPr>
                <w:rFonts w:hint="eastAsia"/>
              </w:rPr>
              <w:t>一个任务虽然可以包含多个对象，但多个对象同时只会处于同一个过程，如所有迁移对象都处于全量复制过程，或增量复制过程，这些不同的过程抽象为</w:t>
            </w:r>
            <w:r>
              <w:rPr>
                <w:rFonts w:hint="eastAsia"/>
              </w:rPr>
              <w:t>Process</w:t>
            </w:r>
            <w:r>
              <w:rPr>
                <w:rFonts w:hint="eastAsia"/>
              </w:rPr>
              <w:t>的概念，</w:t>
            </w:r>
            <w:r>
              <w:rPr>
                <w:rFonts w:hint="eastAsia"/>
              </w:rPr>
              <w:t>Process</w:t>
            </w:r>
            <w:r>
              <w:rPr>
                <w:rFonts w:hint="eastAsia"/>
              </w:rPr>
              <w:t>是任务统计监控的</w:t>
            </w:r>
            <w:r>
              <w:rPr>
                <w:rFonts w:hint="eastAsia"/>
              </w:rPr>
              <w:t>Y</w:t>
            </w:r>
            <w:r>
              <w:rPr>
                <w:rFonts w:hint="eastAsia"/>
              </w:rPr>
              <w:t>维度</w:t>
            </w:r>
          </w:p>
        </w:tc>
        <w:tc>
          <w:tcPr>
            <w:tcW w:w="1398" w:type="dxa"/>
          </w:tcPr>
          <w:p w:rsidR="00E746BC" w:rsidRDefault="000822AA" w:rsidP="007E6CC9">
            <w:pPr>
              <w:spacing w:beforeLines="20" w:before="62" w:afterLines="20" w:after="62"/>
              <w:rPr>
                <w:rFonts w:hint="eastAsia"/>
              </w:rPr>
            </w:pPr>
            <w:r>
              <w:rPr>
                <w:rFonts w:hint="eastAsia"/>
              </w:rPr>
              <w:t>Both</w:t>
            </w:r>
          </w:p>
        </w:tc>
      </w:tr>
      <w:tr w:rsidR="001521C5" w:rsidTr="00557A4C">
        <w:tc>
          <w:tcPr>
            <w:tcW w:w="1100" w:type="dxa"/>
          </w:tcPr>
          <w:p w:rsidR="001521C5" w:rsidRDefault="001521C5" w:rsidP="007E6CC9">
            <w:pPr>
              <w:spacing w:beforeLines="20" w:before="62" w:afterLines="20" w:after="62"/>
              <w:rPr>
                <w:rFonts w:hint="eastAsia"/>
              </w:rPr>
            </w:pPr>
            <w:r>
              <w:rPr>
                <w:rFonts w:hint="eastAsia"/>
              </w:rPr>
              <w:t>结构迁移</w:t>
            </w:r>
          </w:p>
        </w:tc>
        <w:tc>
          <w:tcPr>
            <w:tcW w:w="5582" w:type="dxa"/>
          </w:tcPr>
          <w:p w:rsidR="001521C5" w:rsidRDefault="001521C5" w:rsidP="000D1869">
            <w:pPr>
              <w:spacing w:beforeLines="20" w:before="62" w:afterLines="20" w:after="62" w:line="340" w:lineRule="exact"/>
              <w:rPr>
                <w:rFonts w:hint="eastAsia"/>
              </w:rPr>
            </w:pPr>
            <w:r>
              <w:rPr>
                <w:rFonts w:hint="eastAsia"/>
              </w:rPr>
              <w:t>指源端</w:t>
            </w:r>
            <w:r>
              <w:rPr>
                <w:rFonts w:hint="eastAsia"/>
              </w:rPr>
              <w:t>schema</w:t>
            </w:r>
            <w:r>
              <w:rPr>
                <w:rFonts w:hint="eastAsia"/>
              </w:rPr>
              <w:t>的迁移，即</w:t>
            </w:r>
            <w:r>
              <w:rPr>
                <w:rFonts w:hint="eastAsia"/>
              </w:rPr>
              <w:t>DDL</w:t>
            </w:r>
            <w:r>
              <w:rPr>
                <w:rFonts w:hint="eastAsia"/>
              </w:rPr>
              <w:t>的迁移</w:t>
            </w:r>
            <w:r w:rsidR="000D1869">
              <w:rPr>
                <w:rFonts w:hint="eastAsia"/>
              </w:rPr>
              <w:t>。</w:t>
            </w:r>
            <w:r>
              <w:rPr>
                <w:rFonts w:hint="eastAsia"/>
              </w:rPr>
              <w:t>结构迁移同时作用于</w:t>
            </w:r>
            <w:r w:rsidR="000D1869">
              <w:rPr>
                <w:rFonts w:hint="eastAsia"/>
              </w:rPr>
              <w:t>全量复制过程和增量复制过程</w:t>
            </w:r>
          </w:p>
        </w:tc>
        <w:tc>
          <w:tcPr>
            <w:tcW w:w="1398" w:type="dxa"/>
          </w:tcPr>
          <w:p w:rsidR="001521C5" w:rsidRPr="000D1869" w:rsidRDefault="000D1869" w:rsidP="007E6CC9">
            <w:pPr>
              <w:spacing w:beforeLines="20" w:before="62" w:afterLines="20" w:after="62"/>
              <w:rPr>
                <w:rFonts w:hint="eastAsia"/>
              </w:rPr>
            </w:pPr>
            <w:r>
              <w:rPr>
                <w:rFonts w:hint="eastAsia"/>
              </w:rPr>
              <w:t>数据迁移</w:t>
            </w:r>
          </w:p>
        </w:tc>
      </w:tr>
      <w:tr w:rsidR="00E251B2" w:rsidTr="00557A4C">
        <w:tc>
          <w:tcPr>
            <w:tcW w:w="1100" w:type="dxa"/>
          </w:tcPr>
          <w:p w:rsidR="00E251B2" w:rsidRDefault="00A872E6" w:rsidP="007E6CC9">
            <w:pPr>
              <w:spacing w:beforeLines="20" w:before="62" w:afterLines="20" w:after="62"/>
              <w:rPr>
                <w:rFonts w:hint="eastAsia"/>
              </w:rPr>
            </w:pPr>
            <w:r>
              <w:rPr>
                <w:rFonts w:hint="eastAsia"/>
              </w:rPr>
              <w:t>全量复制</w:t>
            </w:r>
          </w:p>
          <w:p w:rsidR="00A872E6" w:rsidRDefault="00A872E6" w:rsidP="007E6CC9">
            <w:pPr>
              <w:spacing w:beforeLines="20" w:before="62" w:afterLines="20" w:after="62"/>
              <w:rPr>
                <w:rFonts w:hint="eastAsia"/>
              </w:rPr>
            </w:pPr>
            <w:r>
              <w:rPr>
                <w:rFonts w:hint="eastAsia"/>
              </w:rPr>
              <w:t>/</w:t>
            </w:r>
            <w:r>
              <w:rPr>
                <w:rFonts w:hint="eastAsia"/>
              </w:rPr>
              <w:t>迁移</w:t>
            </w:r>
          </w:p>
        </w:tc>
        <w:tc>
          <w:tcPr>
            <w:tcW w:w="5582" w:type="dxa"/>
          </w:tcPr>
          <w:p w:rsidR="00E251B2" w:rsidRDefault="00E251B2" w:rsidP="000D1869">
            <w:pPr>
              <w:spacing w:beforeLines="20" w:before="62" w:afterLines="20" w:after="62" w:line="340" w:lineRule="exact"/>
              <w:rPr>
                <w:rFonts w:hint="eastAsia"/>
              </w:rPr>
            </w:pPr>
            <w:r>
              <w:rPr>
                <w:rFonts w:hint="eastAsia"/>
              </w:rPr>
              <w:t>将源端的所有存量数据迁移到目标端的过程，全量复制默认串行执行，按照配置对象的顺序将源表逐个迁移到目标表，可以配置每批迁移的行数</w:t>
            </w:r>
          </w:p>
        </w:tc>
        <w:tc>
          <w:tcPr>
            <w:tcW w:w="1398" w:type="dxa"/>
          </w:tcPr>
          <w:p w:rsidR="00E251B2" w:rsidRPr="00FA7936" w:rsidRDefault="00E251B2" w:rsidP="007E6CC9">
            <w:pPr>
              <w:spacing w:beforeLines="20" w:before="62" w:afterLines="20" w:after="62"/>
              <w:rPr>
                <w:rFonts w:hint="eastAsia"/>
              </w:rPr>
            </w:pPr>
            <w:r>
              <w:rPr>
                <w:rFonts w:hint="eastAsia"/>
              </w:rPr>
              <w:t>数据迁移</w:t>
            </w:r>
          </w:p>
        </w:tc>
      </w:tr>
      <w:tr w:rsidR="00E251B2" w:rsidTr="00557A4C">
        <w:tc>
          <w:tcPr>
            <w:tcW w:w="1100" w:type="dxa"/>
          </w:tcPr>
          <w:p w:rsidR="00E251B2" w:rsidRDefault="00E251B2" w:rsidP="007E6CC9">
            <w:pPr>
              <w:spacing w:beforeLines="20" w:before="62" w:afterLines="20" w:after="62"/>
              <w:rPr>
                <w:rFonts w:hint="eastAsia"/>
              </w:rPr>
            </w:pPr>
            <w:r>
              <w:rPr>
                <w:rFonts w:hint="eastAsia"/>
              </w:rPr>
              <w:t>增量复制</w:t>
            </w:r>
          </w:p>
          <w:p w:rsidR="00A872E6" w:rsidRDefault="00A872E6" w:rsidP="007E6CC9">
            <w:pPr>
              <w:spacing w:beforeLines="20" w:before="62" w:afterLines="20" w:after="62"/>
              <w:rPr>
                <w:rFonts w:hint="eastAsia"/>
              </w:rPr>
            </w:pPr>
            <w:r>
              <w:rPr>
                <w:rFonts w:hint="eastAsia"/>
              </w:rPr>
              <w:t>/</w:t>
            </w:r>
            <w:r>
              <w:rPr>
                <w:rFonts w:hint="eastAsia"/>
              </w:rPr>
              <w:t>迁移</w:t>
            </w:r>
          </w:p>
        </w:tc>
        <w:tc>
          <w:tcPr>
            <w:tcW w:w="5582" w:type="dxa"/>
          </w:tcPr>
          <w:p w:rsidR="00E251B2" w:rsidRDefault="00E251B2" w:rsidP="000D1869">
            <w:pPr>
              <w:spacing w:beforeLines="20" w:before="62" w:afterLines="20" w:after="62" w:line="340" w:lineRule="exact"/>
              <w:rPr>
                <w:rFonts w:hint="eastAsia"/>
              </w:rPr>
            </w:pPr>
            <w:r>
              <w:rPr>
                <w:rFonts w:hint="eastAsia"/>
              </w:rPr>
              <w:t>将源端的增量数据实时迁移到目标端，或将源端的实时更改从元旦抽取出来，交付给订阅端。在迁移场景中，增量复制一般指迁移全量迁移过程中新产生的数据变更，在迁移不停止的情况下，增量迁移将源端的实时更改应用到目标端。而我们所说的数据订阅，专指订阅增量数据</w:t>
            </w:r>
          </w:p>
        </w:tc>
        <w:tc>
          <w:tcPr>
            <w:tcW w:w="1398" w:type="dxa"/>
          </w:tcPr>
          <w:p w:rsidR="00E251B2" w:rsidRDefault="00E251B2" w:rsidP="007E6CC9">
            <w:pPr>
              <w:spacing w:beforeLines="20" w:before="62" w:afterLines="20" w:after="62"/>
              <w:rPr>
                <w:rFonts w:hint="eastAsia"/>
              </w:rPr>
            </w:pPr>
            <w:r>
              <w:rPr>
                <w:rFonts w:hint="eastAsia"/>
              </w:rPr>
              <w:t>Both</w:t>
            </w:r>
          </w:p>
        </w:tc>
      </w:tr>
    </w:tbl>
    <w:p w:rsidR="0073615E" w:rsidRDefault="007E6CC9" w:rsidP="0063588B">
      <w:pPr>
        <w:pStyle w:val="2"/>
        <w:rPr>
          <w:rFonts w:hint="eastAsia"/>
        </w:rPr>
      </w:pPr>
      <w:r>
        <w:rPr>
          <w:rFonts w:hint="eastAsia"/>
        </w:rPr>
        <w:lastRenderedPageBreak/>
        <w:t>2</w:t>
      </w:r>
      <w:r w:rsidR="0063588B">
        <w:rPr>
          <w:rFonts w:hint="eastAsia"/>
        </w:rPr>
        <w:t xml:space="preserve">. </w:t>
      </w:r>
      <w:r w:rsidR="004B0E73">
        <w:rPr>
          <w:rFonts w:hint="eastAsia"/>
        </w:rPr>
        <w:t>数据迁移</w:t>
      </w:r>
    </w:p>
    <w:p w:rsidR="001521C5" w:rsidRDefault="001521C5" w:rsidP="000D1869">
      <w:pPr>
        <w:spacing w:line="360" w:lineRule="auto"/>
        <w:ind w:firstLine="420"/>
        <w:rPr>
          <w:rFonts w:hint="eastAsia"/>
        </w:rPr>
      </w:pPr>
      <w:r>
        <w:rPr>
          <w:rFonts w:hint="eastAsia"/>
        </w:rPr>
        <w:t>数据迁移一般包括结构迁移，全量迁移和增量迁移三个</w:t>
      </w:r>
      <w:r w:rsidR="000D1869">
        <w:rPr>
          <w:rFonts w:hint="eastAsia"/>
        </w:rPr>
        <w:t>过程（参考上节术语解释），</w:t>
      </w:r>
      <w:r w:rsidR="006B6052">
        <w:rPr>
          <w:rFonts w:hint="eastAsia"/>
        </w:rPr>
        <w:t>以源端</w:t>
      </w:r>
      <w:r w:rsidR="006B6052">
        <w:rPr>
          <w:rFonts w:hint="eastAsia"/>
        </w:rPr>
        <w:t>MySQL</w:t>
      </w:r>
      <w:r w:rsidR="006B6052">
        <w:rPr>
          <w:rFonts w:hint="eastAsia"/>
        </w:rPr>
        <w:t>为例，</w:t>
      </w:r>
      <w:r w:rsidR="000D1869">
        <w:rPr>
          <w:rFonts w:hint="eastAsia"/>
        </w:rPr>
        <w:t>三者的关系大致如下所示：</w:t>
      </w:r>
    </w:p>
    <w:p w:rsidR="000D1869" w:rsidRDefault="000D1869" w:rsidP="000D1869">
      <w:pPr>
        <w:spacing w:line="360" w:lineRule="auto"/>
        <w:ind w:left="420"/>
        <w:rPr>
          <w:rFonts w:hint="eastAsia"/>
        </w:rPr>
      </w:pPr>
      <w:r>
        <w:rPr>
          <w:noProof/>
        </w:rPr>
        <w:drawing>
          <wp:inline distT="0" distB="0" distL="0" distR="0" wp14:anchorId="510E913D" wp14:editId="36E6BBDC">
            <wp:extent cx="4884942" cy="3048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888867" cy="3050449"/>
                    </a:xfrm>
                    <a:prstGeom prst="rect">
                      <a:avLst/>
                    </a:prstGeom>
                  </pic:spPr>
                </pic:pic>
              </a:graphicData>
            </a:graphic>
          </wp:inline>
        </w:drawing>
      </w:r>
    </w:p>
    <w:p w:rsidR="000D1869" w:rsidRDefault="000D1869" w:rsidP="000D1869">
      <w:pPr>
        <w:spacing w:line="360" w:lineRule="auto"/>
        <w:ind w:firstLine="420"/>
        <w:rPr>
          <w:rFonts w:hint="eastAsia"/>
        </w:rPr>
      </w:pPr>
      <w:r>
        <w:rPr>
          <w:rFonts w:hint="eastAsia"/>
        </w:rPr>
        <w:t>在一个完整的迁移过程中，执行节点会先将源端所有需要迁移的表结构在目标端中创建，即结构迁移，结构迁移完成后，</w:t>
      </w:r>
      <w:r w:rsidR="006B6052">
        <w:rPr>
          <w:rFonts w:hint="eastAsia"/>
        </w:rPr>
        <w:t>会先启动增量数据的拉取模块，再开始全量迁移，这样做是为了保证全量迁移过程中的增量更新不会丢失。</w:t>
      </w:r>
    </w:p>
    <w:p w:rsidR="00756E10" w:rsidRDefault="00756E10" w:rsidP="000D1869">
      <w:pPr>
        <w:spacing w:line="360" w:lineRule="auto"/>
        <w:ind w:firstLine="420"/>
        <w:rPr>
          <w:rFonts w:hint="eastAsia"/>
        </w:rPr>
      </w:pPr>
      <w:r>
        <w:rPr>
          <w:rFonts w:hint="eastAsia"/>
        </w:rPr>
        <w:t>全量迁移的原理是单个线程分批从源端拉取存量数据，通过目标系统的驱动将存量数据插入到目标端中</w:t>
      </w:r>
      <w:r w:rsidR="00E443F4">
        <w:rPr>
          <w:rFonts w:hint="eastAsia"/>
        </w:rPr>
        <w:t>，目前全量迁移提供的配置项比较简单，只有一次批量拉取数据的数量。而在全量迁移过程中可能出现两种情况：拉取对源端压力过高，或迁移过程过慢。对于前者，可以增加一个批量拉取的时间间隔配置项，减轻对源端的压力；对后者可以增加一个并发拉取的选项，以加速全量迁移速度。这两种配置都需要对业务情况做全面权衡，而单线程不间断全量迁移是一种普遍接受的做法。</w:t>
      </w:r>
    </w:p>
    <w:p w:rsidR="00E443F4" w:rsidRPr="00E443F4" w:rsidRDefault="003D0781" w:rsidP="000D1869">
      <w:pPr>
        <w:spacing w:line="360" w:lineRule="auto"/>
        <w:ind w:firstLine="420"/>
        <w:rPr>
          <w:rFonts w:hint="eastAsia"/>
        </w:rPr>
      </w:pPr>
      <w:r>
        <w:rPr>
          <w:rFonts w:hint="eastAsia"/>
        </w:rPr>
        <w:t>与全量迁移相同，</w:t>
      </w:r>
      <w:r w:rsidR="00E443F4">
        <w:rPr>
          <w:rFonts w:hint="eastAsia"/>
        </w:rPr>
        <w:t>增量迁移也需要将增量数据从源端拉取</w:t>
      </w:r>
      <w:r>
        <w:rPr>
          <w:rFonts w:hint="eastAsia"/>
        </w:rPr>
        <w:t>到本地，再通过目标系统驱动应用到目标端中，不同的地方在于：增量数据拉取模块对不同的源端系统可能有截然不同的实现，例如对</w:t>
      </w:r>
      <w:r>
        <w:rPr>
          <w:rFonts w:hint="eastAsia"/>
        </w:rPr>
        <w:t>MySQL</w:t>
      </w:r>
      <w:r>
        <w:rPr>
          <w:rFonts w:hint="eastAsia"/>
        </w:rPr>
        <w:t>而言，增量拉取就是</w:t>
      </w:r>
      <w:r>
        <w:rPr>
          <w:rFonts w:hint="eastAsia"/>
        </w:rPr>
        <w:t>dump binlog</w:t>
      </w:r>
      <w:r>
        <w:rPr>
          <w:rFonts w:hint="eastAsia"/>
        </w:rPr>
        <w:t>，使用</w:t>
      </w:r>
      <w:r>
        <w:rPr>
          <w:rFonts w:hint="eastAsia"/>
        </w:rPr>
        <w:t>MySQL</w:t>
      </w:r>
      <w:r>
        <w:rPr>
          <w:rFonts w:hint="eastAsia"/>
        </w:rPr>
        <w:t>特有的通信协议，而对</w:t>
      </w:r>
      <w:r>
        <w:rPr>
          <w:rFonts w:hint="eastAsia"/>
        </w:rPr>
        <w:t>Oracle</w:t>
      </w:r>
      <w:r>
        <w:rPr>
          <w:rFonts w:hint="eastAsia"/>
        </w:rPr>
        <w:t>而言，可能是通过</w:t>
      </w:r>
      <w:r>
        <w:rPr>
          <w:rFonts w:hint="eastAsia"/>
        </w:rPr>
        <w:t>JDBC</w:t>
      </w:r>
      <w:r>
        <w:rPr>
          <w:rFonts w:hint="eastAsia"/>
        </w:rPr>
        <w:t>将</w:t>
      </w:r>
      <w:r>
        <w:rPr>
          <w:rFonts w:hint="eastAsia"/>
        </w:rPr>
        <w:t>CDC</w:t>
      </w:r>
      <w:r>
        <w:rPr>
          <w:rFonts w:hint="eastAsia"/>
        </w:rPr>
        <w:t>中的数据定时拉出来；其次，增量迁移中数据回放和数据拉取必须异步进行，因为源端的增量拉取往往比回放速度快很多，如果因回放速度慢而导致源端增量日志无法及时消费，可能影响源端的服务稳定性。另外，为了实现异步回放且不会</w:t>
      </w:r>
      <w:r>
        <w:rPr>
          <w:rFonts w:hint="eastAsia"/>
        </w:rPr>
        <w:t>OOM</w:t>
      </w:r>
      <w:r>
        <w:rPr>
          <w:rFonts w:hint="eastAsia"/>
        </w:rPr>
        <w:t>，拉取模块</w:t>
      </w:r>
      <w:r>
        <w:rPr>
          <w:rFonts w:hint="eastAsia"/>
        </w:rPr>
        <w:lastRenderedPageBreak/>
        <w:t>会把增量数据落盘，回放模块读盘来异步消费。</w:t>
      </w:r>
      <w:r w:rsidR="00223E90">
        <w:rPr>
          <w:rFonts w:hint="eastAsia"/>
        </w:rPr>
        <w:t>DTS</w:t>
      </w:r>
      <w:r w:rsidR="00223E90">
        <w:rPr>
          <w:rFonts w:hint="eastAsia"/>
        </w:rPr>
        <w:t>默认采用了</w:t>
      </w:r>
      <w:r w:rsidR="00223E90">
        <w:rPr>
          <w:rFonts w:hint="eastAsia"/>
        </w:rPr>
        <w:t>Hamal</w:t>
      </w:r>
      <w:r w:rsidR="00223E90">
        <w:rPr>
          <w:rFonts w:hint="eastAsia"/>
        </w:rPr>
        <w:t>的并行复制算法，用户在创建含有增量迁移的迁移任务时，需要指定增量迁移的并发度。</w:t>
      </w:r>
    </w:p>
    <w:p w:rsidR="006B6052" w:rsidRDefault="006B6052" w:rsidP="000D1869">
      <w:pPr>
        <w:spacing w:line="360" w:lineRule="auto"/>
        <w:ind w:firstLine="420"/>
        <w:rPr>
          <w:rFonts w:hint="eastAsia"/>
        </w:rPr>
      </w:pPr>
      <w:r>
        <w:rPr>
          <w:rFonts w:hint="eastAsia"/>
        </w:rPr>
        <w:t>在上一节中有提到，结构迁移同时作用于全量复制和增量复制过程，</w:t>
      </w:r>
      <w:r w:rsidR="00A872E6">
        <w:rPr>
          <w:rFonts w:hint="eastAsia"/>
        </w:rPr>
        <w:t>所以结构迁移不能算作一个</w:t>
      </w:r>
      <w:r w:rsidR="00A872E6">
        <w:rPr>
          <w:rFonts w:hint="eastAsia"/>
        </w:rPr>
        <w:t>Process</w:t>
      </w:r>
      <w:r w:rsidR="00A872E6">
        <w:rPr>
          <w:rFonts w:hint="eastAsia"/>
        </w:rPr>
        <w:t>，而是作为全量迁移和增量迁移过程中需要</w:t>
      </w:r>
      <w:r w:rsidR="00A872E6">
        <w:rPr>
          <w:rFonts w:hint="eastAsia"/>
        </w:rPr>
        <w:t>handle</w:t>
      </w:r>
      <w:r w:rsidR="00A872E6">
        <w:rPr>
          <w:rFonts w:hint="eastAsia"/>
        </w:rPr>
        <w:t>的一个特性。全量迁移中，结构迁移是在真正的全量迁移开始之前完成，增量迁移中，</w:t>
      </w:r>
      <w:r w:rsidR="00A872E6">
        <w:rPr>
          <w:rFonts w:hint="eastAsia"/>
        </w:rPr>
        <w:t>engine</w:t>
      </w:r>
      <w:r w:rsidR="00A872E6">
        <w:rPr>
          <w:rFonts w:hint="eastAsia"/>
        </w:rPr>
        <w:t>要确保每个结构迁移必须发生在相关结构事件迁移之前。</w:t>
      </w:r>
    </w:p>
    <w:p w:rsidR="00A872E6" w:rsidRDefault="00A872E6" w:rsidP="000D1869">
      <w:pPr>
        <w:spacing w:line="360" w:lineRule="auto"/>
        <w:ind w:firstLine="420"/>
        <w:rPr>
          <w:rFonts w:hint="eastAsia"/>
        </w:rPr>
      </w:pPr>
      <w:r>
        <w:rPr>
          <w:rFonts w:hint="eastAsia"/>
        </w:rPr>
        <w:t>考虑到结构迁移的业务复杂性</w:t>
      </w:r>
      <w:r w:rsidR="008C0BF0">
        <w:rPr>
          <w:rFonts w:hint="eastAsia"/>
        </w:rPr>
        <w:t>：</w:t>
      </w:r>
      <w:r>
        <w:rPr>
          <w:rFonts w:hint="eastAsia"/>
        </w:rPr>
        <w:t>传统的</w:t>
      </w:r>
      <w:r>
        <w:rPr>
          <w:rFonts w:hint="eastAsia"/>
        </w:rPr>
        <w:t>DDL</w:t>
      </w:r>
      <w:r>
        <w:rPr>
          <w:rFonts w:hint="eastAsia"/>
        </w:rPr>
        <w:t>会锁表，而</w:t>
      </w:r>
      <w:r>
        <w:rPr>
          <w:rFonts w:hint="eastAsia"/>
        </w:rPr>
        <w:t>pt-osc</w:t>
      </w:r>
      <w:r>
        <w:rPr>
          <w:rFonts w:hint="eastAsia"/>
        </w:rPr>
        <w:t>一类的在线修改表结构机制</w:t>
      </w:r>
      <w:r w:rsidR="00757052">
        <w:rPr>
          <w:rFonts w:hint="eastAsia"/>
        </w:rPr>
        <w:t>也无法立即生效，这种结构迁移极容易造成整个迁移过程不可控。</w:t>
      </w:r>
      <w:r w:rsidR="008C0BF0">
        <w:rPr>
          <w:rFonts w:hint="eastAsia"/>
        </w:rPr>
        <w:t>且</w:t>
      </w:r>
      <w:r w:rsidR="00757052">
        <w:rPr>
          <w:rFonts w:hint="eastAsia"/>
        </w:rPr>
        <w:t>结构迁移在一些</w:t>
      </w:r>
      <w:r w:rsidR="008C0BF0">
        <w:rPr>
          <w:rFonts w:hint="eastAsia"/>
        </w:rPr>
        <w:t>没有</w:t>
      </w:r>
      <w:r w:rsidR="008C0BF0">
        <w:rPr>
          <w:rFonts w:hint="eastAsia"/>
        </w:rPr>
        <w:t>schema</w:t>
      </w:r>
      <w:r w:rsidR="008C0BF0">
        <w:rPr>
          <w:rFonts w:hint="eastAsia"/>
        </w:rPr>
        <w:t>的</w:t>
      </w:r>
      <w:r w:rsidR="00757052">
        <w:rPr>
          <w:rFonts w:hint="eastAsia"/>
        </w:rPr>
        <w:t>系统中是一个伪命题，</w:t>
      </w:r>
      <w:r w:rsidR="008C0BF0">
        <w:rPr>
          <w:rFonts w:hint="eastAsia"/>
        </w:rPr>
        <w:t>例如</w:t>
      </w:r>
      <w:r w:rsidR="008C0BF0">
        <w:rPr>
          <w:rFonts w:hint="eastAsia"/>
        </w:rPr>
        <w:t>HBase</w:t>
      </w:r>
      <w:r w:rsidR="008C0BF0">
        <w:rPr>
          <w:rFonts w:hint="eastAsia"/>
        </w:rPr>
        <w:t>。所以我们建议前期先将结构迁移交给运维人员处理，这样一方面规避了结构迁移自动化给系统带来的不可控因素，另一方面也允许了</w:t>
      </w:r>
      <w:r w:rsidR="00756E10">
        <w:rPr>
          <w:rFonts w:hint="eastAsia"/>
        </w:rPr>
        <w:t>schema</w:t>
      </w:r>
      <w:r w:rsidR="00756E10">
        <w:rPr>
          <w:rFonts w:hint="eastAsia"/>
        </w:rPr>
        <w:t>不同但兼容的情况出现（当然也可以通过提供一个是否结构迁移的选项来实现）。</w:t>
      </w:r>
    </w:p>
    <w:p w:rsidR="00756E10" w:rsidRPr="006B6052" w:rsidRDefault="00756E10" w:rsidP="000D1869">
      <w:pPr>
        <w:spacing w:line="360" w:lineRule="auto"/>
        <w:ind w:firstLine="420"/>
        <w:rPr>
          <w:rFonts w:hint="eastAsia"/>
        </w:rPr>
      </w:pPr>
      <w:r>
        <w:rPr>
          <w:rFonts w:hint="eastAsia"/>
        </w:rPr>
        <w:t>DTS</w:t>
      </w:r>
      <w:r>
        <w:rPr>
          <w:rFonts w:hint="eastAsia"/>
        </w:rPr>
        <w:t>一期在创建一个任务时可以选择是否全量迁移和增量迁移，系统允许对一个迁移任务只做全量迁移或增量迁移。</w:t>
      </w:r>
    </w:p>
    <w:p w:rsidR="005A00A2" w:rsidRDefault="00A22904" w:rsidP="00A22904">
      <w:pPr>
        <w:pStyle w:val="2"/>
        <w:rPr>
          <w:rFonts w:hint="eastAsia"/>
        </w:rPr>
      </w:pPr>
      <w:r>
        <w:rPr>
          <w:rFonts w:hint="eastAsia"/>
        </w:rPr>
        <w:t xml:space="preserve">2. </w:t>
      </w:r>
      <w:r w:rsidR="004B0E73">
        <w:rPr>
          <w:rFonts w:hint="eastAsia"/>
        </w:rPr>
        <w:t>数据订阅</w:t>
      </w:r>
    </w:p>
    <w:p w:rsidR="006D7616" w:rsidRPr="006D7616" w:rsidRDefault="006D7616" w:rsidP="00F8232E">
      <w:pPr>
        <w:spacing w:line="360" w:lineRule="auto"/>
        <w:ind w:firstLine="420"/>
        <w:rPr>
          <w:rFonts w:hint="eastAsia"/>
        </w:rPr>
      </w:pPr>
      <w:r>
        <w:rPr>
          <w:rFonts w:hint="eastAsia"/>
        </w:rPr>
        <w:t>数据订阅是将源端数据库的</w:t>
      </w:r>
      <w:r w:rsidR="00F8232E">
        <w:rPr>
          <w:rFonts w:hint="eastAsia"/>
        </w:rPr>
        <w:t>增量数据拉取出来，并通过</w:t>
      </w:r>
      <w:r w:rsidR="00F8232E">
        <w:rPr>
          <w:rFonts w:hint="eastAsia"/>
        </w:rPr>
        <w:t>DTS</w:t>
      </w:r>
      <w:r w:rsidR="00F8232E">
        <w:rPr>
          <w:rFonts w:hint="eastAsia"/>
        </w:rPr>
        <w:t>的</w:t>
      </w:r>
      <w:r w:rsidR="00F8232E">
        <w:rPr>
          <w:rFonts w:hint="eastAsia"/>
        </w:rPr>
        <w:t>SDK</w:t>
      </w:r>
      <w:r w:rsidR="00F8232E">
        <w:rPr>
          <w:rFonts w:hint="eastAsia"/>
        </w:rPr>
        <w:t>实时交付给应用端进行</w:t>
      </w:r>
      <w:r w:rsidR="00223E90">
        <w:rPr>
          <w:rFonts w:hint="eastAsia"/>
        </w:rPr>
        <w:t>定制化</w:t>
      </w:r>
      <w:r w:rsidR="00F8232E">
        <w:rPr>
          <w:rFonts w:hint="eastAsia"/>
        </w:rPr>
        <w:t>处理，它的基础架构如下图所示：</w:t>
      </w:r>
    </w:p>
    <w:p w:rsidR="003D0781" w:rsidRDefault="00223E90" w:rsidP="003D0781">
      <w:pPr>
        <w:ind w:left="420"/>
        <w:rPr>
          <w:rFonts w:hint="eastAsia"/>
        </w:rPr>
      </w:pPr>
      <w:r>
        <w:rPr>
          <w:noProof/>
        </w:rPr>
        <w:drawing>
          <wp:inline distT="0" distB="0" distL="0" distR="0" wp14:anchorId="10B774E0" wp14:editId="1178C096">
            <wp:extent cx="4856595" cy="2781300"/>
            <wp:effectExtent l="0" t="0" r="127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856146" cy="2781043"/>
                    </a:xfrm>
                    <a:prstGeom prst="rect">
                      <a:avLst/>
                    </a:prstGeom>
                  </pic:spPr>
                </pic:pic>
              </a:graphicData>
            </a:graphic>
          </wp:inline>
        </w:drawing>
      </w:r>
    </w:p>
    <w:p w:rsidR="00223E90" w:rsidRDefault="00B5454D" w:rsidP="0018346B">
      <w:pPr>
        <w:spacing w:line="360" w:lineRule="auto"/>
        <w:ind w:firstLine="420"/>
        <w:rPr>
          <w:rFonts w:hint="eastAsia"/>
        </w:rPr>
      </w:pPr>
      <w:r>
        <w:rPr>
          <w:rFonts w:hint="eastAsia"/>
        </w:rPr>
        <w:t>数据订阅与数据迁移的增量迁移过程</w:t>
      </w:r>
      <w:r w:rsidR="00223E90">
        <w:rPr>
          <w:rFonts w:hint="eastAsia"/>
        </w:rPr>
        <w:t>类似，</w:t>
      </w:r>
      <w:r>
        <w:rPr>
          <w:rFonts w:hint="eastAsia"/>
        </w:rPr>
        <w:t>不过数据订阅的</w:t>
      </w:r>
      <w:r>
        <w:rPr>
          <w:rFonts w:hint="eastAsia"/>
        </w:rPr>
        <w:t>Apply</w:t>
      </w:r>
      <w:r>
        <w:rPr>
          <w:rFonts w:hint="eastAsia"/>
        </w:rPr>
        <w:t>过程是将增量日志转换为消息丢进消息队列，交由</w:t>
      </w:r>
      <w:r>
        <w:rPr>
          <w:rFonts w:hint="eastAsia"/>
        </w:rPr>
        <w:t>SDK</w:t>
      </w:r>
      <w:r>
        <w:rPr>
          <w:rFonts w:hint="eastAsia"/>
        </w:rPr>
        <w:t>处理。</w:t>
      </w:r>
    </w:p>
    <w:p w:rsidR="00B5454D" w:rsidRDefault="00B5454D" w:rsidP="0018346B">
      <w:pPr>
        <w:spacing w:line="360" w:lineRule="auto"/>
        <w:ind w:firstLine="420"/>
        <w:rPr>
          <w:rFonts w:hint="eastAsia"/>
        </w:rPr>
      </w:pPr>
      <w:r>
        <w:rPr>
          <w:rFonts w:hint="eastAsia"/>
        </w:rPr>
        <w:lastRenderedPageBreak/>
        <w:t>由于</w:t>
      </w:r>
      <w:r w:rsidR="0018346B">
        <w:rPr>
          <w:rFonts w:hint="eastAsia"/>
        </w:rPr>
        <w:t>数据库的增量更新必须保证有序，所以选用的消息队列必须可以保障消息的有序性，而下游消费数据的</w:t>
      </w:r>
      <w:r w:rsidR="0018346B">
        <w:rPr>
          <w:rFonts w:hint="eastAsia"/>
        </w:rPr>
        <w:t>SDK</w:t>
      </w:r>
      <w:r w:rsidR="0018346B">
        <w:rPr>
          <w:rFonts w:hint="eastAsia"/>
        </w:rPr>
        <w:t>同时只能有一个接收消息，否则可能出现一条数据先后的更新操作由两个</w:t>
      </w:r>
      <w:r w:rsidR="0018346B">
        <w:rPr>
          <w:rFonts w:hint="eastAsia"/>
        </w:rPr>
        <w:t>SDK</w:t>
      </w:r>
      <w:r w:rsidR="0018346B">
        <w:rPr>
          <w:rFonts w:hint="eastAsia"/>
        </w:rPr>
        <w:t>节点接收，顺序难以保障。</w:t>
      </w:r>
    </w:p>
    <w:p w:rsidR="0018346B" w:rsidRPr="00B5454D" w:rsidRDefault="0018346B" w:rsidP="0018346B">
      <w:pPr>
        <w:spacing w:line="360" w:lineRule="auto"/>
        <w:ind w:firstLine="420"/>
      </w:pPr>
      <w:r>
        <w:rPr>
          <w:rFonts w:hint="eastAsia"/>
        </w:rPr>
        <w:t>目前的方案选型是用</w:t>
      </w:r>
      <w:r>
        <w:rPr>
          <w:rFonts w:hint="eastAsia"/>
        </w:rPr>
        <w:t>kafka</w:t>
      </w:r>
      <w:r>
        <w:rPr>
          <w:rFonts w:hint="eastAsia"/>
        </w:rPr>
        <w:t>的单</w:t>
      </w:r>
      <w:r>
        <w:rPr>
          <w:rFonts w:hint="eastAsia"/>
        </w:rPr>
        <w:t>partition</w:t>
      </w:r>
      <w:r>
        <w:rPr>
          <w:rFonts w:hint="eastAsia"/>
        </w:rPr>
        <w:t>策略，日志拉取后是否保存在</w:t>
      </w:r>
      <w:r>
        <w:rPr>
          <w:rFonts w:hint="eastAsia"/>
        </w:rPr>
        <w:t>engine</w:t>
      </w:r>
      <w:r>
        <w:rPr>
          <w:rFonts w:hint="eastAsia"/>
        </w:rPr>
        <w:t>本地可选。</w:t>
      </w:r>
    </w:p>
    <w:p w:rsidR="004B0E73" w:rsidRPr="00F55D54" w:rsidRDefault="004B0E73" w:rsidP="004B0E73">
      <w:pPr>
        <w:pStyle w:val="2"/>
      </w:pPr>
      <w:r>
        <w:rPr>
          <w:rFonts w:hint="eastAsia"/>
        </w:rPr>
        <w:t xml:space="preserve">3. </w:t>
      </w:r>
      <w:r>
        <w:rPr>
          <w:rFonts w:hint="eastAsia"/>
        </w:rPr>
        <w:t>可视化运维</w:t>
      </w:r>
    </w:p>
    <w:p w:rsidR="004B0E73" w:rsidRDefault="00403EB0" w:rsidP="00403EB0">
      <w:pPr>
        <w:spacing w:line="360" w:lineRule="auto"/>
        <w:ind w:firstLine="420"/>
        <w:rPr>
          <w:rFonts w:hint="eastAsia"/>
        </w:rPr>
      </w:pPr>
      <w:r>
        <w:rPr>
          <w:rFonts w:hint="eastAsia"/>
        </w:rPr>
        <w:t>D</w:t>
      </w:r>
      <w:r w:rsidR="00E74DB3">
        <w:rPr>
          <w:rFonts w:hint="eastAsia"/>
        </w:rPr>
        <w:t>TS</w:t>
      </w:r>
      <w:r w:rsidR="00E74DB3">
        <w:rPr>
          <w:rFonts w:hint="eastAsia"/>
        </w:rPr>
        <w:t>为用户提供</w:t>
      </w:r>
      <w:r w:rsidR="00E74DB3">
        <w:rPr>
          <w:rFonts w:hint="eastAsia"/>
        </w:rPr>
        <w:t>WEB</w:t>
      </w:r>
      <w:r w:rsidR="00E74DB3">
        <w:rPr>
          <w:rFonts w:hint="eastAsia"/>
        </w:rPr>
        <w:t>版</w:t>
      </w:r>
      <w:r w:rsidR="00E74DB3">
        <w:rPr>
          <w:rFonts w:hint="eastAsia"/>
        </w:rPr>
        <w:t>Dashboard</w:t>
      </w:r>
      <w:r w:rsidR="00E74DB3">
        <w:rPr>
          <w:rFonts w:hint="eastAsia"/>
        </w:rPr>
        <w:t>作为可视化管理工具</w:t>
      </w:r>
      <w:r>
        <w:rPr>
          <w:rFonts w:hint="eastAsia"/>
        </w:rPr>
        <w:t>，用户可以通过</w:t>
      </w:r>
      <w:r>
        <w:rPr>
          <w:rFonts w:hint="eastAsia"/>
        </w:rPr>
        <w:t>Dashbaord</w:t>
      </w:r>
      <w:r>
        <w:rPr>
          <w:rFonts w:hint="eastAsia"/>
        </w:rPr>
        <w:t>创建，监控和跟踪每个数据迁移和数据订阅任务。</w:t>
      </w:r>
      <w:r>
        <w:rPr>
          <w:rFonts w:hint="eastAsia"/>
        </w:rPr>
        <w:t>Dashboard</w:t>
      </w:r>
      <w:r>
        <w:rPr>
          <w:rFonts w:hint="eastAsia"/>
        </w:rPr>
        <w:t>是</w:t>
      </w:r>
      <w:r>
        <w:rPr>
          <w:rFonts w:hint="eastAsia"/>
        </w:rPr>
        <w:t>DTS</w:t>
      </w:r>
      <w:r>
        <w:rPr>
          <w:rFonts w:hint="eastAsia"/>
        </w:rPr>
        <w:t>独立于</w:t>
      </w:r>
      <w:r>
        <w:rPr>
          <w:rFonts w:hint="eastAsia"/>
        </w:rPr>
        <w:t>BDMS</w:t>
      </w:r>
      <w:r>
        <w:rPr>
          <w:rFonts w:hint="eastAsia"/>
        </w:rPr>
        <w:t>和</w:t>
      </w:r>
      <w:r>
        <w:rPr>
          <w:rFonts w:hint="eastAsia"/>
        </w:rPr>
        <w:t>DDB</w:t>
      </w:r>
      <w:r>
        <w:rPr>
          <w:rFonts w:hint="eastAsia"/>
        </w:rPr>
        <w:t>的工具，是</w:t>
      </w:r>
      <w:r>
        <w:rPr>
          <w:rFonts w:hint="eastAsia"/>
        </w:rPr>
        <w:t>DTS</w:t>
      </w:r>
      <w:r>
        <w:rPr>
          <w:rFonts w:hint="eastAsia"/>
        </w:rPr>
        <w:t>独立的入口，而</w:t>
      </w:r>
      <w:r>
        <w:rPr>
          <w:rFonts w:hint="eastAsia"/>
        </w:rPr>
        <w:t>DTS</w:t>
      </w:r>
      <w:r>
        <w:rPr>
          <w:rFonts w:hint="eastAsia"/>
        </w:rPr>
        <w:t>在作为一个独立服务的同时，也是大数据平台</w:t>
      </w:r>
      <w:r>
        <w:rPr>
          <w:rFonts w:hint="eastAsia"/>
        </w:rPr>
        <w:t>BDMS</w:t>
      </w:r>
      <w:r>
        <w:rPr>
          <w:rFonts w:hint="eastAsia"/>
        </w:rPr>
        <w:t>和</w:t>
      </w:r>
      <w:r>
        <w:rPr>
          <w:rFonts w:hint="eastAsia"/>
        </w:rPr>
        <w:t>DDB</w:t>
      </w:r>
      <w:r>
        <w:rPr>
          <w:rFonts w:hint="eastAsia"/>
        </w:rPr>
        <w:t>管理工具做数据迁移的依赖组件，为此我们需要为</w:t>
      </w:r>
      <w:r>
        <w:rPr>
          <w:rFonts w:hint="eastAsia"/>
        </w:rPr>
        <w:t>BDMS</w:t>
      </w:r>
      <w:r>
        <w:rPr>
          <w:rFonts w:hint="eastAsia"/>
        </w:rPr>
        <w:t>和</w:t>
      </w:r>
      <w:r>
        <w:rPr>
          <w:rFonts w:hint="eastAsia"/>
        </w:rPr>
        <w:t>DDB</w:t>
      </w:r>
      <w:r>
        <w:rPr>
          <w:rFonts w:hint="eastAsia"/>
        </w:rPr>
        <w:t>提供方便适配的</w:t>
      </w:r>
      <w:r>
        <w:rPr>
          <w:rFonts w:hint="eastAsia"/>
        </w:rPr>
        <w:t>REST</w:t>
      </w:r>
      <w:r>
        <w:rPr>
          <w:rFonts w:hint="eastAsia"/>
        </w:rPr>
        <w:t>接口</w:t>
      </w:r>
      <w:r w:rsidR="00412C55">
        <w:rPr>
          <w:rFonts w:hint="eastAsia"/>
        </w:rPr>
        <w:t>。</w:t>
      </w:r>
    </w:p>
    <w:p w:rsidR="00412C55" w:rsidRDefault="007A5BD5" w:rsidP="00403EB0">
      <w:pPr>
        <w:spacing w:line="360" w:lineRule="auto"/>
        <w:ind w:firstLine="420"/>
        <w:rPr>
          <w:rFonts w:hint="eastAsia"/>
        </w:rPr>
      </w:pPr>
      <w:r>
        <w:rPr>
          <w:noProof/>
        </w:rPr>
        <w:drawing>
          <wp:inline distT="0" distB="0" distL="0" distR="0" wp14:anchorId="44527A4E" wp14:editId="268CB92D">
            <wp:extent cx="3127138" cy="1926771"/>
            <wp:effectExtent l="0" t="0" r="0" b="0"/>
            <wp:docPr id="24595" name="图片 24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126402" cy="1926317"/>
                    </a:xfrm>
                    <a:prstGeom prst="rect">
                      <a:avLst/>
                    </a:prstGeom>
                  </pic:spPr>
                </pic:pic>
              </a:graphicData>
            </a:graphic>
          </wp:inline>
        </w:drawing>
      </w:r>
    </w:p>
    <w:p w:rsidR="004B0E73" w:rsidRDefault="00AD0C9D" w:rsidP="00AD0C9D">
      <w:pPr>
        <w:spacing w:line="360" w:lineRule="auto"/>
        <w:ind w:firstLine="420"/>
        <w:rPr>
          <w:rFonts w:hint="eastAsia"/>
        </w:rPr>
      </w:pPr>
      <w:r>
        <w:rPr>
          <w:rFonts w:hint="eastAsia"/>
        </w:rPr>
        <w:t>如上图所示，我们在开发</w:t>
      </w:r>
      <w:r>
        <w:rPr>
          <w:rFonts w:hint="eastAsia"/>
        </w:rPr>
        <w:t>Dashboard</w:t>
      </w:r>
      <w:r>
        <w:rPr>
          <w:rFonts w:hint="eastAsia"/>
        </w:rPr>
        <w:t>时选用了</w:t>
      </w:r>
      <w:r>
        <w:rPr>
          <w:rFonts w:hint="eastAsia"/>
        </w:rPr>
        <w:t>vaadin</w:t>
      </w:r>
      <w:r>
        <w:rPr>
          <w:rFonts w:hint="eastAsia"/>
        </w:rPr>
        <w:t>作为</w:t>
      </w:r>
      <w:r>
        <w:rPr>
          <w:rFonts w:hint="eastAsia"/>
        </w:rPr>
        <w:t>WEB</w:t>
      </w:r>
      <w:r>
        <w:rPr>
          <w:rFonts w:hint="eastAsia"/>
        </w:rPr>
        <w:t>开发框架，</w:t>
      </w:r>
      <w:r>
        <w:rPr>
          <w:rFonts w:hint="eastAsia"/>
        </w:rPr>
        <w:t>vaadin</w:t>
      </w:r>
      <w:r w:rsidR="001B49AF">
        <w:rPr>
          <w:rFonts w:hint="eastAsia"/>
        </w:rPr>
        <w:t>内嵌了很多</w:t>
      </w:r>
      <w:r w:rsidR="001B49AF">
        <w:rPr>
          <w:rFonts w:hint="eastAsia"/>
        </w:rPr>
        <w:t>GWT</w:t>
      </w:r>
      <w:r w:rsidR="001B49AF">
        <w:rPr>
          <w:rFonts w:hint="eastAsia"/>
        </w:rPr>
        <w:t>的控件</w:t>
      </w:r>
      <w:r>
        <w:rPr>
          <w:rFonts w:hint="eastAsia"/>
        </w:rPr>
        <w:t>，</w:t>
      </w:r>
      <w:r w:rsidR="001B49AF">
        <w:rPr>
          <w:rFonts w:hint="eastAsia"/>
        </w:rPr>
        <w:t>与纯</w:t>
      </w:r>
      <w:r w:rsidR="001B49AF">
        <w:rPr>
          <w:rFonts w:hint="eastAsia"/>
        </w:rPr>
        <w:t>GWT</w:t>
      </w:r>
      <w:r w:rsidR="001B49AF">
        <w:rPr>
          <w:rFonts w:hint="eastAsia"/>
        </w:rPr>
        <w:t>相比，</w:t>
      </w:r>
      <w:r w:rsidR="001B49AF">
        <w:rPr>
          <w:rFonts w:hint="eastAsia"/>
        </w:rPr>
        <w:t>vaadin</w:t>
      </w:r>
      <w:r w:rsidR="001B49AF">
        <w:rPr>
          <w:rFonts w:hint="eastAsia"/>
        </w:rPr>
        <w:t>的强大之处</w:t>
      </w:r>
      <w:r>
        <w:rPr>
          <w:rFonts w:hint="eastAsia"/>
        </w:rPr>
        <w:t>在于是全</w:t>
      </w:r>
      <w:r>
        <w:rPr>
          <w:rFonts w:hint="eastAsia"/>
        </w:rPr>
        <w:t>JAVA</w:t>
      </w:r>
      <w:r>
        <w:rPr>
          <w:rFonts w:hint="eastAsia"/>
        </w:rPr>
        <w:t>开发，不用编辑</w:t>
      </w:r>
      <w:r>
        <w:rPr>
          <w:rFonts w:hint="eastAsia"/>
        </w:rPr>
        <w:t>html</w:t>
      </w:r>
      <w:r>
        <w:rPr>
          <w:rFonts w:hint="eastAsia"/>
        </w:rPr>
        <w:t>，类似于</w:t>
      </w:r>
      <w:r>
        <w:rPr>
          <w:rFonts w:hint="eastAsia"/>
        </w:rPr>
        <w:t>swing</w:t>
      </w:r>
      <w:r>
        <w:rPr>
          <w:rFonts w:hint="eastAsia"/>
        </w:rPr>
        <w:t>开发窗口程序，是前后端一站式开发的利器。而</w:t>
      </w:r>
      <w:r>
        <w:rPr>
          <w:rFonts w:hint="eastAsia"/>
        </w:rPr>
        <w:t>GWT</w:t>
      </w:r>
      <w:r>
        <w:rPr>
          <w:rFonts w:hint="eastAsia"/>
        </w:rPr>
        <w:t>与</w:t>
      </w:r>
      <w:r>
        <w:rPr>
          <w:rFonts w:hint="eastAsia"/>
        </w:rPr>
        <w:t>REST</w:t>
      </w:r>
      <w:r>
        <w:rPr>
          <w:rFonts w:hint="eastAsia"/>
        </w:rPr>
        <w:t>完全两种风格，这里我们把他们作为并列的组件。</w:t>
      </w:r>
      <w:r>
        <w:rPr>
          <w:rFonts w:hint="eastAsia"/>
        </w:rPr>
        <w:t>REST API</w:t>
      </w:r>
      <w:r>
        <w:rPr>
          <w:rFonts w:hint="eastAsia"/>
        </w:rPr>
        <w:t>为</w:t>
      </w:r>
      <w:r>
        <w:rPr>
          <w:rFonts w:hint="eastAsia"/>
        </w:rPr>
        <w:t>BDMS</w:t>
      </w:r>
      <w:r>
        <w:rPr>
          <w:rFonts w:hint="eastAsia"/>
        </w:rPr>
        <w:t>和</w:t>
      </w:r>
      <w:r>
        <w:rPr>
          <w:rFonts w:hint="eastAsia"/>
        </w:rPr>
        <w:t>DDB</w:t>
      </w:r>
      <w:r w:rsidR="001B49AF">
        <w:rPr>
          <w:rFonts w:hint="eastAsia"/>
        </w:rPr>
        <w:t>提供</w:t>
      </w:r>
      <w:r w:rsidR="001B49AF">
        <w:rPr>
          <w:rFonts w:hint="eastAsia"/>
        </w:rPr>
        <w:t>REST</w:t>
      </w:r>
      <w:r w:rsidR="001B49AF">
        <w:rPr>
          <w:rFonts w:hint="eastAsia"/>
        </w:rPr>
        <w:t>接口来适配（</w:t>
      </w:r>
      <w:r w:rsidR="001B49AF">
        <w:rPr>
          <w:rFonts w:hint="eastAsia"/>
        </w:rPr>
        <w:t>DDB</w:t>
      </w:r>
      <w:r w:rsidR="001B49AF">
        <w:rPr>
          <w:rFonts w:hint="eastAsia"/>
        </w:rPr>
        <w:t>由于我们自己维护，可以和</w:t>
      </w:r>
      <w:r w:rsidR="001B49AF">
        <w:rPr>
          <w:rFonts w:hint="eastAsia"/>
        </w:rPr>
        <w:t>Dashboard</w:t>
      </w:r>
      <w:r w:rsidR="001B49AF">
        <w:rPr>
          <w:rFonts w:hint="eastAsia"/>
        </w:rPr>
        <w:t>一样通过</w:t>
      </w:r>
      <w:r w:rsidR="001B49AF">
        <w:rPr>
          <w:rFonts w:hint="eastAsia"/>
        </w:rPr>
        <w:t>RPC</w:t>
      </w:r>
      <w:r w:rsidR="001B49AF">
        <w:rPr>
          <w:rFonts w:hint="eastAsia"/>
        </w:rPr>
        <w:t>与</w:t>
      </w:r>
      <w:r w:rsidR="001B49AF">
        <w:rPr>
          <w:rFonts w:hint="eastAsia"/>
        </w:rPr>
        <w:t>center</w:t>
      </w:r>
      <w:r w:rsidR="001B49AF">
        <w:rPr>
          <w:rFonts w:hint="eastAsia"/>
        </w:rPr>
        <w:t>交互），</w:t>
      </w:r>
      <w:r w:rsidR="001B49AF">
        <w:rPr>
          <w:rFonts w:hint="eastAsia"/>
        </w:rPr>
        <w:t>GWT API</w:t>
      </w:r>
      <w:r w:rsidR="001B49AF">
        <w:rPr>
          <w:rFonts w:hint="eastAsia"/>
        </w:rPr>
        <w:t>则以</w:t>
      </w:r>
      <w:r w:rsidR="001B49AF">
        <w:rPr>
          <w:rFonts w:hint="eastAsia"/>
        </w:rPr>
        <w:t>Dashboard</w:t>
      </w:r>
      <w:r w:rsidR="001B49AF">
        <w:rPr>
          <w:rFonts w:hint="eastAsia"/>
        </w:rPr>
        <w:t>的形式为</w:t>
      </w:r>
      <w:r w:rsidR="001B49AF">
        <w:rPr>
          <w:rFonts w:hint="eastAsia"/>
        </w:rPr>
        <w:t>DTS</w:t>
      </w:r>
      <w:r w:rsidR="001B49AF">
        <w:rPr>
          <w:rFonts w:hint="eastAsia"/>
        </w:rPr>
        <w:t>提供独立的</w:t>
      </w:r>
      <w:r w:rsidR="0084387D">
        <w:rPr>
          <w:rFonts w:hint="eastAsia"/>
        </w:rPr>
        <w:t>管理服务。</w:t>
      </w:r>
    </w:p>
    <w:p w:rsidR="0084387D" w:rsidRDefault="0084387D" w:rsidP="00AD0C9D">
      <w:pPr>
        <w:spacing w:line="360" w:lineRule="auto"/>
        <w:ind w:firstLine="420"/>
        <w:rPr>
          <w:rFonts w:hint="eastAsia"/>
        </w:rPr>
      </w:pPr>
      <w:r>
        <w:rPr>
          <w:rFonts w:hint="eastAsia"/>
        </w:rPr>
        <w:t>在实现上，</w:t>
      </w:r>
      <w:r>
        <w:rPr>
          <w:rFonts w:hint="eastAsia"/>
        </w:rPr>
        <w:t>REST</w:t>
      </w:r>
      <w:r w:rsidR="00B5454D">
        <w:rPr>
          <w:rFonts w:hint="eastAsia"/>
        </w:rPr>
        <w:t xml:space="preserve"> API</w:t>
      </w:r>
      <w:r>
        <w:rPr>
          <w:rFonts w:hint="eastAsia"/>
        </w:rPr>
        <w:t>和</w:t>
      </w:r>
      <w:r>
        <w:rPr>
          <w:rFonts w:hint="eastAsia"/>
        </w:rPr>
        <w:t>GWT API</w:t>
      </w:r>
      <w:r>
        <w:rPr>
          <w:rFonts w:hint="eastAsia"/>
        </w:rPr>
        <w:t>可以置于一个容器中。</w:t>
      </w:r>
    </w:p>
    <w:p w:rsidR="00B477BA" w:rsidRDefault="00B477BA" w:rsidP="00B477BA">
      <w:pPr>
        <w:pStyle w:val="2"/>
        <w:numPr>
          <w:ilvl w:val="0"/>
          <w:numId w:val="0"/>
        </w:numPr>
        <w:rPr>
          <w:rFonts w:hint="eastAsia"/>
        </w:rPr>
      </w:pPr>
      <w:r>
        <w:rPr>
          <w:rFonts w:hint="eastAsia"/>
        </w:rPr>
        <w:t xml:space="preserve">4. </w:t>
      </w:r>
      <w:r>
        <w:rPr>
          <w:rFonts w:hint="eastAsia"/>
        </w:rPr>
        <w:t>平台接入</w:t>
      </w:r>
    </w:p>
    <w:p w:rsidR="00B477BA" w:rsidRDefault="00B477BA" w:rsidP="00B5454D">
      <w:pPr>
        <w:spacing w:line="360" w:lineRule="auto"/>
        <w:ind w:firstLine="420"/>
        <w:rPr>
          <w:rFonts w:hint="eastAsia"/>
        </w:rPr>
      </w:pPr>
      <w:r>
        <w:rPr>
          <w:rFonts w:hint="eastAsia"/>
        </w:rPr>
        <w:t>DTS</w:t>
      </w:r>
      <w:r w:rsidR="00CC3909">
        <w:rPr>
          <w:rFonts w:hint="eastAsia"/>
        </w:rPr>
        <w:t>未来可能会接入不同平台，不同平台有不同的用户认证服务，比如</w:t>
      </w:r>
      <w:r w:rsidR="00CC3909">
        <w:rPr>
          <w:rFonts w:hint="eastAsia"/>
        </w:rPr>
        <w:t>BDMS</w:t>
      </w:r>
      <w:r w:rsidR="00CC3909">
        <w:rPr>
          <w:rFonts w:hint="eastAsia"/>
        </w:rPr>
        <w:t>和蜂巢就是两种不同的用户体系。所谓平台接入</w:t>
      </w:r>
      <w:r w:rsidR="00B5454D">
        <w:rPr>
          <w:rFonts w:hint="eastAsia"/>
        </w:rPr>
        <w:t>就是接入不同的用户认证体系。</w:t>
      </w:r>
    </w:p>
    <w:p w:rsidR="00B5454D" w:rsidRPr="00B477BA" w:rsidRDefault="00B5454D" w:rsidP="00B5454D">
      <w:pPr>
        <w:spacing w:line="360" w:lineRule="auto"/>
        <w:ind w:firstLine="420"/>
        <w:rPr>
          <w:rFonts w:hint="eastAsia"/>
        </w:rPr>
      </w:pPr>
      <w:r>
        <w:rPr>
          <w:rFonts w:hint="eastAsia"/>
        </w:rPr>
        <w:lastRenderedPageBreak/>
        <w:t>为了最大限度保持</w:t>
      </w:r>
      <w:r>
        <w:rPr>
          <w:rFonts w:hint="eastAsia"/>
        </w:rPr>
        <w:t>DTS</w:t>
      </w:r>
      <w:r>
        <w:rPr>
          <w:rFonts w:hint="eastAsia"/>
        </w:rPr>
        <w:t>的独立性，我们把</w:t>
      </w:r>
      <w:r>
        <w:rPr>
          <w:rFonts w:hint="eastAsia"/>
        </w:rPr>
        <w:t>DTS</w:t>
      </w:r>
      <w:r>
        <w:rPr>
          <w:rFonts w:hint="eastAsia"/>
        </w:rPr>
        <w:t>的用户认证放在</w:t>
      </w:r>
      <w:r>
        <w:rPr>
          <w:rFonts w:hint="eastAsia"/>
        </w:rPr>
        <w:t>API</w:t>
      </w:r>
      <w:r>
        <w:rPr>
          <w:rFonts w:hint="eastAsia"/>
        </w:rPr>
        <w:t>层，而不是在</w:t>
      </w:r>
      <w:r>
        <w:rPr>
          <w:rFonts w:hint="eastAsia"/>
        </w:rPr>
        <w:t>center</w:t>
      </w:r>
      <w:r>
        <w:rPr>
          <w:rFonts w:hint="eastAsia"/>
        </w:rPr>
        <w:t>中，</w:t>
      </w:r>
      <w:r>
        <w:rPr>
          <w:rFonts w:hint="eastAsia"/>
        </w:rPr>
        <w:t>center</w:t>
      </w:r>
      <w:r>
        <w:rPr>
          <w:rFonts w:hint="eastAsia"/>
        </w:rPr>
        <w:t>中的用户统一以</w:t>
      </w:r>
      <w:r>
        <w:rPr>
          <w:rFonts w:hint="eastAsia"/>
        </w:rPr>
        <w:t>int</w:t>
      </w:r>
      <w:r>
        <w:rPr>
          <w:rFonts w:hint="eastAsia"/>
        </w:rPr>
        <w:t>类型标志，并存储用户以及相关的平台信息，以供查阅。而实际的用户认证操作放在</w:t>
      </w:r>
      <w:r>
        <w:rPr>
          <w:rFonts w:hint="eastAsia"/>
        </w:rPr>
        <w:t>API</w:t>
      </w:r>
      <w:r>
        <w:rPr>
          <w:rFonts w:hint="eastAsia"/>
        </w:rPr>
        <w:t>层去扩展。这样平台接入只需要在</w:t>
      </w:r>
      <w:r>
        <w:rPr>
          <w:rFonts w:hint="eastAsia"/>
        </w:rPr>
        <w:t>API</w:t>
      </w:r>
      <w:r>
        <w:rPr>
          <w:rFonts w:hint="eastAsia"/>
        </w:rPr>
        <w:t>层进行适配，而不需要更改</w:t>
      </w:r>
      <w:r>
        <w:rPr>
          <w:rFonts w:hint="eastAsia"/>
        </w:rPr>
        <w:t>center</w:t>
      </w:r>
      <w:r>
        <w:rPr>
          <w:rFonts w:hint="eastAsia"/>
        </w:rPr>
        <w:t>和</w:t>
      </w:r>
      <w:r>
        <w:rPr>
          <w:rFonts w:hint="eastAsia"/>
        </w:rPr>
        <w:t>engine</w:t>
      </w:r>
      <w:r>
        <w:rPr>
          <w:rFonts w:hint="eastAsia"/>
        </w:rPr>
        <w:t>。</w:t>
      </w:r>
    </w:p>
    <w:p w:rsidR="00F55D54" w:rsidRDefault="00B477BA" w:rsidP="00B477BA">
      <w:pPr>
        <w:pStyle w:val="2"/>
        <w:numPr>
          <w:ilvl w:val="0"/>
          <w:numId w:val="0"/>
        </w:numPr>
      </w:pPr>
      <w:r>
        <w:rPr>
          <w:rFonts w:hint="eastAsia"/>
        </w:rPr>
        <w:t>5</w:t>
      </w:r>
      <w:r w:rsidR="00A22904">
        <w:rPr>
          <w:rFonts w:hint="eastAsia"/>
        </w:rPr>
        <w:t xml:space="preserve">. </w:t>
      </w:r>
      <w:r w:rsidR="004B0E73">
        <w:rPr>
          <w:rFonts w:hint="eastAsia"/>
        </w:rPr>
        <w:t>总体架构</w:t>
      </w:r>
    </w:p>
    <w:p w:rsidR="00C37791" w:rsidRDefault="00B5454D" w:rsidP="00C37791">
      <w:pPr>
        <w:rPr>
          <w:rFonts w:hint="eastAsia"/>
        </w:rPr>
      </w:pPr>
      <w:r>
        <w:rPr>
          <w:rFonts w:hint="eastAsia"/>
        </w:rPr>
        <w:tab/>
      </w:r>
      <w:r w:rsidR="00AD71A2">
        <w:rPr>
          <w:rFonts w:hint="eastAsia"/>
        </w:rPr>
        <w:t>DTS</w:t>
      </w:r>
      <w:r w:rsidR="00AD71A2">
        <w:rPr>
          <w:rFonts w:hint="eastAsia"/>
        </w:rPr>
        <w:t>的整体架构如下图所示：</w:t>
      </w:r>
    </w:p>
    <w:p w:rsidR="00AD71A2" w:rsidRPr="00C37791" w:rsidRDefault="008357BE" w:rsidP="008357BE">
      <w:pPr>
        <w:ind w:firstLine="420"/>
      </w:pPr>
      <w:r>
        <w:rPr>
          <w:noProof/>
        </w:rPr>
        <w:drawing>
          <wp:inline distT="0" distB="0" distL="0" distR="0" wp14:anchorId="6B1EC971" wp14:editId="1722E053">
            <wp:extent cx="4839573" cy="1981200"/>
            <wp:effectExtent l="0" t="0" r="0" b="0"/>
            <wp:docPr id="24594" name="图片 245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839967" cy="1981361"/>
                    </a:xfrm>
                    <a:prstGeom prst="rect">
                      <a:avLst/>
                    </a:prstGeom>
                  </pic:spPr>
                </pic:pic>
              </a:graphicData>
            </a:graphic>
          </wp:inline>
        </w:drawing>
      </w:r>
    </w:p>
    <w:p w:rsidR="008357BE" w:rsidRDefault="008357BE" w:rsidP="00B5454D">
      <w:pPr>
        <w:spacing w:line="360" w:lineRule="auto"/>
        <w:rPr>
          <w:rFonts w:hint="eastAsia"/>
        </w:rPr>
      </w:pPr>
      <w:r>
        <w:rPr>
          <w:rFonts w:hint="eastAsia"/>
        </w:rPr>
        <w:tab/>
        <w:t>API</w:t>
      </w:r>
      <w:r>
        <w:rPr>
          <w:rFonts w:hint="eastAsia"/>
        </w:rPr>
        <w:t>模块接收来自</w:t>
      </w:r>
      <w:r>
        <w:rPr>
          <w:rFonts w:hint="eastAsia"/>
        </w:rPr>
        <w:t>WEB</w:t>
      </w:r>
      <w:r>
        <w:rPr>
          <w:rFonts w:hint="eastAsia"/>
        </w:rPr>
        <w:t>或其他系统的请求，创建任务时，</w:t>
      </w:r>
      <w:r>
        <w:rPr>
          <w:rFonts w:hint="eastAsia"/>
        </w:rPr>
        <w:t>API</w:t>
      </w:r>
      <w:r>
        <w:rPr>
          <w:rFonts w:hint="eastAsia"/>
        </w:rPr>
        <w:t>节点收到请求后通过</w:t>
      </w:r>
      <w:r>
        <w:rPr>
          <w:rFonts w:hint="eastAsia"/>
        </w:rPr>
        <w:t>RPC</w:t>
      </w:r>
      <w:r>
        <w:rPr>
          <w:rFonts w:hint="eastAsia"/>
        </w:rPr>
        <w:t>的方式转发给</w:t>
      </w:r>
      <w:r>
        <w:rPr>
          <w:rFonts w:hint="eastAsia"/>
        </w:rPr>
        <w:t>center</w:t>
      </w:r>
      <w:r>
        <w:rPr>
          <w:rFonts w:hint="eastAsia"/>
        </w:rPr>
        <w:t>，</w:t>
      </w:r>
      <w:r>
        <w:rPr>
          <w:rFonts w:hint="eastAsia"/>
        </w:rPr>
        <w:t>center</w:t>
      </w:r>
      <w:r>
        <w:rPr>
          <w:rFonts w:hint="eastAsia"/>
        </w:rPr>
        <w:t>负责将任务描述信息记录到元数据库中。启动任务时，</w:t>
      </w:r>
      <w:r>
        <w:rPr>
          <w:rFonts w:hint="eastAsia"/>
        </w:rPr>
        <w:t>center</w:t>
      </w:r>
      <w:r>
        <w:rPr>
          <w:rFonts w:hint="eastAsia"/>
        </w:rPr>
        <w:t>先执行一些固有的预检查，如网络连通性检查，用户权限检查，然后选择合适的</w:t>
      </w:r>
      <w:r>
        <w:rPr>
          <w:rFonts w:hint="eastAsia"/>
        </w:rPr>
        <w:t>engine</w:t>
      </w:r>
      <w:r>
        <w:rPr>
          <w:rFonts w:hint="eastAsia"/>
        </w:rPr>
        <w:t>节点将下发。</w:t>
      </w:r>
      <w:r>
        <w:rPr>
          <w:rFonts w:hint="eastAsia"/>
        </w:rPr>
        <w:t>engine</w:t>
      </w:r>
      <w:r>
        <w:rPr>
          <w:rFonts w:hint="eastAsia"/>
        </w:rPr>
        <w:t>启动相应</w:t>
      </w:r>
      <w:r w:rsidR="007A5BD5">
        <w:rPr>
          <w:rFonts w:hint="eastAsia"/>
        </w:rPr>
        <w:t>任务</w:t>
      </w:r>
      <w:r>
        <w:rPr>
          <w:rFonts w:hint="eastAsia"/>
        </w:rPr>
        <w:t>后，会定期将任务运行时状态上报给</w:t>
      </w:r>
      <w:r>
        <w:rPr>
          <w:rFonts w:hint="eastAsia"/>
        </w:rPr>
        <w:t>center</w:t>
      </w:r>
      <w:r>
        <w:rPr>
          <w:rFonts w:hint="eastAsia"/>
        </w:rPr>
        <w:t>，</w:t>
      </w:r>
      <w:r>
        <w:rPr>
          <w:rFonts w:hint="eastAsia"/>
        </w:rPr>
        <w:t>center</w:t>
      </w:r>
      <w:r>
        <w:rPr>
          <w:rFonts w:hint="eastAsia"/>
        </w:rPr>
        <w:t>再将这些运行时信息</w:t>
      </w:r>
      <w:r w:rsidR="007A5BD5">
        <w:rPr>
          <w:rFonts w:hint="eastAsia"/>
        </w:rPr>
        <w:t>保存</w:t>
      </w:r>
      <w:r>
        <w:rPr>
          <w:rFonts w:hint="eastAsia"/>
        </w:rPr>
        <w:t>到元数据库中，以便</w:t>
      </w:r>
      <w:r>
        <w:rPr>
          <w:rFonts w:hint="eastAsia"/>
        </w:rPr>
        <w:t>center</w:t>
      </w:r>
      <w:r>
        <w:rPr>
          <w:rFonts w:hint="eastAsia"/>
        </w:rPr>
        <w:t>重启后可以从元数据库中恢复所有</w:t>
      </w:r>
      <w:r>
        <w:rPr>
          <w:rFonts w:hint="eastAsia"/>
        </w:rPr>
        <w:t>job</w:t>
      </w:r>
      <w:r>
        <w:rPr>
          <w:rFonts w:hint="eastAsia"/>
        </w:rPr>
        <w:t>信息。</w:t>
      </w:r>
    </w:p>
    <w:p w:rsidR="002038B7" w:rsidRPr="002038B7" w:rsidRDefault="008357BE" w:rsidP="007A5BD5">
      <w:pPr>
        <w:spacing w:line="360" w:lineRule="auto"/>
        <w:ind w:firstLine="420"/>
        <w:rPr>
          <w:rFonts w:hint="eastAsia"/>
        </w:rPr>
      </w:pPr>
      <w:r>
        <w:t>C</w:t>
      </w:r>
      <w:r>
        <w:rPr>
          <w:rFonts w:hint="eastAsia"/>
        </w:rPr>
        <w:t>enter</w:t>
      </w:r>
      <w:r>
        <w:rPr>
          <w:rFonts w:hint="eastAsia"/>
        </w:rPr>
        <w:t>作为</w:t>
      </w:r>
      <w:r>
        <w:rPr>
          <w:rFonts w:hint="eastAsia"/>
        </w:rPr>
        <w:t>DTS</w:t>
      </w:r>
      <w:r>
        <w:rPr>
          <w:rFonts w:hint="eastAsia"/>
        </w:rPr>
        <w:t>的中心模块，未来会使用</w:t>
      </w:r>
      <w:r>
        <w:rPr>
          <w:rFonts w:hint="eastAsia"/>
        </w:rPr>
        <w:t>ZK</w:t>
      </w:r>
      <w:r>
        <w:rPr>
          <w:rFonts w:hint="eastAsia"/>
        </w:rPr>
        <w:t>或</w:t>
      </w:r>
      <w:r>
        <w:rPr>
          <w:rFonts w:hint="eastAsia"/>
        </w:rPr>
        <w:t>keepAlived</w:t>
      </w:r>
      <w:r>
        <w:rPr>
          <w:rFonts w:hint="eastAsia"/>
        </w:rPr>
        <w:t>一类的高可用组件以冷备方式实现高可用。</w:t>
      </w:r>
    </w:p>
    <w:sectPr w:rsidR="002038B7" w:rsidRPr="002038B7" w:rsidSect="00196BDC">
      <w:headerReference w:type="default" r:id="rId15"/>
      <w:footerReference w:type="default" r:id="rId16"/>
      <w:pgSz w:w="11907" w:h="16840"/>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1AE6" w:rsidRDefault="00011AE6" w:rsidP="00CD65B6">
      <w:r>
        <w:separator/>
      </w:r>
    </w:p>
  </w:endnote>
  <w:endnote w:type="continuationSeparator" w:id="0">
    <w:p w:rsidR="00011AE6" w:rsidRDefault="00011AE6" w:rsidP="00CD65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Microsoft Sans Serif">
    <w:panose1 w:val="020B0604020202020204"/>
    <w:charset w:val="00"/>
    <w:family w:val="swiss"/>
    <w:pitch w:val="variable"/>
    <w:sig w:usb0="E1002AFF" w:usb1="C0000002" w:usb2="00000008" w:usb3="00000000" w:csb0="000101FF" w:csb1="00000000"/>
  </w:font>
  <w:font w:name="华文细黑">
    <w:altName w:val="微软雅黑"/>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469134"/>
      <w:docPartObj>
        <w:docPartGallery w:val="Page Numbers (Bottom of Page)"/>
        <w:docPartUnique/>
      </w:docPartObj>
    </w:sdtPr>
    <w:sdtContent>
      <w:sdt>
        <w:sdtPr>
          <w:id w:val="98381352"/>
          <w:docPartObj>
            <w:docPartGallery w:val="Page Numbers (Top of Page)"/>
            <w:docPartUnique/>
          </w:docPartObj>
        </w:sdtPr>
        <w:sdtContent>
          <w:p w:rsidR="00403EB0" w:rsidRDefault="00403EB0" w:rsidP="002845E1">
            <w:pPr>
              <w:pStyle w:val="a4"/>
              <w:jc w:val="center"/>
            </w:pPr>
            <w:r>
              <w:rPr>
                <w:lang w:val="zh-CN"/>
              </w:rPr>
              <w:t xml:space="preserve"> </w:t>
            </w:r>
            <w:r>
              <w:rPr>
                <w:b/>
                <w:sz w:val="24"/>
                <w:szCs w:val="24"/>
              </w:rPr>
              <w:fldChar w:fldCharType="begin"/>
            </w:r>
            <w:r>
              <w:rPr>
                <w:b/>
              </w:rPr>
              <w:instrText>PAGE</w:instrText>
            </w:r>
            <w:r>
              <w:rPr>
                <w:b/>
                <w:sz w:val="24"/>
                <w:szCs w:val="24"/>
              </w:rPr>
              <w:fldChar w:fldCharType="separate"/>
            </w:r>
            <w:r w:rsidR="00C429AB">
              <w:rPr>
                <w:b/>
                <w:noProof/>
              </w:rPr>
              <w:t>8</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C429AB">
              <w:rPr>
                <w:b/>
                <w:noProof/>
              </w:rPr>
              <w:t>13</w:t>
            </w:r>
            <w:r>
              <w:rPr>
                <w:b/>
                <w:sz w:val="24"/>
                <w:szCs w:val="24"/>
              </w:rPr>
              <w:fldChar w:fldCharType="end"/>
            </w:r>
          </w:p>
        </w:sdtContent>
      </w:sdt>
    </w:sdtContent>
  </w:sdt>
  <w:p w:rsidR="00403EB0" w:rsidRDefault="00403EB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1AE6" w:rsidRDefault="00011AE6" w:rsidP="00CD65B6">
      <w:r>
        <w:separator/>
      </w:r>
    </w:p>
  </w:footnote>
  <w:footnote w:type="continuationSeparator" w:id="0">
    <w:p w:rsidR="00011AE6" w:rsidRDefault="00011AE6" w:rsidP="00CD65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3EB0" w:rsidRDefault="00403EB0" w:rsidP="005A03C9">
    <w:pPr>
      <w:pStyle w:val="a3"/>
    </w:pPr>
    <w:r>
      <w:rPr>
        <w:rFonts w:hint="eastAsia"/>
      </w:rPr>
      <w:t>后台技术中心设计文档</w:t>
    </w:r>
    <w:r>
      <w:tab/>
    </w:r>
    <w:r>
      <w:rPr>
        <w:rFonts w:hint="eastAsia"/>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41CDF"/>
    <w:multiLevelType w:val="hybridMultilevel"/>
    <w:tmpl w:val="598E3252"/>
    <w:lvl w:ilvl="0" w:tplc="1786CD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2187F62"/>
    <w:multiLevelType w:val="hybridMultilevel"/>
    <w:tmpl w:val="4064C4F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05F40635"/>
    <w:multiLevelType w:val="hybridMultilevel"/>
    <w:tmpl w:val="1EBEAE48"/>
    <w:lvl w:ilvl="0" w:tplc="D4C4DFC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8D211B5"/>
    <w:multiLevelType w:val="multilevel"/>
    <w:tmpl w:val="90B285BE"/>
    <w:lvl w:ilvl="0">
      <w:start w:val="1"/>
      <w:numFmt w:val="decimal"/>
      <w:lvlText w:val="%1"/>
      <w:lvlJc w:val="left"/>
      <w:pPr>
        <w:tabs>
          <w:tab w:val="num" w:pos="567"/>
        </w:tabs>
        <w:ind w:left="567" w:hanging="567"/>
      </w:pPr>
      <w:rPr>
        <w:rFonts w:hint="eastAsia"/>
      </w:rPr>
    </w:lvl>
    <w:lvl w:ilvl="1">
      <w:start w:val="1"/>
      <w:numFmt w:val="decimal"/>
      <w:lvlText w:val="%1.%2"/>
      <w:lvlJc w:val="left"/>
      <w:pPr>
        <w:tabs>
          <w:tab w:val="num" w:pos="992"/>
        </w:tabs>
        <w:ind w:left="992" w:hanging="765"/>
      </w:pPr>
      <w:rPr>
        <w:rFonts w:hint="eastAsia"/>
      </w:rPr>
    </w:lvl>
    <w:lvl w:ilvl="2">
      <w:start w:val="1"/>
      <w:numFmt w:val="decimal"/>
      <w:lvlText w:val="%1.%2.%3"/>
      <w:lvlJc w:val="left"/>
      <w:pPr>
        <w:tabs>
          <w:tab w:val="num" w:pos="1361"/>
        </w:tabs>
        <w:ind w:left="1134" w:hanging="794"/>
      </w:pPr>
      <w:rPr>
        <w:rFonts w:hint="eastAsia"/>
        <w:sz w:val="24"/>
        <w:szCs w:val="24"/>
      </w:rPr>
    </w:lvl>
    <w:lvl w:ilvl="3">
      <w:start w:val="1"/>
      <w:numFmt w:val="decimal"/>
      <w:lvlText w:val="%1.%2.%3.%4"/>
      <w:lvlJc w:val="left"/>
      <w:pPr>
        <w:tabs>
          <w:tab w:val="num" w:pos="1701"/>
        </w:tabs>
        <w:ind w:left="1701" w:hanging="1247"/>
      </w:pPr>
      <w:rPr>
        <w:rFonts w:hint="eastAsia"/>
      </w:rPr>
    </w:lvl>
    <w:lvl w:ilvl="4">
      <w:start w:val="1"/>
      <w:numFmt w:val="decimal"/>
      <w:lvlText w:val="%1.%2.%3.%4.%5"/>
      <w:lvlJc w:val="left"/>
      <w:pPr>
        <w:tabs>
          <w:tab w:val="num" w:pos="3501"/>
        </w:tabs>
        <w:ind w:left="2551" w:hanging="850"/>
      </w:pPr>
      <w:rPr>
        <w:rFonts w:hint="eastAsia"/>
      </w:rPr>
    </w:lvl>
    <w:lvl w:ilvl="5">
      <w:start w:val="1"/>
      <w:numFmt w:val="decimal"/>
      <w:lvlText w:val="%1.%2.%3.%4.%5.%6"/>
      <w:lvlJc w:val="left"/>
      <w:pPr>
        <w:tabs>
          <w:tab w:val="num" w:pos="4286"/>
        </w:tabs>
        <w:ind w:left="3260" w:hanging="1134"/>
      </w:pPr>
      <w:rPr>
        <w:rFonts w:hint="eastAsia"/>
      </w:rPr>
    </w:lvl>
    <w:lvl w:ilvl="6">
      <w:start w:val="1"/>
      <w:numFmt w:val="decimal"/>
      <w:lvlText w:val="%1.%2.%3.%4.%5.%6.%7"/>
      <w:lvlJc w:val="left"/>
      <w:pPr>
        <w:tabs>
          <w:tab w:val="num" w:pos="5071"/>
        </w:tabs>
        <w:ind w:left="3827" w:hanging="1276"/>
      </w:pPr>
      <w:rPr>
        <w:rFonts w:hint="eastAsia"/>
      </w:rPr>
    </w:lvl>
    <w:lvl w:ilvl="7">
      <w:start w:val="1"/>
      <w:numFmt w:val="decimal"/>
      <w:lvlText w:val="%1.%2.%3.%4.%5.%6.%7.%8"/>
      <w:lvlJc w:val="left"/>
      <w:pPr>
        <w:tabs>
          <w:tab w:val="num" w:pos="5496"/>
        </w:tabs>
        <w:ind w:left="4394" w:hanging="1418"/>
      </w:pPr>
      <w:rPr>
        <w:rFonts w:hint="eastAsia"/>
      </w:rPr>
    </w:lvl>
    <w:lvl w:ilvl="8">
      <w:start w:val="1"/>
      <w:numFmt w:val="decimal"/>
      <w:lvlText w:val="%1.%2.%3.%4.%5.%6.%7.%8.%9"/>
      <w:lvlJc w:val="left"/>
      <w:pPr>
        <w:tabs>
          <w:tab w:val="num" w:pos="6282"/>
        </w:tabs>
        <w:ind w:left="5102" w:hanging="1700"/>
      </w:pPr>
      <w:rPr>
        <w:rFonts w:hint="eastAsia"/>
      </w:rPr>
    </w:lvl>
  </w:abstractNum>
  <w:abstractNum w:abstractNumId="4">
    <w:nsid w:val="13892BFC"/>
    <w:multiLevelType w:val="hybridMultilevel"/>
    <w:tmpl w:val="4D66AEEA"/>
    <w:lvl w:ilvl="0" w:tplc="E702C782">
      <w:start w:val="5"/>
      <w:numFmt w:val="decimal"/>
      <w:lvlText w:val="%1"/>
      <w:lvlJc w:val="left"/>
      <w:pPr>
        <w:ind w:left="360" w:hanging="360"/>
      </w:pPr>
      <w:rPr>
        <w:rFonts w:ascii="Calibri" w:eastAsia="宋体" w:hAnsi="Calibri" w:cs="Times New Roman" w:hint="default"/>
        <w:color w:val="0000FF"/>
        <w:sz w:val="20"/>
        <w:u w:val="singl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41A7079"/>
    <w:multiLevelType w:val="hybridMultilevel"/>
    <w:tmpl w:val="E828F7E2"/>
    <w:lvl w:ilvl="0" w:tplc="12CC724C">
      <w:start w:val="1"/>
      <w:numFmt w:val="decimal"/>
      <w:lvlText w:val="%1."/>
      <w:lvlJc w:val="left"/>
      <w:pPr>
        <w:ind w:left="780" w:hanging="360"/>
      </w:pPr>
      <w:rPr>
        <w:rFonts w:hint="default"/>
      </w:rPr>
    </w:lvl>
    <w:lvl w:ilvl="1" w:tplc="0409000B">
      <w:start w:val="1"/>
      <w:numFmt w:val="bullet"/>
      <w:lvlText w:val=""/>
      <w:lvlJc w:val="left"/>
      <w:pPr>
        <w:ind w:left="1260" w:hanging="420"/>
      </w:pPr>
      <w:rPr>
        <w:rFonts w:ascii="Wingdings" w:hAnsi="Wingding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A3F0B1D"/>
    <w:multiLevelType w:val="hybridMultilevel"/>
    <w:tmpl w:val="31947C9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1A957BDF"/>
    <w:multiLevelType w:val="hybridMultilevel"/>
    <w:tmpl w:val="36AAA78E"/>
    <w:lvl w:ilvl="0" w:tplc="4B50BC0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2861391F"/>
    <w:multiLevelType w:val="hybridMultilevel"/>
    <w:tmpl w:val="52A0459A"/>
    <w:lvl w:ilvl="0" w:tplc="E410F6A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2A425706"/>
    <w:multiLevelType w:val="hybridMultilevel"/>
    <w:tmpl w:val="9934C48C"/>
    <w:lvl w:ilvl="0" w:tplc="04090019">
      <w:start w:val="1"/>
      <w:numFmt w:val="lowerLetter"/>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2D332FFF"/>
    <w:multiLevelType w:val="hybridMultilevel"/>
    <w:tmpl w:val="F9860BE0"/>
    <w:lvl w:ilvl="0" w:tplc="0A441EB2">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2E3D2635"/>
    <w:multiLevelType w:val="hybridMultilevel"/>
    <w:tmpl w:val="0280454A"/>
    <w:lvl w:ilvl="0" w:tplc="C66EF8BC">
      <w:start w:val="1"/>
      <w:numFmt w:val="decimal"/>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12">
    <w:nsid w:val="488846D7"/>
    <w:multiLevelType w:val="hybridMultilevel"/>
    <w:tmpl w:val="CC4E7E24"/>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nsid w:val="49132B9A"/>
    <w:multiLevelType w:val="hybridMultilevel"/>
    <w:tmpl w:val="156291DC"/>
    <w:lvl w:ilvl="0" w:tplc="2A4E6D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4919770D"/>
    <w:multiLevelType w:val="hybridMultilevel"/>
    <w:tmpl w:val="055882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DDE12D4"/>
    <w:multiLevelType w:val="hybridMultilevel"/>
    <w:tmpl w:val="CB5C2350"/>
    <w:lvl w:ilvl="0" w:tplc="1DA47B68">
      <w:start w:val="1"/>
      <w:numFmt w:val="japaneseCounting"/>
      <w:lvlText w:val="第%1章"/>
      <w:lvlJc w:val="left"/>
      <w:pPr>
        <w:ind w:left="1428" w:hanging="142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7EB10C0"/>
    <w:multiLevelType w:val="hybridMultilevel"/>
    <w:tmpl w:val="17683A62"/>
    <w:lvl w:ilvl="0" w:tplc="142ADF6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59067C88"/>
    <w:multiLevelType w:val="hybridMultilevel"/>
    <w:tmpl w:val="24BC86F8"/>
    <w:lvl w:ilvl="0" w:tplc="5DAAA5F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59141620"/>
    <w:multiLevelType w:val="hybridMultilevel"/>
    <w:tmpl w:val="454E1E32"/>
    <w:lvl w:ilvl="0" w:tplc="F91C3B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60DC2D87"/>
    <w:multiLevelType w:val="hybridMultilevel"/>
    <w:tmpl w:val="454E1E32"/>
    <w:lvl w:ilvl="0" w:tplc="F91C3B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614A265D"/>
    <w:multiLevelType w:val="hybridMultilevel"/>
    <w:tmpl w:val="8F16DC18"/>
    <w:lvl w:ilvl="0" w:tplc="26AE42BE">
      <w:start w:val="1"/>
      <w:numFmt w:val="decimal"/>
      <w:pStyle w:val="Alt-D"/>
      <w:lvlText w:val="%1."/>
      <w:lvlJc w:val="left"/>
      <w:pPr>
        <w:tabs>
          <w:tab w:val="num" w:pos="874"/>
        </w:tabs>
        <w:ind w:left="874" w:hanging="420"/>
      </w:pPr>
      <w:rPr>
        <w:rFonts w:hint="eastAsia"/>
        <w:i w:val="0"/>
      </w:rPr>
    </w:lvl>
    <w:lvl w:ilvl="1" w:tplc="04090019">
      <w:start w:val="1"/>
      <w:numFmt w:val="lowerLetter"/>
      <w:lvlText w:val="%2)"/>
      <w:lvlJc w:val="left"/>
      <w:pPr>
        <w:tabs>
          <w:tab w:val="num" w:pos="1294"/>
        </w:tabs>
        <w:ind w:left="1294" w:hanging="420"/>
      </w:pPr>
    </w:lvl>
    <w:lvl w:ilvl="2" w:tplc="0409001B">
      <w:start w:val="1"/>
      <w:numFmt w:val="lowerRoman"/>
      <w:lvlText w:val="%3."/>
      <w:lvlJc w:val="right"/>
      <w:pPr>
        <w:tabs>
          <w:tab w:val="num" w:pos="1714"/>
        </w:tabs>
        <w:ind w:left="1714" w:hanging="420"/>
      </w:pPr>
    </w:lvl>
    <w:lvl w:ilvl="3" w:tplc="0409000F" w:tentative="1">
      <w:start w:val="1"/>
      <w:numFmt w:val="decimal"/>
      <w:lvlText w:val="%4."/>
      <w:lvlJc w:val="left"/>
      <w:pPr>
        <w:tabs>
          <w:tab w:val="num" w:pos="2134"/>
        </w:tabs>
        <w:ind w:left="2134" w:hanging="420"/>
      </w:pPr>
    </w:lvl>
    <w:lvl w:ilvl="4" w:tplc="04090019" w:tentative="1">
      <w:start w:val="1"/>
      <w:numFmt w:val="lowerLetter"/>
      <w:lvlText w:val="%5)"/>
      <w:lvlJc w:val="left"/>
      <w:pPr>
        <w:tabs>
          <w:tab w:val="num" w:pos="2554"/>
        </w:tabs>
        <w:ind w:left="2554" w:hanging="420"/>
      </w:pPr>
    </w:lvl>
    <w:lvl w:ilvl="5" w:tplc="0409001B" w:tentative="1">
      <w:start w:val="1"/>
      <w:numFmt w:val="lowerRoman"/>
      <w:lvlText w:val="%6."/>
      <w:lvlJc w:val="right"/>
      <w:pPr>
        <w:tabs>
          <w:tab w:val="num" w:pos="2974"/>
        </w:tabs>
        <w:ind w:left="2974" w:hanging="420"/>
      </w:pPr>
    </w:lvl>
    <w:lvl w:ilvl="6" w:tplc="0409000F" w:tentative="1">
      <w:start w:val="1"/>
      <w:numFmt w:val="decimal"/>
      <w:lvlText w:val="%7."/>
      <w:lvlJc w:val="left"/>
      <w:pPr>
        <w:tabs>
          <w:tab w:val="num" w:pos="3394"/>
        </w:tabs>
        <w:ind w:left="3394" w:hanging="420"/>
      </w:pPr>
    </w:lvl>
    <w:lvl w:ilvl="7" w:tplc="04090019" w:tentative="1">
      <w:start w:val="1"/>
      <w:numFmt w:val="lowerLetter"/>
      <w:lvlText w:val="%8)"/>
      <w:lvlJc w:val="left"/>
      <w:pPr>
        <w:tabs>
          <w:tab w:val="num" w:pos="3814"/>
        </w:tabs>
        <w:ind w:left="3814" w:hanging="420"/>
      </w:pPr>
    </w:lvl>
    <w:lvl w:ilvl="8" w:tplc="0409001B" w:tentative="1">
      <w:start w:val="1"/>
      <w:numFmt w:val="lowerRoman"/>
      <w:lvlText w:val="%9."/>
      <w:lvlJc w:val="right"/>
      <w:pPr>
        <w:tabs>
          <w:tab w:val="num" w:pos="4234"/>
        </w:tabs>
        <w:ind w:left="4234" w:hanging="420"/>
      </w:pPr>
    </w:lvl>
  </w:abstractNum>
  <w:abstractNum w:abstractNumId="21">
    <w:nsid w:val="633C40D2"/>
    <w:multiLevelType w:val="hybridMultilevel"/>
    <w:tmpl w:val="13FAB8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B503604"/>
    <w:multiLevelType w:val="hybridMultilevel"/>
    <w:tmpl w:val="028CEF4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CD4600B"/>
    <w:multiLevelType w:val="hybridMultilevel"/>
    <w:tmpl w:val="F65A92C6"/>
    <w:lvl w:ilvl="0" w:tplc="74C6696A">
      <w:start w:val="1"/>
      <w:numFmt w:val="chineseCountingThousand"/>
      <w:pStyle w:val="1"/>
      <w:suff w:val="nothing"/>
      <w:lvlText w:val="第%1章"/>
      <w:lvlJc w:val="left"/>
      <w:pPr>
        <w:ind w:left="0" w:firstLine="0"/>
      </w:pPr>
      <w:rPr>
        <w:rFonts w:ascii="Times New Roman" w:hAnsi="Times New Roman" w:cs="Times New Roman"/>
        <w:b w:val="0"/>
        <w:bCs w:val="0"/>
        <w:i w:val="0"/>
        <w:iCs w:val="0"/>
        <w:caps w:val="0"/>
        <w:smallCaps w:val="0"/>
        <w:noProof w:val="0"/>
        <w:snapToGrid w:val="0"/>
        <w:color w:val="000000"/>
        <w:spacing w:val="0"/>
        <w:w w:val="0"/>
        <w:kern w:val="0"/>
        <w:position w:val="0"/>
        <w:szCs w:val="0"/>
        <w:u w:val="none"/>
        <w:em w:val="none"/>
      </w:rPr>
    </w:lvl>
    <w:lvl w:ilvl="1" w:tplc="65EEBD3C">
      <w:start w:val="1"/>
      <w:numFmt w:val="none"/>
      <w:pStyle w:val="2"/>
      <w:suff w:val="nothing"/>
      <w:lvlText w:val=""/>
      <w:lvlJc w:val="left"/>
      <w:pPr>
        <w:ind w:left="0" w:firstLine="0"/>
      </w:pPr>
    </w:lvl>
    <w:lvl w:ilvl="2" w:tplc="54162D72">
      <w:start w:val="1"/>
      <w:numFmt w:val="none"/>
      <w:pStyle w:val="3"/>
      <w:suff w:val="nothing"/>
      <w:lvlText w:val=""/>
      <w:lvlJc w:val="left"/>
      <w:pPr>
        <w:ind w:left="0" w:firstLine="0"/>
      </w:pPr>
    </w:lvl>
    <w:lvl w:ilvl="3" w:tplc="FC48E2DE">
      <w:start w:val="1"/>
      <w:numFmt w:val="none"/>
      <w:pStyle w:val="4"/>
      <w:suff w:val="nothing"/>
      <w:lvlText w:val=""/>
      <w:lvlJc w:val="left"/>
      <w:pPr>
        <w:ind w:left="0" w:firstLine="0"/>
      </w:pPr>
    </w:lvl>
    <w:lvl w:ilvl="4" w:tplc="DCF2BAC8">
      <w:start w:val="1"/>
      <w:numFmt w:val="none"/>
      <w:pStyle w:val="5"/>
      <w:suff w:val="nothing"/>
      <w:lvlText w:val=""/>
      <w:lvlJc w:val="left"/>
      <w:pPr>
        <w:ind w:left="0" w:firstLine="0"/>
      </w:pPr>
    </w:lvl>
    <w:lvl w:ilvl="5" w:tplc="FCDC3D5A">
      <w:start w:val="1"/>
      <w:numFmt w:val="none"/>
      <w:pStyle w:val="6"/>
      <w:suff w:val="nothing"/>
      <w:lvlText w:val=""/>
      <w:lvlJc w:val="left"/>
      <w:pPr>
        <w:ind w:left="0" w:firstLine="0"/>
      </w:pPr>
    </w:lvl>
    <w:lvl w:ilvl="6" w:tplc="0808651C">
      <w:start w:val="1"/>
      <w:numFmt w:val="none"/>
      <w:pStyle w:val="7"/>
      <w:suff w:val="nothing"/>
      <w:lvlText w:val=""/>
      <w:lvlJc w:val="left"/>
      <w:pPr>
        <w:ind w:left="0" w:firstLine="0"/>
      </w:pPr>
    </w:lvl>
    <w:lvl w:ilvl="7" w:tplc="6BC01FA0">
      <w:start w:val="1"/>
      <w:numFmt w:val="none"/>
      <w:pStyle w:val="8"/>
      <w:suff w:val="nothing"/>
      <w:lvlText w:val=""/>
      <w:lvlJc w:val="left"/>
      <w:pPr>
        <w:ind w:left="0" w:firstLine="0"/>
      </w:pPr>
    </w:lvl>
    <w:lvl w:ilvl="8" w:tplc="BEA65DF4">
      <w:start w:val="1"/>
      <w:numFmt w:val="none"/>
      <w:pStyle w:val="9"/>
      <w:suff w:val="nothing"/>
      <w:lvlText w:val=""/>
      <w:lvlJc w:val="left"/>
      <w:pPr>
        <w:ind w:left="0" w:firstLine="0"/>
      </w:pPr>
    </w:lvl>
  </w:abstractNum>
  <w:abstractNum w:abstractNumId="24">
    <w:nsid w:val="74D56E70"/>
    <w:multiLevelType w:val="hybridMultilevel"/>
    <w:tmpl w:val="072C8A5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6F26DCC"/>
    <w:multiLevelType w:val="hybridMultilevel"/>
    <w:tmpl w:val="F15CF9A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7B6F2398"/>
    <w:multiLevelType w:val="hybridMultilevel"/>
    <w:tmpl w:val="9EF6B5D6"/>
    <w:lvl w:ilvl="0" w:tplc="BB2C1BE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7C257DB3"/>
    <w:multiLevelType w:val="hybridMultilevel"/>
    <w:tmpl w:val="247614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23"/>
  </w:num>
  <w:num w:numId="3">
    <w:abstractNumId w:val="20"/>
  </w:num>
  <w:num w:numId="4">
    <w:abstractNumId w:val="10"/>
  </w:num>
  <w:num w:numId="5">
    <w:abstractNumId w:val="5"/>
  </w:num>
  <w:num w:numId="6">
    <w:abstractNumId w:val="19"/>
  </w:num>
  <w:num w:numId="7">
    <w:abstractNumId w:val="18"/>
  </w:num>
  <w:num w:numId="8">
    <w:abstractNumId w:val="22"/>
  </w:num>
  <w:num w:numId="9">
    <w:abstractNumId w:val="24"/>
  </w:num>
  <w:num w:numId="10">
    <w:abstractNumId w:val="4"/>
  </w:num>
  <w:num w:numId="11">
    <w:abstractNumId w:val="7"/>
  </w:num>
  <w:num w:numId="12">
    <w:abstractNumId w:val="16"/>
  </w:num>
  <w:num w:numId="13">
    <w:abstractNumId w:val="8"/>
  </w:num>
  <w:num w:numId="14">
    <w:abstractNumId w:val="17"/>
  </w:num>
  <w:num w:numId="15">
    <w:abstractNumId w:val="9"/>
  </w:num>
  <w:num w:numId="16">
    <w:abstractNumId w:val="23"/>
  </w:num>
  <w:num w:numId="17">
    <w:abstractNumId w:val="25"/>
  </w:num>
  <w:num w:numId="18">
    <w:abstractNumId w:val="13"/>
  </w:num>
  <w:num w:numId="19">
    <w:abstractNumId w:val="21"/>
  </w:num>
  <w:num w:numId="20">
    <w:abstractNumId w:val="0"/>
  </w:num>
  <w:num w:numId="21">
    <w:abstractNumId w:val="27"/>
  </w:num>
  <w:num w:numId="22">
    <w:abstractNumId w:val="12"/>
  </w:num>
  <w:num w:numId="23">
    <w:abstractNumId w:val="1"/>
  </w:num>
  <w:num w:numId="24">
    <w:abstractNumId w:val="2"/>
  </w:num>
  <w:num w:numId="25">
    <w:abstractNumId w:val="14"/>
  </w:num>
  <w:num w:numId="26">
    <w:abstractNumId w:val="11"/>
  </w:num>
  <w:num w:numId="27">
    <w:abstractNumId w:val="26"/>
  </w:num>
  <w:num w:numId="28">
    <w:abstractNumId w:val="6"/>
  </w:num>
  <w:num w:numId="29">
    <w:abstractNumId w:val="15"/>
  </w:num>
  <w:num w:numId="30">
    <w:abstractNumId w:val="23"/>
  </w:num>
  <w:num w:numId="31">
    <w:abstractNumId w:val="23"/>
  </w:num>
  <w:num w:numId="32">
    <w:abstractNumId w:val="23"/>
  </w:num>
  <w:num w:numId="33">
    <w:abstractNumId w:val="23"/>
  </w:num>
  <w:num w:numId="34">
    <w:abstractNumId w:val="23"/>
  </w:num>
  <w:num w:numId="35">
    <w:abstractNumId w:val="2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5B6"/>
    <w:rsid w:val="0000007C"/>
    <w:rsid w:val="0000027A"/>
    <w:rsid w:val="000003AD"/>
    <w:rsid w:val="00000488"/>
    <w:rsid w:val="00000825"/>
    <w:rsid w:val="00000988"/>
    <w:rsid w:val="00000FEB"/>
    <w:rsid w:val="0000162B"/>
    <w:rsid w:val="00001984"/>
    <w:rsid w:val="00001BB6"/>
    <w:rsid w:val="00001E34"/>
    <w:rsid w:val="00002637"/>
    <w:rsid w:val="0000263D"/>
    <w:rsid w:val="00003F93"/>
    <w:rsid w:val="00004170"/>
    <w:rsid w:val="00004658"/>
    <w:rsid w:val="00004EF0"/>
    <w:rsid w:val="00005047"/>
    <w:rsid w:val="0000540E"/>
    <w:rsid w:val="00005848"/>
    <w:rsid w:val="000060DF"/>
    <w:rsid w:val="0000645B"/>
    <w:rsid w:val="00006666"/>
    <w:rsid w:val="00006A23"/>
    <w:rsid w:val="00007FAA"/>
    <w:rsid w:val="000103CE"/>
    <w:rsid w:val="00010978"/>
    <w:rsid w:val="000116C1"/>
    <w:rsid w:val="00011AE6"/>
    <w:rsid w:val="00012A05"/>
    <w:rsid w:val="00012E70"/>
    <w:rsid w:val="000133C4"/>
    <w:rsid w:val="000135D6"/>
    <w:rsid w:val="000144FA"/>
    <w:rsid w:val="00015148"/>
    <w:rsid w:val="000153AD"/>
    <w:rsid w:val="00015681"/>
    <w:rsid w:val="000157FF"/>
    <w:rsid w:val="00015858"/>
    <w:rsid w:val="0001597E"/>
    <w:rsid w:val="00015F5E"/>
    <w:rsid w:val="000161C9"/>
    <w:rsid w:val="00016EB6"/>
    <w:rsid w:val="00016ED4"/>
    <w:rsid w:val="000171EA"/>
    <w:rsid w:val="00017B3D"/>
    <w:rsid w:val="00017BCE"/>
    <w:rsid w:val="00017C04"/>
    <w:rsid w:val="00020FFC"/>
    <w:rsid w:val="00021A22"/>
    <w:rsid w:val="00021B14"/>
    <w:rsid w:val="0002219C"/>
    <w:rsid w:val="00022B4B"/>
    <w:rsid w:val="0002356F"/>
    <w:rsid w:val="000238C8"/>
    <w:rsid w:val="00023A5D"/>
    <w:rsid w:val="0002426C"/>
    <w:rsid w:val="00024DBB"/>
    <w:rsid w:val="00024ED6"/>
    <w:rsid w:val="00026D3F"/>
    <w:rsid w:val="00027029"/>
    <w:rsid w:val="000303E0"/>
    <w:rsid w:val="000305FB"/>
    <w:rsid w:val="0003161A"/>
    <w:rsid w:val="00031C0B"/>
    <w:rsid w:val="00031CCF"/>
    <w:rsid w:val="00032CF0"/>
    <w:rsid w:val="00034BE5"/>
    <w:rsid w:val="0003513D"/>
    <w:rsid w:val="0003564A"/>
    <w:rsid w:val="0003589B"/>
    <w:rsid w:val="00035958"/>
    <w:rsid w:val="00035B91"/>
    <w:rsid w:val="00036BBC"/>
    <w:rsid w:val="000370AF"/>
    <w:rsid w:val="0003724D"/>
    <w:rsid w:val="00037712"/>
    <w:rsid w:val="0003791A"/>
    <w:rsid w:val="000379A1"/>
    <w:rsid w:val="00040518"/>
    <w:rsid w:val="00040B08"/>
    <w:rsid w:val="0004101D"/>
    <w:rsid w:val="00042172"/>
    <w:rsid w:val="00042787"/>
    <w:rsid w:val="000448E8"/>
    <w:rsid w:val="000454D4"/>
    <w:rsid w:val="000457F5"/>
    <w:rsid w:val="00046081"/>
    <w:rsid w:val="000463E6"/>
    <w:rsid w:val="00047278"/>
    <w:rsid w:val="0004770D"/>
    <w:rsid w:val="0004775F"/>
    <w:rsid w:val="00047B75"/>
    <w:rsid w:val="00047D74"/>
    <w:rsid w:val="00047EC8"/>
    <w:rsid w:val="000505F2"/>
    <w:rsid w:val="00050B67"/>
    <w:rsid w:val="00051AF8"/>
    <w:rsid w:val="00051B42"/>
    <w:rsid w:val="0005211F"/>
    <w:rsid w:val="00052252"/>
    <w:rsid w:val="00053001"/>
    <w:rsid w:val="000543E0"/>
    <w:rsid w:val="000545BA"/>
    <w:rsid w:val="000552BE"/>
    <w:rsid w:val="000554DE"/>
    <w:rsid w:val="00055556"/>
    <w:rsid w:val="00055700"/>
    <w:rsid w:val="00055B28"/>
    <w:rsid w:val="00055F18"/>
    <w:rsid w:val="00056A38"/>
    <w:rsid w:val="00056B83"/>
    <w:rsid w:val="00056CFB"/>
    <w:rsid w:val="00056EFB"/>
    <w:rsid w:val="000570F4"/>
    <w:rsid w:val="00060331"/>
    <w:rsid w:val="00060AFE"/>
    <w:rsid w:val="000615FE"/>
    <w:rsid w:val="000623C2"/>
    <w:rsid w:val="000625BC"/>
    <w:rsid w:val="0006292A"/>
    <w:rsid w:val="000633D2"/>
    <w:rsid w:val="00063779"/>
    <w:rsid w:val="0006387F"/>
    <w:rsid w:val="00063FFA"/>
    <w:rsid w:val="00064275"/>
    <w:rsid w:val="00064D07"/>
    <w:rsid w:val="00064E14"/>
    <w:rsid w:val="00065513"/>
    <w:rsid w:val="000658F5"/>
    <w:rsid w:val="000663DE"/>
    <w:rsid w:val="000665D9"/>
    <w:rsid w:val="0006745D"/>
    <w:rsid w:val="0006750F"/>
    <w:rsid w:val="000675B6"/>
    <w:rsid w:val="00067858"/>
    <w:rsid w:val="00067E2D"/>
    <w:rsid w:val="0007082A"/>
    <w:rsid w:val="00070EB1"/>
    <w:rsid w:val="00071624"/>
    <w:rsid w:val="00071A51"/>
    <w:rsid w:val="00071CB4"/>
    <w:rsid w:val="0007212F"/>
    <w:rsid w:val="00073263"/>
    <w:rsid w:val="00073682"/>
    <w:rsid w:val="00073699"/>
    <w:rsid w:val="000736A0"/>
    <w:rsid w:val="00073AE7"/>
    <w:rsid w:val="00073B4F"/>
    <w:rsid w:val="00073B8D"/>
    <w:rsid w:val="00073DBE"/>
    <w:rsid w:val="0007493F"/>
    <w:rsid w:val="000756C5"/>
    <w:rsid w:val="0007694B"/>
    <w:rsid w:val="00076A2A"/>
    <w:rsid w:val="000778E0"/>
    <w:rsid w:val="0008005D"/>
    <w:rsid w:val="000804E9"/>
    <w:rsid w:val="000812B9"/>
    <w:rsid w:val="0008135F"/>
    <w:rsid w:val="00081CAF"/>
    <w:rsid w:val="00081FC1"/>
    <w:rsid w:val="000822AA"/>
    <w:rsid w:val="0008280D"/>
    <w:rsid w:val="00082D2F"/>
    <w:rsid w:val="000833F5"/>
    <w:rsid w:val="00084FE7"/>
    <w:rsid w:val="000852B8"/>
    <w:rsid w:val="0008597B"/>
    <w:rsid w:val="00085E55"/>
    <w:rsid w:val="000863A7"/>
    <w:rsid w:val="000865B2"/>
    <w:rsid w:val="0008669C"/>
    <w:rsid w:val="000866CA"/>
    <w:rsid w:val="00086962"/>
    <w:rsid w:val="0008748A"/>
    <w:rsid w:val="00087721"/>
    <w:rsid w:val="0008772D"/>
    <w:rsid w:val="00091725"/>
    <w:rsid w:val="00091AC7"/>
    <w:rsid w:val="00091D95"/>
    <w:rsid w:val="00091FBD"/>
    <w:rsid w:val="00092347"/>
    <w:rsid w:val="00092CB1"/>
    <w:rsid w:val="00093212"/>
    <w:rsid w:val="00093359"/>
    <w:rsid w:val="00093519"/>
    <w:rsid w:val="00093525"/>
    <w:rsid w:val="00094A1D"/>
    <w:rsid w:val="00094BE5"/>
    <w:rsid w:val="00094C43"/>
    <w:rsid w:val="0009517F"/>
    <w:rsid w:val="00096B52"/>
    <w:rsid w:val="00096E5F"/>
    <w:rsid w:val="00097868"/>
    <w:rsid w:val="000A00F7"/>
    <w:rsid w:val="000A0692"/>
    <w:rsid w:val="000A0937"/>
    <w:rsid w:val="000A0DD9"/>
    <w:rsid w:val="000A1703"/>
    <w:rsid w:val="000A19CF"/>
    <w:rsid w:val="000A1AF9"/>
    <w:rsid w:val="000A1F4F"/>
    <w:rsid w:val="000A2FEE"/>
    <w:rsid w:val="000A3759"/>
    <w:rsid w:val="000A3E78"/>
    <w:rsid w:val="000A3E7F"/>
    <w:rsid w:val="000A4180"/>
    <w:rsid w:val="000A42BE"/>
    <w:rsid w:val="000A49DF"/>
    <w:rsid w:val="000A4E10"/>
    <w:rsid w:val="000A52CB"/>
    <w:rsid w:val="000A5839"/>
    <w:rsid w:val="000A58B6"/>
    <w:rsid w:val="000A6AB8"/>
    <w:rsid w:val="000A7304"/>
    <w:rsid w:val="000B0037"/>
    <w:rsid w:val="000B006F"/>
    <w:rsid w:val="000B011F"/>
    <w:rsid w:val="000B0376"/>
    <w:rsid w:val="000B0B7E"/>
    <w:rsid w:val="000B153D"/>
    <w:rsid w:val="000B1643"/>
    <w:rsid w:val="000B18C6"/>
    <w:rsid w:val="000B1ACF"/>
    <w:rsid w:val="000B1F51"/>
    <w:rsid w:val="000B2EA4"/>
    <w:rsid w:val="000B2ED5"/>
    <w:rsid w:val="000B2FFB"/>
    <w:rsid w:val="000B30FA"/>
    <w:rsid w:val="000B3268"/>
    <w:rsid w:val="000B46A6"/>
    <w:rsid w:val="000B541E"/>
    <w:rsid w:val="000B618A"/>
    <w:rsid w:val="000B6D9E"/>
    <w:rsid w:val="000B7305"/>
    <w:rsid w:val="000B7425"/>
    <w:rsid w:val="000B7751"/>
    <w:rsid w:val="000B7865"/>
    <w:rsid w:val="000B7EB3"/>
    <w:rsid w:val="000C0396"/>
    <w:rsid w:val="000C10CC"/>
    <w:rsid w:val="000C1928"/>
    <w:rsid w:val="000C2977"/>
    <w:rsid w:val="000C2DA8"/>
    <w:rsid w:val="000C3BB2"/>
    <w:rsid w:val="000C3C98"/>
    <w:rsid w:val="000C3E8B"/>
    <w:rsid w:val="000C3E99"/>
    <w:rsid w:val="000C5687"/>
    <w:rsid w:val="000C5823"/>
    <w:rsid w:val="000C5B26"/>
    <w:rsid w:val="000C5E7E"/>
    <w:rsid w:val="000C73DD"/>
    <w:rsid w:val="000C77C3"/>
    <w:rsid w:val="000C7D1A"/>
    <w:rsid w:val="000D0182"/>
    <w:rsid w:val="000D051E"/>
    <w:rsid w:val="000D0950"/>
    <w:rsid w:val="000D1869"/>
    <w:rsid w:val="000D195A"/>
    <w:rsid w:val="000D36C5"/>
    <w:rsid w:val="000D38DA"/>
    <w:rsid w:val="000D4192"/>
    <w:rsid w:val="000D437A"/>
    <w:rsid w:val="000D49CE"/>
    <w:rsid w:val="000D4C69"/>
    <w:rsid w:val="000D5BCA"/>
    <w:rsid w:val="000D5D76"/>
    <w:rsid w:val="000D680C"/>
    <w:rsid w:val="000E0802"/>
    <w:rsid w:val="000E0DB7"/>
    <w:rsid w:val="000E0E88"/>
    <w:rsid w:val="000E13D6"/>
    <w:rsid w:val="000E1480"/>
    <w:rsid w:val="000E241A"/>
    <w:rsid w:val="000E258F"/>
    <w:rsid w:val="000E436F"/>
    <w:rsid w:val="000E4B51"/>
    <w:rsid w:val="000E4B6D"/>
    <w:rsid w:val="000E4D93"/>
    <w:rsid w:val="000E4E23"/>
    <w:rsid w:val="000E502B"/>
    <w:rsid w:val="000E5AB0"/>
    <w:rsid w:val="000E5D70"/>
    <w:rsid w:val="000E5D94"/>
    <w:rsid w:val="000E64E3"/>
    <w:rsid w:val="000E6BBC"/>
    <w:rsid w:val="000E74EF"/>
    <w:rsid w:val="000E7C33"/>
    <w:rsid w:val="000F01C0"/>
    <w:rsid w:val="000F140C"/>
    <w:rsid w:val="000F1543"/>
    <w:rsid w:val="000F2110"/>
    <w:rsid w:val="000F3CB3"/>
    <w:rsid w:val="000F418C"/>
    <w:rsid w:val="000F49D8"/>
    <w:rsid w:val="000F4A89"/>
    <w:rsid w:val="000F4AEF"/>
    <w:rsid w:val="000F542D"/>
    <w:rsid w:val="000F58DA"/>
    <w:rsid w:val="000F652E"/>
    <w:rsid w:val="000F68F5"/>
    <w:rsid w:val="000F6BBB"/>
    <w:rsid w:val="000F7536"/>
    <w:rsid w:val="000F7F0E"/>
    <w:rsid w:val="001008D7"/>
    <w:rsid w:val="00100C9E"/>
    <w:rsid w:val="00101EAB"/>
    <w:rsid w:val="00102B5A"/>
    <w:rsid w:val="00103717"/>
    <w:rsid w:val="00103D52"/>
    <w:rsid w:val="00103E2A"/>
    <w:rsid w:val="00105B85"/>
    <w:rsid w:val="00105D82"/>
    <w:rsid w:val="00107315"/>
    <w:rsid w:val="0011009D"/>
    <w:rsid w:val="00110B7D"/>
    <w:rsid w:val="00110D28"/>
    <w:rsid w:val="00110FBD"/>
    <w:rsid w:val="00111113"/>
    <w:rsid w:val="001113F8"/>
    <w:rsid w:val="001114FA"/>
    <w:rsid w:val="001135A0"/>
    <w:rsid w:val="00113C63"/>
    <w:rsid w:val="00114205"/>
    <w:rsid w:val="00114257"/>
    <w:rsid w:val="00116096"/>
    <w:rsid w:val="00116A54"/>
    <w:rsid w:val="00116A76"/>
    <w:rsid w:val="00116D7E"/>
    <w:rsid w:val="00116EFE"/>
    <w:rsid w:val="00117250"/>
    <w:rsid w:val="001176E5"/>
    <w:rsid w:val="00117841"/>
    <w:rsid w:val="001205E6"/>
    <w:rsid w:val="00120C87"/>
    <w:rsid w:val="00120F14"/>
    <w:rsid w:val="001215D6"/>
    <w:rsid w:val="00121D55"/>
    <w:rsid w:val="001226E4"/>
    <w:rsid w:val="00122708"/>
    <w:rsid w:val="001228EE"/>
    <w:rsid w:val="001230A4"/>
    <w:rsid w:val="0012404F"/>
    <w:rsid w:val="001244EA"/>
    <w:rsid w:val="00124BCC"/>
    <w:rsid w:val="00124C97"/>
    <w:rsid w:val="00124F95"/>
    <w:rsid w:val="001253B4"/>
    <w:rsid w:val="001259CD"/>
    <w:rsid w:val="00126279"/>
    <w:rsid w:val="00126A29"/>
    <w:rsid w:val="00126F24"/>
    <w:rsid w:val="001271FD"/>
    <w:rsid w:val="00131045"/>
    <w:rsid w:val="0013133B"/>
    <w:rsid w:val="00131435"/>
    <w:rsid w:val="0013180B"/>
    <w:rsid w:val="00131941"/>
    <w:rsid w:val="00131BEE"/>
    <w:rsid w:val="001320AA"/>
    <w:rsid w:val="00132F7C"/>
    <w:rsid w:val="00133258"/>
    <w:rsid w:val="001332B6"/>
    <w:rsid w:val="001336AA"/>
    <w:rsid w:val="00133B62"/>
    <w:rsid w:val="00133C61"/>
    <w:rsid w:val="00133F7F"/>
    <w:rsid w:val="001345A8"/>
    <w:rsid w:val="001346A4"/>
    <w:rsid w:val="00136917"/>
    <w:rsid w:val="001372CE"/>
    <w:rsid w:val="00137B28"/>
    <w:rsid w:val="00137CB2"/>
    <w:rsid w:val="00140715"/>
    <w:rsid w:val="001413CE"/>
    <w:rsid w:val="00141957"/>
    <w:rsid w:val="00143A6F"/>
    <w:rsid w:val="001440C4"/>
    <w:rsid w:val="001450D7"/>
    <w:rsid w:val="0014512D"/>
    <w:rsid w:val="00146149"/>
    <w:rsid w:val="001463A5"/>
    <w:rsid w:val="001464A8"/>
    <w:rsid w:val="00146668"/>
    <w:rsid w:val="00147E24"/>
    <w:rsid w:val="00150330"/>
    <w:rsid w:val="001503F2"/>
    <w:rsid w:val="00152051"/>
    <w:rsid w:val="001521C5"/>
    <w:rsid w:val="001527C1"/>
    <w:rsid w:val="00153B92"/>
    <w:rsid w:val="00154224"/>
    <w:rsid w:val="00154252"/>
    <w:rsid w:val="001548F6"/>
    <w:rsid w:val="00154CA1"/>
    <w:rsid w:val="00155532"/>
    <w:rsid w:val="00156078"/>
    <w:rsid w:val="00156636"/>
    <w:rsid w:val="001567A7"/>
    <w:rsid w:val="00156DC7"/>
    <w:rsid w:val="001577A4"/>
    <w:rsid w:val="0016044D"/>
    <w:rsid w:val="001606DE"/>
    <w:rsid w:val="00161094"/>
    <w:rsid w:val="001613B8"/>
    <w:rsid w:val="001619B1"/>
    <w:rsid w:val="00161FFD"/>
    <w:rsid w:val="00162D77"/>
    <w:rsid w:val="00163AE9"/>
    <w:rsid w:val="00164A51"/>
    <w:rsid w:val="00165569"/>
    <w:rsid w:val="001655DF"/>
    <w:rsid w:val="00165784"/>
    <w:rsid w:val="00166D9E"/>
    <w:rsid w:val="001674D3"/>
    <w:rsid w:val="001705D2"/>
    <w:rsid w:val="001706CA"/>
    <w:rsid w:val="00170CEB"/>
    <w:rsid w:val="00170D9B"/>
    <w:rsid w:val="001714C6"/>
    <w:rsid w:val="001719A1"/>
    <w:rsid w:val="00171B73"/>
    <w:rsid w:val="00171D72"/>
    <w:rsid w:val="0017213A"/>
    <w:rsid w:val="00174ACC"/>
    <w:rsid w:val="00174B5B"/>
    <w:rsid w:val="00174B72"/>
    <w:rsid w:val="001757B0"/>
    <w:rsid w:val="00175BB2"/>
    <w:rsid w:val="00175E07"/>
    <w:rsid w:val="00175E66"/>
    <w:rsid w:val="00176036"/>
    <w:rsid w:val="0017621B"/>
    <w:rsid w:val="001769D9"/>
    <w:rsid w:val="00176E04"/>
    <w:rsid w:val="001775AB"/>
    <w:rsid w:val="001777AC"/>
    <w:rsid w:val="00177C3E"/>
    <w:rsid w:val="00177FA7"/>
    <w:rsid w:val="00180BDD"/>
    <w:rsid w:val="00180EE7"/>
    <w:rsid w:val="00181D80"/>
    <w:rsid w:val="0018346B"/>
    <w:rsid w:val="00184235"/>
    <w:rsid w:val="00184A48"/>
    <w:rsid w:val="00185756"/>
    <w:rsid w:val="00185864"/>
    <w:rsid w:val="00185C11"/>
    <w:rsid w:val="001867A0"/>
    <w:rsid w:val="001870D1"/>
    <w:rsid w:val="00187518"/>
    <w:rsid w:val="00187715"/>
    <w:rsid w:val="00187936"/>
    <w:rsid w:val="001903F2"/>
    <w:rsid w:val="001904D7"/>
    <w:rsid w:val="00190D94"/>
    <w:rsid w:val="00190E3C"/>
    <w:rsid w:val="00191054"/>
    <w:rsid w:val="00191123"/>
    <w:rsid w:val="00191E39"/>
    <w:rsid w:val="00191FDC"/>
    <w:rsid w:val="00192E1D"/>
    <w:rsid w:val="00192F8C"/>
    <w:rsid w:val="001938C8"/>
    <w:rsid w:val="00193FF6"/>
    <w:rsid w:val="00194DAA"/>
    <w:rsid w:val="00194E74"/>
    <w:rsid w:val="0019536B"/>
    <w:rsid w:val="00195639"/>
    <w:rsid w:val="00196BDC"/>
    <w:rsid w:val="00197536"/>
    <w:rsid w:val="0019785E"/>
    <w:rsid w:val="001A0881"/>
    <w:rsid w:val="001A1624"/>
    <w:rsid w:val="001A1A9C"/>
    <w:rsid w:val="001A1E8F"/>
    <w:rsid w:val="001A2345"/>
    <w:rsid w:val="001A28B1"/>
    <w:rsid w:val="001A3F69"/>
    <w:rsid w:val="001A66DA"/>
    <w:rsid w:val="001A7B7D"/>
    <w:rsid w:val="001A7FB2"/>
    <w:rsid w:val="001B006E"/>
    <w:rsid w:val="001B0F31"/>
    <w:rsid w:val="001B108C"/>
    <w:rsid w:val="001B128B"/>
    <w:rsid w:val="001B1C71"/>
    <w:rsid w:val="001B2968"/>
    <w:rsid w:val="001B2D65"/>
    <w:rsid w:val="001B2E84"/>
    <w:rsid w:val="001B31A1"/>
    <w:rsid w:val="001B3252"/>
    <w:rsid w:val="001B420B"/>
    <w:rsid w:val="001B49AF"/>
    <w:rsid w:val="001B5F6E"/>
    <w:rsid w:val="001B6620"/>
    <w:rsid w:val="001B69D1"/>
    <w:rsid w:val="001B6A1E"/>
    <w:rsid w:val="001B6D76"/>
    <w:rsid w:val="001B71A9"/>
    <w:rsid w:val="001B77FB"/>
    <w:rsid w:val="001B794F"/>
    <w:rsid w:val="001B7FAB"/>
    <w:rsid w:val="001C01C7"/>
    <w:rsid w:val="001C0388"/>
    <w:rsid w:val="001C057D"/>
    <w:rsid w:val="001C1CBF"/>
    <w:rsid w:val="001C3335"/>
    <w:rsid w:val="001C36A1"/>
    <w:rsid w:val="001C5DB9"/>
    <w:rsid w:val="001C6511"/>
    <w:rsid w:val="001C6764"/>
    <w:rsid w:val="001C67C7"/>
    <w:rsid w:val="001C6C0D"/>
    <w:rsid w:val="001C7D74"/>
    <w:rsid w:val="001D0613"/>
    <w:rsid w:val="001D0779"/>
    <w:rsid w:val="001D16BE"/>
    <w:rsid w:val="001D17AA"/>
    <w:rsid w:val="001D221C"/>
    <w:rsid w:val="001D2F65"/>
    <w:rsid w:val="001D4194"/>
    <w:rsid w:val="001D439C"/>
    <w:rsid w:val="001D4770"/>
    <w:rsid w:val="001D4DDC"/>
    <w:rsid w:val="001D4FC9"/>
    <w:rsid w:val="001D5185"/>
    <w:rsid w:val="001D5341"/>
    <w:rsid w:val="001D5507"/>
    <w:rsid w:val="001D5AC9"/>
    <w:rsid w:val="001D6C6F"/>
    <w:rsid w:val="001D7630"/>
    <w:rsid w:val="001E0A9D"/>
    <w:rsid w:val="001E0E8F"/>
    <w:rsid w:val="001E11CA"/>
    <w:rsid w:val="001E151E"/>
    <w:rsid w:val="001E195E"/>
    <w:rsid w:val="001E19C5"/>
    <w:rsid w:val="001E2199"/>
    <w:rsid w:val="001E2275"/>
    <w:rsid w:val="001E2862"/>
    <w:rsid w:val="001E3BBB"/>
    <w:rsid w:val="001E3CB9"/>
    <w:rsid w:val="001E4285"/>
    <w:rsid w:val="001E5382"/>
    <w:rsid w:val="001E6029"/>
    <w:rsid w:val="001E61B9"/>
    <w:rsid w:val="001E65FD"/>
    <w:rsid w:val="001E6B93"/>
    <w:rsid w:val="001E6BB1"/>
    <w:rsid w:val="001E6BEB"/>
    <w:rsid w:val="001E73D4"/>
    <w:rsid w:val="001E7BA6"/>
    <w:rsid w:val="001F06C5"/>
    <w:rsid w:val="001F0912"/>
    <w:rsid w:val="001F0DEA"/>
    <w:rsid w:val="001F1641"/>
    <w:rsid w:val="001F1B10"/>
    <w:rsid w:val="001F1B2E"/>
    <w:rsid w:val="001F2046"/>
    <w:rsid w:val="001F2074"/>
    <w:rsid w:val="001F3413"/>
    <w:rsid w:val="001F4667"/>
    <w:rsid w:val="001F4DA5"/>
    <w:rsid w:val="001F5DDA"/>
    <w:rsid w:val="001F5EAB"/>
    <w:rsid w:val="001F6245"/>
    <w:rsid w:val="001F62F9"/>
    <w:rsid w:val="001F6AFB"/>
    <w:rsid w:val="001F6DF8"/>
    <w:rsid w:val="001F6F4E"/>
    <w:rsid w:val="001F75DD"/>
    <w:rsid w:val="00200093"/>
    <w:rsid w:val="0020019B"/>
    <w:rsid w:val="0020044D"/>
    <w:rsid w:val="00200822"/>
    <w:rsid w:val="00200A88"/>
    <w:rsid w:val="00200C59"/>
    <w:rsid w:val="00200DCE"/>
    <w:rsid w:val="00201795"/>
    <w:rsid w:val="002018E5"/>
    <w:rsid w:val="002025D2"/>
    <w:rsid w:val="002027B6"/>
    <w:rsid w:val="00202807"/>
    <w:rsid w:val="002029CB"/>
    <w:rsid w:val="00202C36"/>
    <w:rsid w:val="00202F3F"/>
    <w:rsid w:val="00203412"/>
    <w:rsid w:val="002038B7"/>
    <w:rsid w:val="00203ADE"/>
    <w:rsid w:val="0020420E"/>
    <w:rsid w:val="002045D7"/>
    <w:rsid w:val="00205317"/>
    <w:rsid w:val="00206370"/>
    <w:rsid w:val="00206FD7"/>
    <w:rsid w:val="00207026"/>
    <w:rsid w:val="0020716D"/>
    <w:rsid w:val="0020734A"/>
    <w:rsid w:val="00207B81"/>
    <w:rsid w:val="00207CB6"/>
    <w:rsid w:val="002100F3"/>
    <w:rsid w:val="0021062A"/>
    <w:rsid w:val="00210C85"/>
    <w:rsid w:val="00210CAE"/>
    <w:rsid w:val="00210F8F"/>
    <w:rsid w:val="0021235B"/>
    <w:rsid w:val="00212F81"/>
    <w:rsid w:val="0021372E"/>
    <w:rsid w:val="002147BB"/>
    <w:rsid w:val="002148C9"/>
    <w:rsid w:val="002148D6"/>
    <w:rsid w:val="002153C7"/>
    <w:rsid w:val="00215738"/>
    <w:rsid w:val="00215867"/>
    <w:rsid w:val="00215C5E"/>
    <w:rsid w:val="002165CE"/>
    <w:rsid w:val="002167CC"/>
    <w:rsid w:val="00216F25"/>
    <w:rsid w:val="00217BD2"/>
    <w:rsid w:val="00217D99"/>
    <w:rsid w:val="0022056E"/>
    <w:rsid w:val="00220909"/>
    <w:rsid w:val="00220DFD"/>
    <w:rsid w:val="002217D2"/>
    <w:rsid w:val="00221A1E"/>
    <w:rsid w:val="00221D84"/>
    <w:rsid w:val="00222683"/>
    <w:rsid w:val="00223E90"/>
    <w:rsid w:val="00224590"/>
    <w:rsid w:val="002246DD"/>
    <w:rsid w:val="00224B73"/>
    <w:rsid w:val="00224EB6"/>
    <w:rsid w:val="00225473"/>
    <w:rsid w:val="00225B98"/>
    <w:rsid w:val="00225E26"/>
    <w:rsid w:val="002263F3"/>
    <w:rsid w:val="002264A0"/>
    <w:rsid w:val="0022673D"/>
    <w:rsid w:val="00227385"/>
    <w:rsid w:val="002277A5"/>
    <w:rsid w:val="00227918"/>
    <w:rsid w:val="0023016C"/>
    <w:rsid w:val="002308A8"/>
    <w:rsid w:val="00230EB3"/>
    <w:rsid w:val="0023101B"/>
    <w:rsid w:val="00231DD3"/>
    <w:rsid w:val="00232677"/>
    <w:rsid w:val="00232714"/>
    <w:rsid w:val="00232A03"/>
    <w:rsid w:val="00232EBC"/>
    <w:rsid w:val="0023342D"/>
    <w:rsid w:val="002335D2"/>
    <w:rsid w:val="00233685"/>
    <w:rsid w:val="002337B1"/>
    <w:rsid w:val="00233AB0"/>
    <w:rsid w:val="00233B3D"/>
    <w:rsid w:val="00233BB1"/>
    <w:rsid w:val="002343C9"/>
    <w:rsid w:val="0023604D"/>
    <w:rsid w:val="00236245"/>
    <w:rsid w:val="00236775"/>
    <w:rsid w:val="00236D03"/>
    <w:rsid w:val="002370EF"/>
    <w:rsid w:val="002375A2"/>
    <w:rsid w:val="00237DF1"/>
    <w:rsid w:val="00240472"/>
    <w:rsid w:val="00241676"/>
    <w:rsid w:val="00241DAE"/>
    <w:rsid w:val="00242CA2"/>
    <w:rsid w:val="00242E94"/>
    <w:rsid w:val="0024305C"/>
    <w:rsid w:val="0024309F"/>
    <w:rsid w:val="00243165"/>
    <w:rsid w:val="002431E3"/>
    <w:rsid w:val="00243A75"/>
    <w:rsid w:val="002444C0"/>
    <w:rsid w:val="00244995"/>
    <w:rsid w:val="00245541"/>
    <w:rsid w:val="002478ED"/>
    <w:rsid w:val="00250999"/>
    <w:rsid w:val="00251B23"/>
    <w:rsid w:val="00251CAB"/>
    <w:rsid w:val="00251CF7"/>
    <w:rsid w:val="00251FD2"/>
    <w:rsid w:val="00252551"/>
    <w:rsid w:val="00252808"/>
    <w:rsid w:val="00255982"/>
    <w:rsid w:val="00255A1D"/>
    <w:rsid w:val="00255C51"/>
    <w:rsid w:val="00255CCF"/>
    <w:rsid w:val="002560CD"/>
    <w:rsid w:val="0025690B"/>
    <w:rsid w:val="00257779"/>
    <w:rsid w:val="002600A0"/>
    <w:rsid w:val="00260434"/>
    <w:rsid w:val="002608C1"/>
    <w:rsid w:val="00260FC3"/>
    <w:rsid w:val="002615A9"/>
    <w:rsid w:val="00262209"/>
    <w:rsid w:val="0026251C"/>
    <w:rsid w:val="00264A9F"/>
    <w:rsid w:val="00264DEC"/>
    <w:rsid w:val="00265630"/>
    <w:rsid w:val="00265853"/>
    <w:rsid w:val="00266411"/>
    <w:rsid w:val="00266845"/>
    <w:rsid w:val="00266D27"/>
    <w:rsid w:val="00267066"/>
    <w:rsid w:val="00267624"/>
    <w:rsid w:val="0026778D"/>
    <w:rsid w:val="00270698"/>
    <w:rsid w:val="00270820"/>
    <w:rsid w:val="002714AA"/>
    <w:rsid w:val="002718C8"/>
    <w:rsid w:val="00271FB6"/>
    <w:rsid w:val="00273198"/>
    <w:rsid w:val="0027325F"/>
    <w:rsid w:val="0027353E"/>
    <w:rsid w:val="00273549"/>
    <w:rsid w:val="00273FFE"/>
    <w:rsid w:val="0027461B"/>
    <w:rsid w:val="00274749"/>
    <w:rsid w:val="002748D0"/>
    <w:rsid w:val="002750CB"/>
    <w:rsid w:val="00275589"/>
    <w:rsid w:val="002768B2"/>
    <w:rsid w:val="00276FEE"/>
    <w:rsid w:val="00277E9D"/>
    <w:rsid w:val="00280869"/>
    <w:rsid w:val="00280C9C"/>
    <w:rsid w:val="002816E9"/>
    <w:rsid w:val="00281772"/>
    <w:rsid w:val="00281E0D"/>
    <w:rsid w:val="00281EBC"/>
    <w:rsid w:val="00282905"/>
    <w:rsid w:val="00282DFE"/>
    <w:rsid w:val="002835EB"/>
    <w:rsid w:val="0028382F"/>
    <w:rsid w:val="00283D86"/>
    <w:rsid w:val="00283E41"/>
    <w:rsid w:val="002843F9"/>
    <w:rsid w:val="00284557"/>
    <w:rsid w:val="002845E1"/>
    <w:rsid w:val="00284B42"/>
    <w:rsid w:val="0028561C"/>
    <w:rsid w:val="0028656D"/>
    <w:rsid w:val="00286B7C"/>
    <w:rsid w:val="002877B7"/>
    <w:rsid w:val="00287E31"/>
    <w:rsid w:val="002900EA"/>
    <w:rsid w:val="0029095E"/>
    <w:rsid w:val="00290F80"/>
    <w:rsid w:val="0029103C"/>
    <w:rsid w:val="002910C0"/>
    <w:rsid w:val="00291123"/>
    <w:rsid w:val="00291549"/>
    <w:rsid w:val="002916DA"/>
    <w:rsid w:val="00291917"/>
    <w:rsid w:val="002919C2"/>
    <w:rsid w:val="00292B91"/>
    <w:rsid w:val="00292FFE"/>
    <w:rsid w:val="002930F1"/>
    <w:rsid w:val="002931AB"/>
    <w:rsid w:val="0029358B"/>
    <w:rsid w:val="002938BE"/>
    <w:rsid w:val="0029430C"/>
    <w:rsid w:val="002954A2"/>
    <w:rsid w:val="002957C1"/>
    <w:rsid w:val="00296390"/>
    <w:rsid w:val="00297A5E"/>
    <w:rsid w:val="002A03C2"/>
    <w:rsid w:val="002A0D77"/>
    <w:rsid w:val="002A150F"/>
    <w:rsid w:val="002A1853"/>
    <w:rsid w:val="002A25D6"/>
    <w:rsid w:val="002A2CD0"/>
    <w:rsid w:val="002A3B11"/>
    <w:rsid w:val="002A3BE7"/>
    <w:rsid w:val="002A40F2"/>
    <w:rsid w:val="002A4147"/>
    <w:rsid w:val="002A589A"/>
    <w:rsid w:val="002A5F1A"/>
    <w:rsid w:val="002A716B"/>
    <w:rsid w:val="002A7574"/>
    <w:rsid w:val="002A769A"/>
    <w:rsid w:val="002A7AAA"/>
    <w:rsid w:val="002B0544"/>
    <w:rsid w:val="002B0F7E"/>
    <w:rsid w:val="002B106D"/>
    <w:rsid w:val="002B1082"/>
    <w:rsid w:val="002B1E55"/>
    <w:rsid w:val="002B3B39"/>
    <w:rsid w:val="002B3CC4"/>
    <w:rsid w:val="002B4B07"/>
    <w:rsid w:val="002B5294"/>
    <w:rsid w:val="002B535A"/>
    <w:rsid w:val="002B5E5A"/>
    <w:rsid w:val="002B5EBD"/>
    <w:rsid w:val="002B611A"/>
    <w:rsid w:val="002B68B0"/>
    <w:rsid w:val="002B6A55"/>
    <w:rsid w:val="002B6DAF"/>
    <w:rsid w:val="002B7109"/>
    <w:rsid w:val="002B797D"/>
    <w:rsid w:val="002B79B9"/>
    <w:rsid w:val="002C0044"/>
    <w:rsid w:val="002C0877"/>
    <w:rsid w:val="002C091F"/>
    <w:rsid w:val="002C0CBD"/>
    <w:rsid w:val="002C0FB8"/>
    <w:rsid w:val="002C1F5F"/>
    <w:rsid w:val="002C238A"/>
    <w:rsid w:val="002C47CF"/>
    <w:rsid w:val="002C58F8"/>
    <w:rsid w:val="002C5D8B"/>
    <w:rsid w:val="002C5FDC"/>
    <w:rsid w:val="002C6192"/>
    <w:rsid w:val="002C6694"/>
    <w:rsid w:val="002C6C39"/>
    <w:rsid w:val="002D1303"/>
    <w:rsid w:val="002D1622"/>
    <w:rsid w:val="002D1C23"/>
    <w:rsid w:val="002D1C6E"/>
    <w:rsid w:val="002D205E"/>
    <w:rsid w:val="002D2317"/>
    <w:rsid w:val="002D27D3"/>
    <w:rsid w:val="002D2D70"/>
    <w:rsid w:val="002D4ABB"/>
    <w:rsid w:val="002D5D7F"/>
    <w:rsid w:val="002D60D8"/>
    <w:rsid w:val="002D621E"/>
    <w:rsid w:val="002D672E"/>
    <w:rsid w:val="002E0336"/>
    <w:rsid w:val="002E1010"/>
    <w:rsid w:val="002E14B6"/>
    <w:rsid w:val="002E1504"/>
    <w:rsid w:val="002E1F54"/>
    <w:rsid w:val="002E2071"/>
    <w:rsid w:val="002E26E1"/>
    <w:rsid w:val="002E27DE"/>
    <w:rsid w:val="002E2856"/>
    <w:rsid w:val="002E344B"/>
    <w:rsid w:val="002E3566"/>
    <w:rsid w:val="002E4244"/>
    <w:rsid w:val="002E5042"/>
    <w:rsid w:val="002E5043"/>
    <w:rsid w:val="002E636F"/>
    <w:rsid w:val="002E639B"/>
    <w:rsid w:val="002E77B4"/>
    <w:rsid w:val="002E782F"/>
    <w:rsid w:val="002F0359"/>
    <w:rsid w:val="002F0D2F"/>
    <w:rsid w:val="002F1855"/>
    <w:rsid w:val="002F19CA"/>
    <w:rsid w:val="002F1EE8"/>
    <w:rsid w:val="002F262B"/>
    <w:rsid w:val="002F29AF"/>
    <w:rsid w:val="002F2EEE"/>
    <w:rsid w:val="002F3D3C"/>
    <w:rsid w:val="002F4610"/>
    <w:rsid w:val="002F5070"/>
    <w:rsid w:val="002F5216"/>
    <w:rsid w:val="002F5391"/>
    <w:rsid w:val="002F57D4"/>
    <w:rsid w:val="002F592E"/>
    <w:rsid w:val="002F6086"/>
    <w:rsid w:val="002F6B1F"/>
    <w:rsid w:val="002F6BD3"/>
    <w:rsid w:val="002F7102"/>
    <w:rsid w:val="002F7AFB"/>
    <w:rsid w:val="002F7ED6"/>
    <w:rsid w:val="00300343"/>
    <w:rsid w:val="00300BD2"/>
    <w:rsid w:val="00301402"/>
    <w:rsid w:val="00301C80"/>
    <w:rsid w:val="00301E66"/>
    <w:rsid w:val="00301F3D"/>
    <w:rsid w:val="00302196"/>
    <w:rsid w:val="00302511"/>
    <w:rsid w:val="00302B18"/>
    <w:rsid w:val="003030C7"/>
    <w:rsid w:val="0030379B"/>
    <w:rsid w:val="00303E8C"/>
    <w:rsid w:val="00304157"/>
    <w:rsid w:val="00304431"/>
    <w:rsid w:val="00304816"/>
    <w:rsid w:val="00305320"/>
    <w:rsid w:val="0030542B"/>
    <w:rsid w:val="00305C7D"/>
    <w:rsid w:val="00306271"/>
    <w:rsid w:val="0030641D"/>
    <w:rsid w:val="00306824"/>
    <w:rsid w:val="00306B61"/>
    <w:rsid w:val="00306D03"/>
    <w:rsid w:val="00306E5E"/>
    <w:rsid w:val="00306F2C"/>
    <w:rsid w:val="0030799D"/>
    <w:rsid w:val="00307C9B"/>
    <w:rsid w:val="0031283A"/>
    <w:rsid w:val="00313925"/>
    <w:rsid w:val="00313B18"/>
    <w:rsid w:val="00313B9A"/>
    <w:rsid w:val="00313ECA"/>
    <w:rsid w:val="00313FE3"/>
    <w:rsid w:val="0031449A"/>
    <w:rsid w:val="003144E3"/>
    <w:rsid w:val="00314E5D"/>
    <w:rsid w:val="003155A6"/>
    <w:rsid w:val="00315918"/>
    <w:rsid w:val="00316BCC"/>
    <w:rsid w:val="00316E21"/>
    <w:rsid w:val="0031735F"/>
    <w:rsid w:val="00317D05"/>
    <w:rsid w:val="00320E67"/>
    <w:rsid w:val="00321E41"/>
    <w:rsid w:val="00322D59"/>
    <w:rsid w:val="00322D90"/>
    <w:rsid w:val="0032343A"/>
    <w:rsid w:val="00323446"/>
    <w:rsid w:val="003240E8"/>
    <w:rsid w:val="0032430B"/>
    <w:rsid w:val="00324775"/>
    <w:rsid w:val="00324BEC"/>
    <w:rsid w:val="00325298"/>
    <w:rsid w:val="00325F2C"/>
    <w:rsid w:val="00325FDC"/>
    <w:rsid w:val="0032612F"/>
    <w:rsid w:val="003270A7"/>
    <w:rsid w:val="00327F06"/>
    <w:rsid w:val="0033057F"/>
    <w:rsid w:val="0033061F"/>
    <w:rsid w:val="003308ED"/>
    <w:rsid w:val="00330ADD"/>
    <w:rsid w:val="003318B3"/>
    <w:rsid w:val="00331D1F"/>
    <w:rsid w:val="0033258B"/>
    <w:rsid w:val="00332EFE"/>
    <w:rsid w:val="0033329C"/>
    <w:rsid w:val="003332E8"/>
    <w:rsid w:val="00333C6E"/>
    <w:rsid w:val="0033444D"/>
    <w:rsid w:val="00334656"/>
    <w:rsid w:val="00334677"/>
    <w:rsid w:val="00334890"/>
    <w:rsid w:val="003348D4"/>
    <w:rsid w:val="00334BD5"/>
    <w:rsid w:val="00335C1D"/>
    <w:rsid w:val="00336453"/>
    <w:rsid w:val="00336AF7"/>
    <w:rsid w:val="00337EB3"/>
    <w:rsid w:val="00337ECF"/>
    <w:rsid w:val="003402D5"/>
    <w:rsid w:val="0034089D"/>
    <w:rsid w:val="00341B71"/>
    <w:rsid w:val="00341D69"/>
    <w:rsid w:val="003423DA"/>
    <w:rsid w:val="003427BD"/>
    <w:rsid w:val="003430B4"/>
    <w:rsid w:val="00343134"/>
    <w:rsid w:val="00343695"/>
    <w:rsid w:val="00343C93"/>
    <w:rsid w:val="0034417B"/>
    <w:rsid w:val="00344F7A"/>
    <w:rsid w:val="0034520A"/>
    <w:rsid w:val="00345671"/>
    <w:rsid w:val="003458BE"/>
    <w:rsid w:val="00345BBD"/>
    <w:rsid w:val="00345EF7"/>
    <w:rsid w:val="00346CFD"/>
    <w:rsid w:val="00346DFC"/>
    <w:rsid w:val="00347A34"/>
    <w:rsid w:val="00347ED8"/>
    <w:rsid w:val="0035027C"/>
    <w:rsid w:val="00350A2D"/>
    <w:rsid w:val="00351152"/>
    <w:rsid w:val="00352054"/>
    <w:rsid w:val="00352F0D"/>
    <w:rsid w:val="00353242"/>
    <w:rsid w:val="00353428"/>
    <w:rsid w:val="0035401D"/>
    <w:rsid w:val="00354044"/>
    <w:rsid w:val="003542DC"/>
    <w:rsid w:val="00354D37"/>
    <w:rsid w:val="00355219"/>
    <w:rsid w:val="00355786"/>
    <w:rsid w:val="00355999"/>
    <w:rsid w:val="00357041"/>
    <w:rsid w:val="00357292"/>
    <w:rsid w:val="003572B8"/>
    <w:rsid w:val="00357826"/>
    <w:rsid w:val="00357BFD"/>
    <w:rsid w:val="00357DAF"/>
    <w:rsid w:val="00360168"/>
    <w:rsid w:val="003604A6"/>
    <w:rsid w:val="00360D8C"/>
    <w:rsid w:val="00360F31"/>
    <w:rsid w:val="003611AC"/>
    <w:rsid w:val="00361DB3"/>
    <w:rsid w:val="00361ECB"/>
    <w:rsid w:val="003621A9"/>
    <w:rsid w:val="00362672"/>
    <w:rsid w:val="003627E4"/>
    <w:rsid w:val="003629B5"/>
    <w:rsid w:val="00362BB0"/>
    <w:rsid w:val="00362F87"/>
    <w:rsid w:val="003637AC"/>
    <w:rsid w:val="00363908"/>
    <w:rsid w:val="00364F57"/>
    <w:rsid w:val="00364FEB"/>
    <w:rsid w:val="003660B0"/>
    <w:rsid w:val="003662C0"/>
    <w:rsid w:val="0036660F"/>
    <w:rsid w:val="00366611"/>
    <w:rsid w:val="00366887"/>
    <w:rsid w:val="0036736C"/>
    <w:rsid w:val="00367515"/>
    <w:rsid w:val="003675B4"/>
    <w:rsid w:val="00367D99"/>
    <w:rsid w:val="00367DDC"/>
    <w:rsid w:val="00370403"/>
    <w:rsid w:val="00371C52"/>
    <w:rsid w:val="00371D8F"/>
    <w:rsid w:val="003720D7"/>
    <w:rsid w:val="00372A31"/>
    <w:rsid w:val="0037339D"/>
    <w:rsid w:val="003735A0"/>
    <w:rsid w:val="0037366B"/>
    <w:rsid w:val="003736E6"/>
    <w:rsid w:val="0037381A"/>
    <w:rsid w:val="00373CD3"/>
    <w:rsid w:val="00374365"/>
    <w:rsid w:val="0037445C"/>
    <w:rsid w:val="0037456D"/>
    <w:rsid w:val="00374737"/>
    <w:rsid w:val="003750FB"/>
    <w:rsid w:val="00375967"/>
    <w:rsid w:val="00375BC3"/>
    <w:rsid w:val="00375E7E"/>
    <w:rsid w:val="00376824"/>
    <w:rsid w:val="003768C1"/>
    <w:rsid w:val="0037721E"/>
    <w:rsid w:val="003772A4"/>
    <w:rsid w:val="00377B86"/>
    <w:rsid w:val="00380130"/>
    <w:rsid w:val="003802F7"/>
    <w:rsid w:val="00380534"/>
    <w:rsid w:val="00380F5F"/>
    <w:rsid w:val="003812DA"/>
    <w:rsid w:val="003824A6"/>
    <w:rsid w:val="00382D2F"/>
    <w:rsid w:val="00382FAF"/>
    <w:rsid w:val="003837BB"/>
    <w:rsid w:val="00383C04"/>
    <w:rsid w:val="00384019"/>
    <w:rsid w:val="0038498A"/>
    <w:rsid w:val="00384DC6"/>
    <w:rsid w:val="00385138"/>
    <w:rsid w:val="00385E4C"/>
    <w:rsid w:val="00385F41"/>
    <w:rsid w:val="00385FE8"/>
    <w:rsid w:val="003860A8"/>
    <w:rsid w:val="003860AF"/>
    <w:rsid w:val="0038685E"/>
    <w:rsid w:val="00386A0C"/>
    <w:rsid w:val="00386CEB"/>
    <w:rsid w:val="00387796"/>
    <w:rsid w:val="003901B7"/>
    <w:rsid w:val="00390536"/>
    <w:rsid w:val="003906E1"/>
    <w:rsid w:val="00390B39"/>
    <w:rsid w:val="0039103E"/>
    <w:rsid w:val="00391AAE"/>
    <w:rsid w:val="00391C74"/>
    <w:rsid w:val="00392198"/>
    <w:rsid w:val="0039386E"/>
    <w:rsid w:val="0039437E"/>
    <w:rsid w:val="00394704"/>
    <w:rsid w:val="00395AEE"/>
    <w:rsid w:val="003971BC"/>
    <w:rsid w:val="00397503"/>
    <w:rsid w:val="00397515"/>
    <w:rsid w:val="0039788D"/>
    <w:rsid w:val="00397A9F"/>
    <w:rsid w:val="003A032C"/>
    <w:rsid w:val="003A0432"/>
    <w:rsid w:val="003A0679"/>
    <w:rsid w:val="003A0D92"/>
    <w:rsid w:val="003A17CC"/>
    <w:rsid w:val="003A21DE"/>
    <w:rsid w:val="003A26C6"/>
    <w:rsid w:val="003A2D1C"/>
    <w:rsid w:val="003A2ED9"/>
    <w:rsid w:val="003A3D02"/>
    <w:rsid w:val="003A3E2C"/>
    <w:rsid w:val="003A3EA2"/>
    <w:rsid w:val="003A4A6E"/>
    <w:rsid w:val="003A4E4C"/>
    <w:rsid w:val="003A5EC9"/>
    <w:rsid w:val="003A6169"/>
    <w:rsid w:val="003A665C"/>
    <w:rsid w:val="003B26E6"/>
    <w:rsid w:val="003B2A0E"/>
    <w:rsid w:val="003B30D5"/>
    <w:rsid w:val="003B3BA2"/>
    <w:rsid w:val="003B4F1F"/>
    <w:rsid w:val="003B52BC"/>
    <w:rsid w:val="003B5787"/>
    <w:rsid w:val="003B764E"/>
    <w:rsid w:val="003B7E3F"/>
    <w:rsid w:val="003C04D8"/>
    <w:rsid w:val="003C2B8B"/>
    <w:rsid w:val="003C2CF1"/>
    <w:rsid w:val="003C2D88"/>
    <w:rsid w:val="003C3589"/>
    <w:rsid w:val="003C3EB4"/>
    <w:rsid w:val="003C4A21"/>
    <w:rsid w:val="003C4CEF"/>
    <w:rsid w:val="003C4D40"/>
    <w:rsid w:val="003C5967"/>
    <w:rsid w:val="003C6C87"/>
    <w:rsid w:val="003C6F0F"/>
    <w:rsid w:val="003C7717"/>
    <w:rsid w:val="003D0157"/>
    <w:rsid w:val="003D0470"/>
    <w:rsid w:val="003D0746"/>
    <w:rsid w:val="003D0781"/>
    <w:rsid w:val="003D0A71"/>
    <w:rsid w:val="003D12BE"/>
    <w:rsid w:val="003D19F9"/>
    <w:rsid w:val="003D358E"/>
    <w:rsid w:val="003D46BD"/>
    <w:rsid w:val="003D4F2C"/>
    <w:rsid w:val="003D5946"/>
    <w:rsid w:val="003D5FD2"/>
    <w:rsid w:val="003D6E69"/>
    <w:rsid w:val="003D77D9"/>
    <w:rsid w:val="003D7E8F"/>
    <w:rsid w:val="003E09A4"/>
    <w:rsid w:val="003E0E1B"/>
    <w:rsid w:val="003E2124"/>
    <w:rsid w:val="003E3578"/>
    <w:rsid w:val="003E3D84"/>
    <w:rsid w:val="003E4A7B"/>
    <w:rsid w:val="003E53C8"/>
    <w:rsid w:val="003E584C"/>
    <w:rsid w:val="003E635B"/>
    <w:rsid w:val="003E6CC9"/>
    <w:rsid w:val="003E72AD"/>
    <w:rsid w:val="003F0054"/>
    <w:rsid w:val="003F0309"/>
    <w:rsid w:val="003F069C"/>
    <w:rsid w:val="003F0AC3"/>
    <w:rsid w:val="003F0B24"/>
    <w:rsid w:val="003F0F38"/>
    <w:rsid w:val="003F1019"/>
    <w:rsid w:val="003F1757"/>
    <w:rsid w:val="003F17D1"/>
    <w:rsid w:val="003F186C"/>
    <w:rsid w:val="003F292F"/>
    <w:rsid w:val="003F380B"/>
    <w:rsid w:val="003F3975"/>
    <w:rsid w:val="003F3D24"/>
    <w:rsid w:val="003F406B"/>
    <w:rsid w:val="003F53FF"/>
    <w:rsid w:val="003F54D7"/>
    <w:rsid w:val="003F5743"/>
    <w:rsid w:val="003F5A96"/>
    <w:rsid w:val="003F5B8A"/>
    <w:rsid w:val="003F6033"/>
    <w:rsid w:val="003F6D40"/>
    <w:rsid w:val="003F6E20"/>
    <w:rsid w:val="003F745C"/>
    <w:rsid w:val="004007C6"/>
    <w:rsid w:val="00400C5B"/>
    <w:rsid w:val="0040187B"/>
    <w:rsid w:val="00402B8E"/>
    <w:rsid w:val="00402DE6"/>
    <w:rsid w:val="00402E20"/>
    <w:rsid w:val="004035FE"/>
    <w:rsid w:val="00403EB0"/>
    <w:rsid w:val="004040E1"/>
    <w:rsid w:val="0040461A"/>
    <w:rsid w:val="0040479D"/>
    <w:rsid w:val="00404CEE"/>
    <w:rsid w:val="0040548C"/>
    <w:rsid w:val="00405536"/>
    <w:rsid w:val="0040555C"/>
    <w:rsid w:val="004062CD"/>
    <w:rsid w:val="00406493"/>
    <w:rsid w:val="0041095C"/>
    <w:rsid w:val="00410B2B"/>
    <w:rsid w:val="00411FB1"/>
    <w:rsid w:val="004120C7"/>
    <w:rsid w:val="00412C55"/>
    <w:rsid w:val="00413B7B"/>
    <w:rsid w:val="00414A3D"/>
    <w:rsid w:val="0041522D"/>
    <w:rsid w:val="00415F71"/>
    <w:rsid w:val="004160E4"/>
    <w:rsid w:val="00416DC5"/>
    <w:rsid w:val="00417299"/>
    <w:rsid w:val="00417615"/>
    <w:rsid w:val="00417B67"/>
    <w:rsid w:val="00417D21"/>
    <w:rsid w:val="00417E2F"/>
    <w:rsid w:val="00420527"/>
    <w:rsid w:val="00420704"/>
    <w:rsid w:val="00420F6E"/>
    <w:rsid w:val="00421214"/>
    <w:rsid w:val="0042248B"/>
    <w:rsid w:val="0042375C"/>
    <w:rsid w:val="00423E1C"/>
    <w:rsid w:val="00424DA9"/>
    <w:rsid w:val="00424DDD"/>
    <w:rsid w:val="00425159"/>
    <w:rsid w:val="004259D1"/>
    <w:rsid w:val="004265F6"/>
    <w:rsid w:val="00427389"/>
    <w:rsid w:val="00427449"/>
    <w:rsid w:val="004276B9"/>
    <w:rsid w:val="00427867"/>
    <w:rsid w:val="00427D32"/>
    <w:rsid w:val="004302FC"/>
    <w:rsid w:val="00431239"/>
    <w:rsid w:val="0043172D"/>
    <w:rsid w:val="00431AB6"/>
    <w:rsid w:val="0043388F"/>
    <w:rsid w:val="00433BF2"/>
    <w:rsid w:val="004344B9"/>
    <w:rsid w:val="00435786"/>
    <w:rsid w:val="00435C2A"/>
    <w:rsid w:val="00436F1A"/>
    <w:rsid w:val="00437531"/>
    <w:rsid w:val="00437626"/>
    <w:rsid w:val="00437DC6"/>
    <w:rsid w:val="00437ECA"/>
    <w:rsid w:val="00440060"/>
    <w:rsid w:val="004401DC"/>
    <w:rsid w:val="00440360"/>
    <w:rsid w:val="0044058C"/>
    <w:rsid w:val="00440E22"/>
    <w:rsid w:val="004417BB"/>
    <w:rsid w:val="00442276"/>
    <w:rsid w:val="00442C78"/>
    <w:rsid w:val="00442D56"/>
    <w:rsid w:val="00442D9E"/>
    <w:rsid w:val="00442E1C"/>
    <w:rsid w:val="004436D0"/>
    <w:rsid w:val="00443730"/>
    <w:rsid w:val="004445DA"/>
    <w:rsid w:val="004448EC"/>
    <w:rsid w:val="00444946"/>
    <w:rsid w:val="004449BC"/>
    <w:rsid w:val="00444D92"/>
    <w:rsid w:val="004450D8"/>
    <w:rsid w:val="0044525E"/>
    <w:rsid w:val="0044659A"/>
    <w:rsid w:val="00447BCD"/>
    <w:rsid w:val="0045037D"/>
    <w:rsid w:val="0045065E"/>
    <w:rsid w:val="00450D6F"/>
    <w:rsid w:val="00450DFC"/>
    <w:rsid w:val="00450E1B"/>
    <w:rsid w:val="004512C2"/>
    <w:rsid w:val="004515CF"/>
    <w:rsid w:val="00451733"/>
    <w:rsid w:val="00451A26"/>
    <w:rsid w:val="00452375"/>
    <w:rsid w:val="0045311D"/>
    <w:rsid w:val="00453504"/>
    <w:rsid w:val="00453BFF"/>
    <w:rsid w:val="0045484D"/>
    <w:rsid w:val="00454D5C"/>
    <w:rsid w:val="0045500A"/>
    <w:rsid w:val="00455B4E"/>
    <w:rsid w:val="00455F8E"/>
    <w:rsid w:val="00456210"/>
    <w:rsid w:val="004568AB"/>
    <w:rsid w:val="004568C8"/>
    <w:rsid w:val="00456D70"/>
    <w:rsid w:val="00456F33"/>
    <w:rsid w:val="0045727A"/>
    <w:rsid w:val="00460ACC"/>
    <w:rsid w:val="00461836"/>
    <w:rsid w:val="00461BB3"/>
    <w:rsid w:val="00461BEB"/>
    <w:rsid w:val="00461C71"/>
    <w:rsid w:val="00462270"/>
    <w:rsid w:val="00462769"/>
    <w:rsid w:val="00462EE0"/>
    <w:rsid w:val="00463D60"/>
    <w:rsid w:val="00464975"/>
    <w:rsid w:val="00464EBF"/>
    <w:rsid w:val="004662C1"/>
    <w:rsid w:val="004674E0"/>
    <w:rsid w:val="00470C5A"/>
    <w:rsid w:val="004711B4"/>
    <w:rsid w:val="004715F7"/>
    <w:rsid w:val="004718C0"/>
    <w:rsid w:val="00472F2A"/>
    <w:rsid w:val="00473AFF"/>
    <w:rsid w:val="00473D86"/>
    <w:rsid w:val="00473F32"/>
    <w:rsid w:val="004741D8"/>
    <w:rsid w:val="00474295"/>
    <w:rsid w:val="00474E0B"/>
    <w:rsid w:val="004756EF"/>
    <w:rsid w:val="00475A86"/>
    <w:rsid w:val="004767FB"/>
    <w:rsid w:val="00476BA6"/>
    <w:rsid w:val="00477476"/>
    <w:rsid w:val="0047769B"/>
    <w:rsid w:val="004779D8"/>
    <w:rsid w:val="00477A67"/>
    <w:rsid w:val="00477CB7"/>
    <w:rsid w:val="004803ED"/>
    <w:rsid w:val="004805B1"/>
    <w:rsid w:val="004807F4"/>
    <w:rsid w:val="004811B4"/>
    <w:rsid w:val="00481248"/>
    <w:rsid w:val="00482952"/>
    <w:rsid w:val="004831F2"/>
    <w:rsid w:val="004835ED"/>
    <w:rsid w:val="004842B2"/>
    <w:rsid w:val="00484541"/>
    <w:rsid w:val="00484577"/>
    <w:rsid w:val="004846CF"/>
    <w:rsid w:val="004847E6"/>
    <w:rsid w:val="004859AC"/>
    <w:rsid w:val="0048657D"/>
    <w:rsid w:val="00486684"/>
    <w:rsid w:val="004871E4"/>
    <w:rsid w:val="00487384"/>
    <w:rsid w:val="00487770"/>
    <w:rsid w:val="00490AA4"/>
    <w:rsid w:val="0049333B"/>
    <w:rsid w:val="004939DE"/>
    <w:rsid w:val="00494642"/>
    <w:rsid w:val="00494E7B"/>
    <w:rsid w:val="00495EDE"/>
    <w:rsid w:val="004977BB"/>
    <w:rsid w:val="004977CC"/>
    <w:rsid w:val="004A01A2"/>
    <w:rsid w:val="004A0658"/>
    <w:rsid w:val="004A19B2"/>
    <w:rsid w:val="004A1BD4"/>
    <w:rsid w:val="004A1DEE"/>
    <w:rsid w:val="004A28CB"/>
    <w:rsid w:val="004A3DDA"/>
    <w:rsid w:val="004A4776"/>
    <w:rsid w:val="004A5564"/>
    <w:rsid w:val="004A6439"/>
    <w:rsid w:val="004A6776"/>
    <w:rsid w:val="004A6C37"/>
    <w:rsid w:val="004A7368"/>
    <w:rsid w:val="004A763D"/>
    <w:rsid w:val="004A7678"/>
    <w:rsid w:val="004B0191"/>
    <w:rsid w:val="004B0E73"/>
    <w:rsid w:val="004B12C8"/>
    <w:rsid w:val="004B1878"/>
    <w:rsid w:val="004B1E36"/>
    <w:rsid w:val="004B25ED"/>
    <w:rsid w:val="004B3BF8"/>
    <w:rsid w:val="004B486F"/>
    <w:rsid w:val="004B59B7"/>
    <w:rsid w:val="004B5E4B"/>
    <w:rsid w:val="004B676F"/>
    <w:rsid w:val="004B6CE4"/>
    <w:rsid w:val="004B6EE7"/>
    <w:rsid w:val="004B78C0"/>
    <w:rsid w:val="004B7C20"/>
    <w:rsid w:val="004C002E"/>
    <w:rsid w:val="004C04FB"/>
    <w:rsid w:val="004C0F1B"/>
    <w:rsid w:val="004C0F80"/>
    <w:rsid w:val="004C144D"/>
    <w:rsid w:val="004C248D"/>
    <w:rsid w:val="004C3638"/>
    <w:rsid w:val="004C3EC0"/>
    <w:rsid w:val="004C4D23"/>
    <w:rsid w:val="004C55B1"/>
    <w:rsid w:val="004C56DF"/>
    <w:rsid w:val="004C5B74"/>
    <w:rsid w:val="004C5D7D"/>
    <w:rsid w:val="004C5DE6"/>
    <w:rsid w:val="004C5EB6"/>
    <w:rsid w:val="004C6EB1"/>
    <w:rsid w:val="004C6F4B"/>
    <w:rsid w:val="004C7748"/>
    <w:rsid w:val="004C784D"/>
    <w:rsid w:val="004D011A"/>
    <w:rsid w:val="004D0442"/>
    <w:rsid w:val="004D10B0"/>
    <w:rsid w:val="004D12C7"/>
    <w:rsid w:val="004D25EC"/>
    <w:rsid w:val="004D260A"/>
    <w:rsid w:val="004D4A08"/>
    <w:rsid w:val="004D5778"/>
    <w:rsid w:val="004D5C37"/>
    <w:rsid w:val="004D5C4D"/>
    <w:rsid w:val="004D6168"/>
    <w:rsid w:val="004D6316"/>
    <w:rsid w:val="004D6723"/>
    <w:rsid w:val="004D6D64"/>
    <w:rsid w:val="004D7039"/>
    <w:rsid w:val="004D78D5"/>
    <w:rsid w:val="004D7E78"/>
    <w:rsid w:val="004E028E"/>
    <w:rsid w:val="004E0B72"/>
    <w:rsid w:val="004E1703"/>
    <w:rsid w:val="004E1850"/>
    <w:rsid w:val="004E19B1"/>
    <w:rsid w:val="004E2145"/>
    <w:rsid w:val="004E26DE"/>
    <w:rsid w:val="004E2A35"/>
    <w:rsid w:val="004E424A"/>
    <w:rsid w:val="004E54F4"/>
    <w:rsid w:val="004E5640"/>
    <w:rsid w:val="004E598F"/>
    <w:rsid w:val="004E5A51"/>
    <w:rsid w:val="004E5CDE"/>
    <w:rsid w:val="004E656F"/>
    <w:rsid w:val="004E6595"/>
    <w:rsid w:val="004E6AED"/>
    <w:rsid w:val="004E716A"/>
    <w:rsid w:val="004E7740"/>
    <w:rsid w:val="004E7938"/>
    <w:rsid w:val="004F0BDA"/>
    <w:rsid w:val="004F0CDF"/>
    <w:rsid w:val="004F154C"/>
    <w:rsid w:val="004F1A7E"/>
    <w:rsid w:val="004F2036"/>
    <w:rsid w:val="004F27D2"/>
    <w:rsid w:val="004F28F9"/>
    <w:rsid w:val="004F2CF3"/>
    <w:rsid w:val="004F3145"/>
    <w:rsid w:val="004F385B"/>
    <w:rsid w:val="004F3EFC"/>
    <w:rsid w:val="004F42A0"/>
    <w:rsid w:val="004F47C5"/>
    <w:rsid w:val="004F5138"/>
    <w:rsid w:val="004F550A"/>
    <w:rsid w:val="004F553B"/>
    <w:rsid w:val="004F5A00"/>
    <w:rsid w:val="004F5DF5"/>
    <w:rsid w:val="004F5FC7"/>
    <w:rsid w:val="004F60C5"/>
    <w:rsid w:val="004F6304"/>
    <w:rsid w:val="004F7F41"/>
    <w:rsid w:val="005004CC"/>
    <w:rsid w:val="00501C58"/>
    <w:rsid w:val="00502B0F"/>
    <w:rsid w:val="005046EE"/>
    <w:rsid w:val="00504938"/>
    <w:rsid w:val="005058CA"/>
    <w:rsid w:val="00505F09"/>
    <w:rsid w:val="00506A75"/>
    <w:rsid w:val="00506F99"/>
    <w:rsid w:val="00507552"/>
    <w:rsid w:val="0050771A"/>
    <w:rsid w:val="00507CBA"/>
    <w:rsid w:val="0051172F"/>
    <w:rsid w:val="00511781"/>
    <w:rsid w:val="00511D78"/>
    <w:rsid w:val="005124C8"/>
    <w:rsid w:val="00512A28"/>
    <w:rsid w:val="005138A9"/>
    <w:rsid w:val="00514944"/>
    <w:rsid w:val="00515139"/>
    <w:rsid w:val="005151A7"/>
    <w:rsid w:val="00516866"/>
    <w:rsid w:val="0052024F"/>
    <w:rsid w:val="00520289"/>
    <w:rsid w:val="005204CC"/>
    <w:rsid w:val="0052126A"/>
    <w:rsid w:val="00521A28"/>
    <w:rsid w:val="00521E90"/>
    <w:rsid w:val="005224E0"/>
    <w:rsid w:val="00522C4F"/>
    <w:rsid w:val="00523392"/>
    <w:rsid w:val="005233B4"/>
    <w:rsid w:val="005239B0"/>
    <w:rsid w:val="00523A3A"/>
    <w:rsid w:val="00523AC7"/>
    <w:rsid w:val="00523C2C"/>
    <w:rsid w:val="00524E50"/>
    <w:rsid w:val="00525C55"/>
    <w:rsid w:val="00526B9A"/>
    <w:rsid w:val="005273B2"/>
    <w:rsid w:val="0052796A"/>
    <w:rsid w:val="00527C97"/>
    <w:rsid w:val="00527D18"/>
    <w:rsid w:val="0053020C"/>
    <w:rsid w:val="0053035E"/>
    <w:rsid w:val="0053114C"/>
    <w:rsid w:val="00531B40"/>
    <w:rsid w:val="00531DD8"/>
    <w:rsid w:val="005324FA"/>
    <w:rsid w:val="005329D5"/>
    <w:rsid w:val="00533853"/>
    <w:rsid w:val="00533F4E"/>
    <w:rsid w:val="005343D8"/>
    <w:rsid w:val="005354C8"/>
    <w:rsid w:val="00535D59"/>
    <w:rsid w:val="00536915"/>
    <w:rsid w:val="00536FF7"/>
    <w:rsid w:val="00537243"/>
    <w:rsid w:val="00537B26"/>
    <w:rsid w:val="00537E37"/>
    <w:rsid w:val="00540080"/>
    <w:rsid w:val="005401FE"/>
    <w:rsid w:val="0054173F"/>
    <w:rsid w:val="00541E79"/>
    <w:rsid w:val="00542089"/>
    <w:rsid w:val="00543770"/>
    <w:rsid w:val="00543F86"/>
    <w:rsid w:val="00543FDB"/>
    <w:rsid w:val="00544027"/>
    <w:rsid w:val="00544204"/>
    <w:rsid w:val="005443FA"/>
    <w:rsid w:val="005444CE"/>
    <w:rsid w:val="0054483E"/>
    <w:rsid w:val="005450BF"/>
    <w:rsid w:val="00545934"/>
    <w:rsid w:val="00546157"/>
    <w:rsid w:val="00546663"/>
    <w:rsid w:val="00546AA1"/>
    <w:rsid w:val="00546CE1"/>
    <w:rsid w:val="0054743F"/>
    <w:rsid w:val="00547DA8"/>
    <w:rsid w:val="00547E2F"/>
    <w:rsid w:val="00547FF8"/>
    <w:rsid w:val="0055050F"/>
    <w:rsid w:val="0055154B"/>
    <w:rsid w:val="00552575"/>
    <w:rsid w:val="005525F1"/>
    <w:rsid w:val="00553159"/>
    <w:rsid w:val="005532CB"/>
    <w:rsid w:val="00553853"/>
    <w:rsid w:val="00553CAB"/>
    <w:rsid w:val="0055421D"/>
    <w:rsid w:val="005543B7"/>
    <w:rsid w:val="00555574"/>
    <w:rsid w:val="00555E59"/>
    <w:rsid w:val="00555F3A"/>
    <w:rsid w:val="00556893"/>
    <w:rsid w:val="00556F73"/>
    <w:rsid w:val="005571C8"/>
    <w:rsid w:val="005576A3"/>
    <w:rsid w:val="00557711"/>
    <w:rsid w:val="00557A4C"/>
    <w:rsid w:val="00557AD8"/>
    <w:rsid w:val="00557C24"/>
    <w:rsid w:val="00561393"/>
    <w:rsid w:val="00561705"/>
    <w:rsid w:val="00561E18"/>
    <w:rsid w:val="0056211E"/>
    <w:rsid w:val="00562138"/>
    <w:rsid w:val="005622B2"/>
    <w:rsid w:val="005633A6"/>
    <w:rsid w:val="005635C2"/>
    <w:rsid w:val="0056439F"/>
    <w:rsid w:val="0056453A"/>
    <w:rsid w:val="00565130"/>
    <w:rsid w:val="00565207"/>
    <w:rsid w:val="00565257"/>
    <w:rsid w:val="00565AAA"/>
    <w:rsid w:val="00565BDA"/>
    <w:rsid w:val="00565E1A"/>
    <w:rsid w:val="00565E85"/>
    <w:rsid w:val="00566036"/>
    <w:rsid w:val="005664A9"/>
    <w:rsid w:val="005672B9"/>
    <w:rsid w:val="00567748"/>
    <w:rsid w:val="00567A35"/>
    <w:rsid w:val="00567BE3"/>
    <w:rsid w:val="00570EBF"/>
    <w:rsid w:val="00571C2D"/>
    <w:rsid w:val="00571C36"/>
    <w:rsid w:val="0057247D"/>
    <w:rsid w:val="00572817"/>
    <w:rsid w:val="00572D6C"/>
    <w:rsid w:val="00574B6F"/>
    <w:rsid w:val="00575749"/>
    <w:rsid w:val="005759DF"/>
    <w:rsid w:val="00576175"/>
    <w:rsid w:val="005766A2"/>
    <w:rsid w:val="0057760A"/>
    <w:rsid w:val="005808FD"/>
    <w:rsid w:val="00580D5F"/>
    <w:rsid w:val="0058118D"/>
    <w:rsid w:val="005815C0"/>
    <w:rsid w:val="00581E2B"/>
    <w:rsid w:val="00581F5B"/>
    <w:rsid w:val="00581FBF"/>
    <w:rsid w:val="005820D2"/>
    <w:rsid w:val="0058292C"/>
    <w:rsid w:val="00582A2A"/>
    <w:rsid w:val="00582CFF"/>
    <w:rsid w:val="005833F1"/>
    <w:rsid w:val="005837E4"/>
    <w:rsid w:val="00583C15"/>
    <w:rsid w:val="005844B9"/>
    <w:rsid w:val="00584E3F"/>
    <w:rsid w:val="00585394"/>
    <w:rsid w:val="00586EFF"/>
    <w:rsid w:val="00590435"/>
    <w:rsid w:val="00591F5E"/>
    <w:rsid w:val="0059215A"/>
    <w:rsid w:val="00592BBF"/>
    <w:rsid w:val="00592E87"/>
    <w:rsid w:val="00593D9C"/>
    <w:rsid w:val="0059417B"/>
    <w:rsid w:val="005943D3"/>
    <w:rsid w:val="00594880"/>
    <w:rsid w:val="0059509C"/>
    <w:rsid w:val="005963D6"/>
    <w:rsid w:val="00596777"/>
    <w:rsid w:val="00596BD3"/>
    <w:rsid w:val="0059766B"/>
    <w:rsid w:val="0059766C"/>
    <w:rsid w:val="005A00A2"/>
    <w:rsid w:val="005A03C9"/>
    <w:rsid w:val="005A1D11"/>
    <w:rsid w:val="005A2820"/>
    <w:rsid w:val="005A31CA"/>
    <w:rsid w:val="005A3BCB"/>
    <w:rsid w:val="005A3DA4"/>
    <w:rsid w:val="005A4339"/>
    <w:rsid w:val="005A51F9"/>
    <w:rsid w:val="005A5CE3"/>
    <w:rsid w:val="005A6184"/>
    <w:rsid w:val="005A61B6"/>
    <w:rsid w:val="005A6218"/>
    <w:rsid w:val="005A66FC"/>
    <w:rsid w:val="005A67C2"/>
    <w:rsid w:val="005A67D4"/>
    <w:rsid w:val="005A6ED7"/>
    <w:rsid w:val="005B02C6"/>
    <w:rsid w:val="005B0C2E"/>
    <w:rsid w:val="005B0D61"/>
    <w:rsid w:val="005B2907"/>
    <w:rsid w:val="005B3A19"/>
    <w:rsid w:val="005B5375"/>
    <w:rsid w:val="005B5547"/>
    <w:rsid w:val="005B56A5"/>
    <w:rsid w:val="005B582B"/>
    <w:rsid w:val="005B5C3C"/>
    <w:rsid w:val="005B5EAC"/>
    <w:rsid w:val="005B6086"/>
    <w:rsid w:val="005B68B3"/>
    <w:rsid w:val="005B6D0C"/>
    <w:rsid w:val="005B6F2D"/>
    <w:rsid w:val="005C0096"/>
    <w:rsid w:val="005C16DB"/>
    <w:rsid w:val="005C21B4"/>
    <w:rsid w:val="005C276C"/>
    <w:rsid w:val="005C291A"/>
    <w:rsid w:val="005C2C83"/>
    <w:rsid w:val="005C3035"/>
    <w:rsid w:val="005C3E7E"/>
    <w:rsid w:val="005C4942"/>
    <w:rsid w:val="005C4BC4"/>
    <w:rsid w:val="005C4C4F"/>
    <w:rsid w:val="005C4C5F"/>
    <w:rsid w:val="005C681E"/>
    <w:rsid w:val="005C6E7E"/>
    <w:rsid w:val="005C7837"/>
    <w:rsid w:val="005C788E"/>
    <w:rsid w:val="005C7A72"/>
    <w:rsid w:val="005C7AFF"/>
    <w:rsid w:val="005D0C75"/>
    <w:rsid w:val="005D0DE3"/>
    <w:rsid w:val="005D160B"/>
    <w:rsid w:val="005D25AF"/>
    <w:rsid w:val="005D264A"/>
    <w:rsid w:val="005D33E3"/>
    <w:rsid w:val="005D381E"/>
    <w:rsid w:val="005D4126"/>
    <w:rsid w:val="005D4E4F"/>
    <w:rsid w:val="005D7239"/>
    <w:rsid w:val="005D78EB"/>
    <w:rsid w:val="005D7B84"/>
    <w:rsid w:val="005D7F2F"/>
    <w:rsid w:val="005E0429"/>
    <w:rsid w:val="005E0ECB"/>
    <w:rsid w:val="005E15BA"/>
    <w:rsid w:val="005E1B2A"/>
    <w:rsid w:val="005E20E3"/>
    <w:rsid w:val="005E21A1"/>
    <w:rsid w:val="005E235F"/>
    <w:rsid w:val="005E2A27"/>
    <w:rsid w:val="005E2A45"/>
    <w:rsid w:val="005E30CE"/>
    <w:rsid w:val="005E30EC"/>
    <w:rsid w:val="005E3A64"/>
    <w:rsid w:val="005E4896"/>
    <w:rsid w:val="005E5008"/>
    <w:rsid w:val="005E5042"/>
    <w:rsid w:val="005E5A4F"/>
    <w:rsid w:val="005E5A8E"/>
    <w:rsid w:val="005E5DBE"/>
    <w:rsid w:val="005E62B8"/>
    <w:rsid w:val="005E769E"/>
    <w:rsid w:val="005F0887"/>
    <w:rsid w:val="005F0CA8"/>
    <w:rsid w:val="005F0D34"/>
    <w:rsid w:val="005F12D2"/>
    <w:rsid w:val="005F16A6"/>
    <w:rsid w:val="005F1D31"/>
    <w:rsid w:val="005F20EC"/>
    <w:rsid w:val="005F3463"/>
    <w:rsid w:val="005F36F8"/>
    <w:rsid w:val="005F43AC"/>
    <w:rsid w:val="005F4609"/>
    <w:rsid w:val="005F4B41"/>
    <w:rsid w:val="005F4B9D"/>
    <w:rsid w:val="005F523D"/>
    <w:rsid w:val="005F5449"/>
    <w:rsid w:val="005F6807"/>
    <w:rsid w:val="005F6BC6"/>
    <w:rsid w:val="005F6EDB"/>
    <w:rsid w:val="005F7975"/>
    <w:rsid w:val="005F7A31"/>
    <w:rsid w:val="005F7DB8"/>
    <w:rsid w:val="006002D6"/>
    <w:rsid w:val="00600A09"/>
    <w:rsid w:val="00600CB2"/>
    <w:rsid w:val="00601187"/>
    <w:rsid w:val="006040B8"/>
    <w:rsid w:val="006044D5"/>
    <w:rsid w:val="00604AEE"/>
    <w:rsid w:val="00604C17"/>
    <w:rsid w:val="0060565C"/>
    <w:rsid w:val="00605711"/>
    <w:rsid w:val="00605F5E"/>
    <w:rsid w:val="0060643B"/>
    <w:rsid w:val="00606566"/>
    <w:rsid w:val="00610420"/>
    <w:rsid w:val="006104E7"/>
    <w:rsid w:val="0061086B"/>
    <w:rsid w:val="00610D6B"/>
    <w:rsid w:val="0061147D"/>
    <w:rsid w:val="0061199D"/>
    <w:rsid w:val="00612632"/>
    <w:rsid w:val="006128C4"/>
    <w:rsid w:val="00612D33"/>
    <w:rsid w:val="0061363A"/>
    <w:rsid w:val="0061391C"/>
    <w:rsid w:val="006142C3"/>
    <w:rsid w:val="00614DDA"/>
    <w:rsid w:val="00614EA6"/>
    <w:rsid w:val="0061524B"/>
    <w:rsid w:val="006154BF"/>
    <w:rsid w:val="00615E93"/>
    <w:rsid w:val="006161E3"/>
    <w:rsid w:val="0061646D"/>
    <w:rsid w:val="0061680C"/>
    <w:rsid w:val="00616A7C"/>
    <w:rsid w:val="00616C3F"/>
    <w:rsid w:val="00616D3B"/>
    <w:rsid w:val="00616F63"/>
    <w:rsid w:val="00616F88"/>
    <w:rsid w:val="00617643"/>
    <w:rsid w:val="006209A9"/>
    <w:rsid w:val="00620ECB"/>
    <w:rsid w:val="006211E1"/>
    <w:rsid w:val="0062131A"/>
    <w:rsid w:val="0062185F"/>
    <w:rsid w:val="006225E7"/>
    <w:rsid w:val="00623A8E"/>
    <w:rsid w:val="00623E23"/>
    <w:rsid w:val="00624D35"/>
    <w:rsid w:val="00625128"/>
    <w:rsid w:val="006255F5"/>
    <w:rsid w:val="00625BFD"/>
    <w:rsid w:val="00626BE7"/>
    <w:rsid w:val="006270AD"/>
    <w:rsid w:val="0062713B"/>
    <w:rsid w:val="006277B6"/>
    <w:rsid w:val="006277EE"/>
    <w:rsid w:val="00627B2A"/>
    <w:rsid w:val="006306E1"/>
    <w:rsid w:val="00631661"/>
    <w:rsid w:val="00631841"/>
    <w:rsid w:val="00631EF2"/>
    <w:rsid w:val="00632236"/>
    <w:rsid w:val="006322EC"/>
    <w:rsid w:val="00632772"/>
    <w:rsid w:val="00632F7F"/>
    <w:rsid w:val="0063396C"/>
    <w:rsid w:val="006339B2"/>
    <w:rsid w:val="006339BC"/>
    <w:rsid w:val="0063404C"/>
    <w:rsid w:val="0063588B"/>
    <w:rsid w:val="00635AB3"/>
    <w:rsid w:val="00635D2A"/>
    <w:rsid w:val="0063691C"/>
    <w:rsid w:val="00636E6D"/>
    <w:rsid w:val="006373B2"/>
    <w:rsid w:val="0063796F"/>
    <w:rsid w:val="00637F40"/>
    <w:rsid w:val="0064048E"/>
    <w:rsid w:val="00640FFA"/>
    <w:rsid w:val="0064100C"/>
    <w:rsid w:val="006419A2"/>
    <w:rsid w:val="0064293A"/>
    <w:rsid w:val="00642AD8"/>
    <w:rsid w:val="00642E04"/>
    <w:rsid w:val="00643086"/>
    <w:rsid w:val="0064329E"/>
    <w:rsid w:val="00643491"/>
    <w:rsid w:val="006439FA"/>
    <w:rsid w:val="00643DB8"/>
    <w:rsid w:val="006442CB"/>
    <w:rsid w:val="006446A1"/>
    <w:rsid w:val="0064506C"/>
    <w:rsid w:val="006451B2"/>
    <w:rsid w:val="006458AB"/>
    <w:rsid w:val="0064631E"/>
    <w:rsid w:val="0064644A"/>
    <w:rsid w:val="006466B5"/>
    <w:rsid w:val="006466C7"/>
    <w:rsid w:val="006471F0"/>
    <w:rsid w:val="00647AE6"/>
    <w:rsid w:val="00650A1D"/>
    <w:rsid w:val="00650CE1"/>
    <w:rsid w:val="00650FD2"/>
    <w:rsid w:val="0065161E"/>
    <w:rsid w:val="006525D2"/>
    <w:rsid w:val="00653052"/>
    <w:rsid w:val="00653775"/>
    <w:rsid w:val="00653881"/>
    <w:rsid w:val="006544B5"/>
    <w:rsid w:val="006552A7"/>
    <w:rsid w:val="006552BE"/>
    <w:rsid w:val="00655811"/>
    <w:rsid w:val="0065581B"/>
    <w:rsid w:val="00655F2C"/>
    <w:rsid w:val="006561DC"/>
    <w:rsid w:val="00656487"/>
    <w:rsid w:val="006565A7"/>
    <w:rsid w:val="0065672B"/>
    <w:rsid w:val="006571E5"/>
    <w:rsid w:val="00661F15"/>
    <w:rsid w:val="00661FBD"/>
    <w:rsid w:val="00662C73"/>
    <w:rsid w:val="006634C1"/>
    <w:rsid w:val="00664487"/>
    <w:rsid w:val="00664664"/>
    <w:rsid w:val="006663F0"/>
    <w:rsid w:val="00666C82"/>
    <w:rsid w:val="00666EF5"/>
    <w:rsid w:val="00667ADC"/>
    <w:rsid w:val="0067035D"/>
    <w:rsid w:val="00670AF8"/>
    <w:rsid w:val="00670DB3"/>
    <w:rsid w:val="00671486"/>
    <w:rsid w:val="0067383E"/>
    <w:rsid w:val="00674A8C"/>
    <w:rsid w:val="006759F7"/>
    <w:rsid w:val="00675A09"/>
    <w:rsid w:val="00675A1B"/>
    <w:rsid w:val="00676275"/>
    <w:rsid w:val="00676462"/>
    <w:rsid w:val="006766D7"/>
    <w:rsid w:val="00676B9A"/>
    <w:rsid w:val="0067743C"/>
    <w:rsid w:val="0067765E"/>
    <w:rsid w:val="00677A97"/>
    <w:rsid w:val="00680BAD"/>
    <w:rsid w:val="0068123F"/>
    <w:rsid w:val="006812D4"/>
    <w:rsid w:val="00681BAD"/>
    <w:rsid w:val="00681BDE"/>
    <w:rsid w:val="006826BD"/>
    <w:rsid w:val="006831D3"/>
    <w:rsid w:val="0068381B"/>
    <w:rsid w:val="00683B27"/>
    <w:rsid w:val="0068488D"/>
    <w:rsid w:val="00684A16"/>
    <w:rsid w:val="00684A8C"/>
    <w:rsid w:val="0068516E"/>
    <w:rsid w:val="00685D46"/>
    <w:rsid w:val="00685DE8"/>
    <w:rsid w:val="00685E3F"/>
    <w:rsid w:val="0068693F"/>
    <w:rsid w:val="00687BAC"/>
    <w:rsid w:val="00687E64"/>
    <w:rsid w:val="00690B6C"/>
    <w:rsid w:val="00690BFA"/>
    <w:rsid w:val="00690F06"/>
    <w:rsid w:val="00690FCF"/>
    <w:rsid w:val="00691DB1"/>
    <w:rsid w:val="006924C1"/>
    <w:rsid w:val="00692BF0"/>
    <w:rsid w:val="00692C07"/>
    <w:rsid w:val="006944E9"/>
    <w:rsid w:val="00694C33"/>
    <w:rsid w:val="00696324"/>
    <w:rsid w:val="006971C0"/>
    <w:rsid w:val="00697246"/>
    <w:rsid w:val="00697AC5"/>
    <w:rsid w:val="006A031E"/>
    <w:rsid w:val="006A0EC3"/>
    <w:rsid w:val="006A2012"/>
    <w:rsid w:val="006A25B2"/>
    <w:rsid w:val="006A2910"/>
    <w:rsid w:val="006A2A17"/>
    <w:rsid w:val="006A30C8"/>
    <w:rsid w:val="006A37E5"/>
    <w:rsid w:val="006A39BE"/>
    <w:rsid w:val="006A435E"/>
    <w:rsid w:val="006A5064"/>
    <w:rsid w:val="006A5100"/>
    <w:rsid w:val="006A5975"/>
    <w:rsid w:val="006A6608"/>
    <w:rsid w:val="006A720A"/>
    <w:rsid w:val="006A7870"/>
    <w:rsid w:val="006A7882"/>
    <w:rsid w:val="006A7AA5"/>
    <w:rsid w:val="006A7AF1"/>
    <w:rsid w:val="006B0EF0"/>
    <w:rsid w:val="006B1954"/>
    <w:rsid w:val="006B1FDD"/>
    <w:rsid w:val="006B2271"/>
    <w:rsid w:val="006B3C35"/>
    <w:rsid w:val="006B3CD4"/>
    <w:rsid w:val="006B4319"/>
    <w:rsid w:val="006B4697"/>
    <w:rsid w:val="006B4793"/>
    <w:rsid w:val="006B501E"/>
    <w:rsid w:val="006B58FF"/>
    <w:rsid w:val="006B6052"/>
    <w:rsid w:val="006B6AEC"/>
    <w:rsid w:val="006B6E1A"/>
    <w:rsid w:val="006C0025"/>
    <w:rsid w:val="006C068C"/>
    <w:rsid w:val="006C0748"/>
    <w:rsid w:val="006C121D"/>
    <w:rsid w:val="006C23BE"/>
    <w:rsid w:val="006C2905"/>
    <w:rsid w:val="006C2987"/>
    <w:rsid w:val="006C2AF8"/>
    <w:rsid w:val="006C2F9C"/>
    <w:rsid w:val="006C3E9E"/>
    <w:rsid w:val="006C41FD"/>
    <w:rsid w:val="006C5DB4"/>
    <w:rsid w:val="006C60E8"/>
    <w:rsid w:val="006C6A5A"/>
    <w:rsid w:val="006C7491"/>
    <w:rsid w:val="006D0203"/>
    <w:rsid w:val="006D06EC"/>
    <w:rsid w:val="006D09CE"/>
    <w:rsid w:val="006D0D53"/>
    <w:rsid w:val="006D2174"/>
    <w:rsid w:val="006D2302"/>
    <w:rsid w:val="006D331D"/>
    <w:rsid w:val="006D47BC"/>
    <w:rsid w:val="006D522F"/>
    <w:rsid w:val="006D5407"/>
    <w:rsid w:val="006D6D9E"/>
    <w:rsid w:val="006D6F7A"/>
    <w:rsid w:val="006D74D7"/>
    <w:rsid w:val="006D7616"/>
    <w:rsid w:val="006D7D2C"/>
    <w:rsid w:val="006E0383"/>
    <w:rsid w:val="006E0929"/>
    <w:rsid w:val="006E0979"/>
    <w:rsid w:val="006E0FE8"/>
    <w:rsid w:val="006E121D"/>
    <w:rsid w:val="006E1325"/>
    <w:rsid w:val="006E1594"/>
    <w:rsid w:val="006E162C"/>
    <w:rsid w:val="006E22E2"/>
    <w:rsid w:val="006E4AB5"/>
    <w:rsid w:val="006E65C0"/>
    <w:rsid w:val="006E69BC"/>
    <w:rsid w:val="006E7057"/>
    <w:rsid w:val="006E7B06"/>
    <w:rsid w:val="006F08B7"/>
    <w:rsid w:val="006F0DDF"/>
    <w:rsid w:val="006F1113"/>
    <w:rsid w:val="006F25D4"/>
    <w:rsid w:val="006F27CE"/>
    <w:rsid w:val="006F2920"/>
    <w:rsid w:val="006F2A35"/>
    <w:rsid w:val="006F2CA9"/>
    <w:rsid w:val="006F2D1E"/>
    <w:rsid w:val="006F302E"/>
    <w:rsid w:val="006F349A"/>
    <w:rsid w:val="006F36B4"/>
    <w:rsid w:val="006F3E66"/>
    <w:rsid w:val="006F3F6F"/>
    <w:rsid w:val="006F4016"/>
    <w:rsid w:val="006F4EEC"/>
    <w:rsid w:val="006F5166"/>
    <w:rsid w:val="006F547F"/>
    <w:rsid w:val="006F577C"/>
    <w:rsid w:val="006F76D7"/>
    <w:rsid w:val="006F7DAB"/>
    <w:rsid w:val="0070060A"/>
    <w:rsid w:val="00701371"/>
    <w:rsid w:val="0070175E"/>
    <w:rsid w:val="00701E1E"/>
    <w:rsid w:val="00701EB0"/>
    <w:rsid w:val="0070431E"/>
    <w:rsid w:val="0070444C"/>
    <w:rsid w:val="00705087"/>
    <w:rsid w:val="00706728"/>
    <w:rsid w:val="00706EAB"/>
    <w:rsid w:val="00706FA7"/>
    <w:rsid w:val="007075DF"/>
    <w:rsid w:val="00707F0E"/>
    <w:rsid w:val="00710D30"/>
    <w:rsid w:val="00710FBA"/>
    <w:rsid w:val="00711120"/>
    <w:rsid w:val="00711CB6"/>
    <w:rsid w:val="0071212F"/>
    <w:rsid w:val="007128A1"/>
    <w:rsid w:val="00712AF9"/>
    <w:rsid w:val="00713118"/>
    <w:rsid w:val="00713563"/>
    <w:rsid w:val="00713DFA"/>
    <w:rsid w:val="00713E5F"/>
    <w:rsid w:val="00714168"/>
    <w:rsid w:val="00714BEB"/>
    <w:rsid w:val="00714F16"/>
    <w:rsid w:val="007158DD"/>
    <w:rsid w:val="0071615B"/>
    <w:rsid w:val="00716377"/>
    <w:rsid w:val="007164EE"/>
    <w:rsid w:val="007173B7"/>
    <w:rsid w:val="00717829"/>
    <w:rsid w:val="00722FEA"/>
    <w:rsid w:val="007232FC"/>
    <w:rsid w:val="007234C6"/>
    <w:rsid w:val="00723BE6"/>
    <w:rsid w:val="00723FED"/>
    <w:rsid w:val="00726A7C"/>
    <w:rsid w:val="00726CAD"/>
    <w:rsid w:val="0072719C"/>
    <w:rsid w:val="00727DBC"/>
    <w:rsid w:val="00727FA9"/>
    <w:rsid w:val="00730300"/>
    <w:rsid w:val="007312F6"/>
    <w:rsid w:val="007314EA"/>
    <w:rsid w:val="00731C72"/>
    <w:rsid w:val="00731D5E"/>
    <w:rsid w:val="0073224D"/>
    <w:rsid w:val="007323A6"/>
    <w:rsid w:val="007324BF"/>
    <w:rsid w:val="007330E2"/>
    <w:rsid w:val="007335F0"/>
    <w:rsid w:val="0073380F"/>
    <w:rsid w:val="00734432"/>
    <w:rsid w:val="007345AE"/>
    <w:rsid w:val="0073580B"/>
    <w:rsid w:val="00735D59"/>
    <w:rsid w:val="0073615E"/>
    <w:rsid w:val="0073693A"/>
    <w:rsid w:val="00736DF1"/>
    <w:rsid w:val="00737683"/>
    <w:rsid w:val="00737694"/>
    <w:rsid w:val="00737C8A"/>
    <w:rsid w:val="007400C7"/>
    <w:rsid w:val="00740111"/>
    <w:rsid w:val="00740398"/>
    <w:rsid w:val="00740D16"/>
    <w:rsid w:val="00740E9F"/>
    <w:rsid w:val="00740F71"/>
    <w:rsid w:val="00742200"/>
    <w:rsid w:val="00742BF1"/>
    <w:rsid w:val="00742D83"/>
    <w:rsid w:val="00743016"/>
    <w:rsid w:val="007438A3"/>
    <w:rsid w:val="00744357"/>
    <w:rsid w:val="007449B9"/>
    <w:rsid w:val="00744DAD"/>
    <w:rsid w:val="00744F22"/>
    <w:rsid w:val="00745118"/>
    <w:rsid w:val="00745705"/>
    <w:rsid w:val="00745AC0"/>
    <w:rsid w:val="007462F5"/>
    <w:rsid w:val="00746578"/>
    <w:rsid w:val="0074697C"/>
    <w:rsid w:val="00747145"/>
    <w:rsid w:val="00750ACF"/>
    <w:rsid w:val="00750B20"/>
    <w:rsid w:val="00750B61"/>
    <w:rsid w:val="00750BF4"/>
    <w:rsid w:val="00750C22"/>
    <w:rsid w:val="00750F56"/>
    <w:rsid w:val="00751198"/>
    <w:rsid w:val="007516D6"/>
    <w:rsid w:val="00751C61"/>
    <w:rsid w:val="00753716"/>
    <w:rsid w:val="007551A1"/>
    <w:rsid w:val="00756E10"/>
    <w:rsid w:val="00757052"/>
    <w:rsid w:val="00757169"/>
    <w:rsid w:val="0075769D"/>
    <w:rsid w:val="007576BE"/>
    <w:rsid w:val="00757E61"/>
    <w:rsid w:val="00760C3B"/>
    <w:rsid w:val="00760E50"/>
    <w:rsid w:val="00760E52"/>
    <w:rsid w:val="00761153"/>
    <w:rsid w:val="0076137A"/>
    <w:rsid w:val="0076178A"/>
    <w:rsid w:val="00761C2D"/>
    <w:rsid w:val="00761CF4"/>
    <w:rsid w:val="007628D2"/>
    <w:rsid w:val="00762ED7"/>
    <w:rsid w:val="00762FDC"/>
    <w:rsid w:val="00764094"/>
    <w:rsid w:val="00764CFD"/>
    <w:rsid w:val="00765280"/>
    <w:rsid w:val="00765F60"/>
    <w:rsid w:val="00766A95"/>
    <w:rsid w:val="00770070"/>
    <w:rsid w:val="007706EB"/>
    <w:rsid w:val="00770AA0"/>
    <w:rsid w:val="0077101F"/>
    <w:rsid w:val="00771D68"/>
    <w:rsid w:val="0077213B"/>
    <w:rsid w:val="007722E1"/>
    <w:rsid w:val="007725E6"/>
    <w:rsid w:val="00772880"/>
    <w:rsid w:val="00772888"/>
    <w:rsid w:val="00772B06"/>
    <w:rsid w:val="00772CF1"/>
    <w:rsid w:val="00772D62"/>
    <w:rsid w:val="0077308F"/>
    <w:rsid w:val="007731C6"/>
    <w:rsid w:val="007733A7"/>
    <w:rsid w:val="007742AC"/>
    <w:rsid w:val="00774E6C"/>
    <w:rsid w:val="007750EC"/>
    <w:rsid w:val="007754B9"/>
    <w:rsid w:val="00776324"/>
    <w:rsid w:val="00776D8D"/>
    <w:rsid w:val="007776D9"/>
    <w:rsid w:val="00777DD5"/>
    <w:rsid w:val="00781AD9"/>
    <w:rsid w:val="00781EA4"/>
    <w:rsid w:val="00782FD3"/>
    <w:rsid w:val="0078368A"/>
    <w:rsid w:val="0078442B"/>
    <w:rsid w:val="0078474F"/>
    <w:rsid w:val="007853D0"/>
    <w:rsid w:val="0078677D"/>
    <w:rsid w:val="007868C7"/>
    <w:rsid w:val="007875C3"/>
    <w:rsid w:val="00787F33"/>
    <w:rsid w:val="00790032"/>
    <w:rsid w:val="007903AF"/>
    <w:rsid w:val="007908D3"/>
    <w:rsid w:val="007923C2"/>
    <w:rsid w:val="0079253F"/>
    <w:rsid w:val="00792A95"/>
    <w:rsid w:val="00792D5D"/>
    <w:rsid w:val="00793C5A"/>
    <w:rsid w:val="00794D60"/>
    <w:rsid w:val="00794F05"/>
    <w:rsid w:val="00795094"/>
    <w:rsid w:val="00796092"/>
    <w:rsid w:val="0079691C"/>
    <w:rsid w:val="00796D03"/>
    <w:rsid w:val="0079798E"/>
    <w:rsid w:val="00797B07"/>
    <w:rsid w:val="00797B64"/>
    <w:rsid w:val="00797D47"/>
    <w:rsid w:val="007A002D"/>
    <w:rsid w:val="007A0139"/>
    <w:rsid w:val="007A0C18"/>
    <w:rsid w:val="007A100F"/>
    <w:rsid w:val="007A1C65"/>
    <w:rsid w:val="007A1F86"/>
    <w:rsid w:val="007A20D6"/>
    <w:rsid w:val="007A2C42"/>
    <w:rsid w:val="007A4554"/>
    <w:rsid w:val="007A46ED"/>
    <w:rsid w:val="007A4B39"/>
    <w:rsid w:val="007A5867"/>
    <w:rsid w:val="007A5BD5"/>
    <w:rsid w:val="007A6DFC"/>
    <w:rsid w:val="007A6F7C"/>
    <w:rsid w:val="007A728B"/>
    <w:rsid w:val="007A74DD"/>
    <w:rsid w:val="007A7B53"/>
    <w:rsid w:val="007A7D0D"/>
    <w:rsid w:val="007B0081"/>
    <w:rsid w:val="007B0189"/>
    <w:rsid w:val="007B04B6"/>
    <w:rsid w:val="007B1211"/>
    <w:rsid w:val="007B148C"/>
    <w:rsid w:val="007B1902"/>
    <w:rsid w:val="007B197F"/>
    <w:rsid w:val="007B1C70"/>
    <w:rsid w:val="007B2286"/>
    <w:rsid w:val="007B2721"/>
    <w:rsid w:val="007B273F"/>
    <w:rsid w:val="007B379F"/>
    <w:rsid w:val="007B56E8"/>
    <w:rsid w:val="007B5A98"/>
    <w:rsid w:val="007B5D47"/>
    <w:rsid w:val="007B696D"/>
    <w:rsid w:val="007B744D"/>
    <w:rsid w:val="007B7679"/>
    <w:rsid w:val="007B7C47"/>
    <w:rsid w:val="007C149C"/>
    <w:rsid w:val="007C1765"/>
    <w:rsid w:val="007C1E16"/>
    <w:rsid w:val="007C26C1"/>
    <w:rsid w:val="007C5007"/>
    <w:rsid w:val="007C569D"/>
    <w:rsid w:val="007C56D8"/>
    <w:rsid w:val="007C579B"/>
    <w:rsid w:val="007C6C44"/>
    <w:rsid w:val="007C6D9B"/>
    <w:rsid w:val="007C7BEC"/>
    <w:rsid w:val="007C7CFB"/>
    <w:rsid w:val="007C7ED7"/>
    <w:rsid w:val="007D0CA0"/>
    <w:rsid w:val="007D1485"/>
    <w:rsid w:val="007D14C1"/>
    <w:rsid w:val="007D2C80"/>
    <w:rsid w:val="007D322D"/>
    <w:rsid w:val="007D3835"/>
    <w:rsid w:val="007D46FD"/>
    <w:rsid w:val="007D5430"/>
    <w:rsid w:val="007D5B37"/>
    <w:rsid w:val="007D5D4C"/>
    <w:rsid w:val="007D6090"/>
    <w:rsid w:val="007D67C9"/>
    <w:rsid w:val="007D686E"/>
    <w:rsid w:val="007D688E"/>
    <w:rsid w:val="007D765B"/>
    <w:rsid w:val="007E03C1"/>
    <w:rsid w:val="007E05D7"/>
    <w:rsid w:val="007E0D17"/>
    <w:rsid w:val="007E17E7"/>
    <w:rsid w:val="007E1B20"/>
    <w:rsid w:val="007E1B34"/>
    <w:rsid w:val="007E22E0"/>
    <w:rsid w:val="007E26A7"/>
    <w:rsid w:val="007E2DCD"/>
    <w:rsid w:val="007E2E91"/>
    <w:rsid w:val="007E37ED"/>
    <w:rsid w:val="007E3DCA"/>
    <w:rsid w:val="007E4763"/>
    <w:rsid w:val="007E60FE"/>
    <w:rsid w:val="007E6823"/>
    <w:rsid w:val="007E6CC9"/>
    <w:rsid w:val="007E72FF"/>
    <w:rsid w:val="007F0728"/>
    <w:rsid w:val="007F0B5A"/>
    <w:rsid w:val="007F0CBF"/>
    <w:rsid w:val="007F12C7"/>
    <w:rsid w:val="007F181E"/>
    <w:rsid w:val="007F1DDC"/>
    <w:rsid w:val="007F2220"/>
    <w:rsid w:val="007F232F"/>
    <w:rsid w:val="007F2D04"/>
    <w:rsid w:val="007F2E73"/>
    <w:rsid w:val="007F3672"/>
    <w:rsid w:val="007F3732"/>
    <w:rsid w:val="007F38DB"/>
    <w:rsid w:val="007F3DB8"/>
    <w:rsid w:val="007F412E"/>
    <w:rsid w:val="007F4BA9"/>
    <w:rsid w:val="007F4D5E"/>
    <w:rsid w:val="007F50B3"/>
    <w:rsid w:val="007F5269"/>
    <w:rsid w:val="007F53B6"/>
    <w:rsid w:val="007F5895"/>
    <w:rsid w:val="007F5A08"/>
    <w:rsid w:val="007F5BA2"/>
    <w:rsid w:val="007F5D38"/>
    <w:rsid w:val="007F6141"/>
    <w:rsid w:val="007F674F"/>
    <w:rsid w:val="007F7305"/>
    <w:rsid w:val="007F7528"/>
    <w:rsid w:val="007F7964"/>
    <w:rsid w:val="007F7E0D"/>
    <w:rsid w:val="0080038B"/>
    <w:rsid w:val="0080098F"/>
    <w:rsid w:val="008009A8"/>
    <w:rsid w:val="00800C62"/>
    <w:rsid w:val="00801205"/>
    <w:rsid w:val="008018D9"/>
    <w:rsid w:val="0080197B"/>
    <w:rsid w:val="00801F62"/>
    <w:rsid w:val="008026AD"/>
    <w:rsid w:val="00803706"/>
    <w:rsid w:val="00803764"/>
    <w:rsid w:val="00803B7E"/>
    <w:rsid w:val="0080494C"/>
    <w:rsid w:val="00804C57"/>
    <w:rsid w:val="008068FD"/>
    <w:rsid w:val="0080705F"/>
    <w:rsid w:val="00807DC3"/>
    <w:rsid w:val="00810570"/>
    <w:rsid w:val="008106FF"/>
    <w:rsid w:val="00810B26"/>
    <w:rsid w:val="00811D68"/>
    <w:rsid w:val="00811FFF"/>
    <w:rsid w:val="00812091"/>
    <w:rsid w:val="00812BB3"/>
    <w:rsid w:val="00813005"/>
    <w:rsid w:val="0081382C"/>
    <w:rsid w:val="00813AE6"/>
    <w:rsid w:val="00813C84"/>
    <w:rsid w:val="00813D84"/>
    <w:rsid w:val="00813E3E"/>
    <w:rsid w:val="008144E2"/>
    <w:rsid w:val="00815EE2"/>
    <w:rsid w:val="00816765"/>
    <w:rsid w:val="00816A3E"/>
    <w:rsid w:val="0081738A"/>
    <w:rsid w:val="00820203"/>
    <w:rsid w:val="008202F6"/>
    <w:rsid w:val="00820745"/>
    <w:rsid w:val="00820C5E"/>
    <w:rsid w:val="00823C69"/>
    <w:rsid w:val="00824920"/>
    <w:rsid w:val="0082515B"/>
    <w:rsid w:val="008257C4"/>
    <w:rsid w:val="00825EF2"/>
    <w:rsid w:val="008270C9"/>
    <w:rsid w:val="008278B6"/>
    <w:rsid w:val="008313AE"/>
    <w:rsid w:val="008327D7"/>
    <w:rsid w:val="00833555"/>
    <w:rsid w:val="00833A2D"/>
    <w:rsid w:val="00833B36"/>
    <w:rsid w:val="0083470C"/>
    <w:rsid w:val="008348AE"/>
    <w:rsid w:val="00835615"/>
    <w:rsid w:val="00835727"/>
    <w:rsid w:val="008357BE"/>
    <w:rsid w:val="00835AAF"/>
    <w:rsid w:val="008366C2"/>
    <w:rsid w:val="00836966"/>
    <w:rsid w:val="00837711"/>
    <w:rsid w:val="00837B35"/>
    <w:rsid w:val="008409CC"/>
    <w:rsid w:val="0084121B"/>
    <w:rsid w:val="008416AA"/>
    <w:rsid w:val="00841C50"/>
    <w:rsid w:val="00841DB2"/>
    <w:rsid w:val="00841E94"/>
    <w:rsid w:val="00843122"/>
    <w:rsid w:val="0084370D"/>
    <w:rsid w:val="00843878"/>
    <w:rsid w:val="0084387D"/>
    <w:rsid w:val="008441EF"/>
    <w:rsid w:val="00844998"/>
    <w:rsid w:val="00844A6D"/>
    <w:rsid w:val="00844BB4"/>
    <w:rsid w:val="00844C7E"/>
    <w:rsid w:val="00844FE2"/>
    <w:rsid w:val="00846471"/>
    <w:rsid w:val="008466E7"/>
    <w:rsid w:val="00846787"/>
    <w:rsid w:val="00846B35"/>
    <w:rsid w:val="00847218"/>
    <w:rsid w:val="00847364"/>
    <w:rsid w:val="008473D1"/>
    <w:rsid w:val="008478E8"/>
    <w:rsid w:val="00850086"/>
    <w:rsid w:val="00850953"/>
    <w:rsid w:val="00850C83"/>
    <w:rsid w:val="00851EEA"/>
    <w:rsid w:val="00851F0B"/>
    <w:rsid w:val="008529B7"/>
    <w:rsid w:val="00852FDB"/>
    <w:rsid w:val="0085329A"/>
    <w:rsid w:val="00854E2C"/>
    <w:rsid w:val="00855CC6"/>
    <w:rsid w:val="0085667C"/>
    <w:rsid w:val="00856877"/>
    <w:rsid w:val="00857AF3"/>
    <w:rsid w:val="00857D3F"/>
    <w:rsid w:val="008603E1"/>
    <w:rsid w:val="00861062"/>
    <w:rsid w:val="00861DD6"/>
    <w:rsid w:val="008620C9"/>
    <w:rsid w:val="0086251F"/>
    <w:rsid w:val="00862594"/>
    <w:rsid w:val="00863512"/>
    <w:rsid w:val="008641A4"/>
    <w:rsid w:val="00864D0A"/>
    <w:rsid w:val="00865219"/>
    <w:rsid w:val="00865464"/>
    <w:rsid w:val="0086556B"/>
    <w:rsid w:val="00866572"/>
    <w:rsid w:val="00866A81"/>
    <w:rsid w:val="00866CE4"/>
    <w:rsid w:val="00866D1F"/>
    <w:rsid w:val="00866EFB"/>
    <w:rsid w:val="0086779B"/>
    <w:rsid w:val="008679A0"/>
    <w:rsid w:val="0087004E"/>
    <w:rsid w:val="00870613"/>
    <w:rsid w:val="00870991"/>
    <w:rsid w:val="008715DE"/>
    <w:rsid w:val="008717CA"/>
    <w:rsid w:val="008721CF"/>
    <w:rsid w:val="00872C2D"/>
    <w:rsid w:val="00872E5F"/>
    <w:rsid w:val="0087346F"/>
    <w:rsid w:val="00873C6D"/>
    <w:rsid w:val="0087416B"/>
    <w:rsid w:val="00874460"/>
    <w:rsid w:val="008746AE"/>
    <w:rsid w:val="008746B5"/>
    <w:rsid w:val="00874BB9"/>
    <w:rsid w:val="008752BB"/>
    <w:rsid w:val="00875DA3"/>
    <w:rsid w:val="008763D7"/>
    <w:rsid w:val="00877544"/>
    <w:rsid w:val="00877A6C"/>
    <w:rsid w:val="00877B19"/>
    <w:rsid w:val="00877FE8"/>
    <w:rsid w:val="00880C4E"/>
    <w:rsid w:val="00880CE2"/>
    <w:rsid w:val="008817FA"/>
    <w:rsid w:val="0088195A"/>
    <w:rsid w:val="008829DE"/>
    <w:rsid w:val="00882EBC"/>
    <w:rsid w:val="00883607"/>
    <w:rsid w:val="0088363B"/>
    <w:rsid w:val="008844F3"/>
    <w:rsid w:val="0088514B"/>
    <w:rsid w:val="008859C3"/>
    <w:rsid w:val="008870C2"/>
    <w:rsid w:val="00887418"/>
    <w:rsid w:val="0089048F"/>
    <w:rsid w:val="008906A3"/>
    <w:rsid w:val="008908FC"/>
    <w:rsid w:val="0089109C"/>
    <w:rsid w:val="00891788"/>
    <w:rsid w:val="0089188C"/>
    <w:rsid w:val="008920B9"/>
    <w:rsid w:val="0089290B"/>
    <w:rsid w:val="00892CF4"/>
    <w:rsid w:val="00893398"/>
    <w:rsid w:val="00894745"/>
    <w:rsid w:val="00894932"/>
    <w:rsid w:val="00895DB4"/>
    <w:rsid w:val="0089652B"/>
    <w:rsid w:val="008965CD"/>
    <w:rsid w:val="00896E9F"/>
    <w:rsid w:val="008977A6"/>
    <w:rsid w:val="00897E3C"/>
    <w:rsid w:val="008A0201"/>
    <w:rsid w:val="008A0955"/>
    <w:rsid w:val="008A0E53"/>
    <w:rsid w:val="008A13A3"/>
    <w:rsid w:val="008A2256"/>
    <w:rsid w:val="008A283D"/>
    <w:rsid w:val="008A31EA"/>
    <w:rsid w:val="008A33A5"/>
    <w:rsid w:val="008A39D8"/>
    <w:rsid w:val="008A3A3E"/>
    <w:rsid w:val="008A4870"/>
    <w:rsid w:val="008A4E16"/>
    <w:rsid w:val="008A50F9"/>
    <w:rsid w:val="008A5698"/>
    <w:rsid w:val="008A6006"/>
    <w:rsid w:val="008A6490"/>
    <w:rsid w:val="008A65CB"/>
    <w:rsid w:val="008A7190"/>
    <w:rsid w:val="008A75B1"/>
    <w:rsid w:val="008A79B8"/>
    <w:rsid w:val="008A7BF3"/>
    <w:rsid w:val="008A7C2E"/>
    <w:rsid w:val="008A7E40"/>
    <w:rsid w:val="008B0F84"/>
    <w:rsid w:val="008B175B"/>
    <w:rsid w:val="008B1BB5"/>
    <w:rsid w:val="008B1C0B"/>
    <w:rsid w:val="008B20E7"/>
    <w:rsid w:val="008B336E"/>
    <w:rsid w:val="008B391D"/>
    <w:rsid w:val="008B3DAA"/>
    <w:rsid w:val="008B3DD0"/>
    <w:rsid w:val="008B42A9"/>
    <w:rsid w:val="008B50AA"/>
    <w:rsid w:val="008B5576"/>
    <w:rsid w:val="008B5690"/>
    <w:rsid w:val="008B6033"/>
    <w:rsid w:val="008B6544"/>
    <w:rsid w:val="008B6892"/>
    <w:rsid w:val="008C0637"/>
    <w:rsid w:val="008C0780"/>
    <w:rsid w:val="008C080E"/>
    <w:rsid w:val="008C0BF0"/>
    <w:rsid w:val="008C0F07"/>
    <w:rsid w:val="008C1156"/>
    <w:rsid w:val="008C17CA"/>
    <w:rsid w:val="008C2818"/>
    <w:rsid w:val="008C2ED0"/>
    <w:rsid w:val="008C2EEA"/>
    <w:rsid w:val="008C4095"/>
    <w:rsid w:val="008C65A9"/>
    <w:rsid w:val="008C67FB"/>
    <w:rsid w:val="008C6D2A"/>
    <w:rsid w:val="008C6F04"/>
    <w:rsid w:val="008C7867"/>
    <w:rsid w:val="008D0872"/>
    <w:rsid w:val="008D08C6"/>
    <w:rsid w:val="008D0EE2"/>
    <w:rsid w:val="008D1261"/>
    <w:rsid w:val="008D1695"/>
    <w:rsid w:val="008D24E8"/>
    <w:rsid w:val="008D370E"/>
    <w:rsid w:val="008D37F7"/>
    <w:rsid w:val="008D3F4E"/>
    <w:rsid w:val="008D453E"/>
    <w:rsid w:val="008D481E"/>
    <w:rsid w:val="008D4D44"/>
    <w:rsid w:val="008D69FC"/>
    <w:rsid w:val="008D6F9E"/>
    <w:rsid w:val="008D7519"/>
    <w:rsid w:val="008D7B74"/>
    <w:rsid w:val="008D7DD8"/>
    <w:rsid w:val="008E06E5"/>
    <w:rsid w:val="008E108D"/>
    <w:rsid w:val="008E10D3"/>
    <w:rsid w:val="008E2501"/>
    <w:rsid w:val="008E2F62"/>
    <w:rsid w:val="008E32A3"/>
    <w:rsid w:val="008E37C2"/>
    <w:rsid w:val="008E3871"/>
    <w:rsid w:val="008E472F"/>
    <w:rsid w:val="008E48A6"/>
    <w:rsid w:val="008E536A"/>
    <w:rsid w:val="008E741D"/>
    <w:rsid w:val="008E798C"/>
    <w:rsid w:val="008E7EFF"/>
    <w:rsid w:val="008F1F59"/>
    <w:rsid w:val="008F2174"/>
    <w:rsid w:val="008F33C8"/>
    <w:rsid w:val="008F3E65"/>
    <w:rsid w:val="008F46ED"/>
    <w:rsid w:val="008F4777"/>
    <w:rsid w:val="008F4ED7"/>
    <w:rsid w:val="008F4FB6"/>
    <w:rsid w:val="008F5A91"/>
    <w:rsid w:val="008F6368"/>
    <w:rsid w:val="008F6418"/>
    <w:rsid w:val="008F6D4A"/>
    <w:rsid w:val="008F700B"/>
    <w:rsid w:val="008F70F0"/>
    <w:rsid w:val="008F74AD"/>
    <w:rsid w:val="008F7612"/>
    <w:rsid w:val="008F764A"/>
    <w:rsid w:val="009019D9"/>
    <w:rsid w:val="009027D1"/>
    <w:rsid w:val="00902ACD"/>
    <w:rsid w:val="00902BD8"/>
    <w:rsid w:val="00903D37"/>
    <w:rsid w:val="00904242"/>
    <w:rsid w:val="00904F23"/>
    <w:rsid w:val="00905602"/>
    <w:rsid w:val="00905631"/>
    <w:rsid w:val="009059E7"/>
    <w:rsid w:val="0090641A"/>
    <w:rsid w:val="00906C22"/>
    <w:rsid w:val="00906DE7"/>
    <w:rsid w:val="009076C7"/>
    <w:rsid w:val="009078D0"/>
    <w:rsid w:val="00910028"/>
    <w:rsid w:val="00910E47"/>
    <w:rsid w:val="00911056"/>
    <w:rsid w:val="00911247"/>
    <w:rsid w:val="009112DD"/>
    <w:rsid w:val="0091155E"/>
    <w:rsid w:val="00911EB2"/>
    <w:rsid w:val="00912717"/>
    <w:rsid w:val="00912E21"/>
    <w:rsid w:val="009138B2"/>
    <w:rsid w:val="00913EB7"/>
    <w:rsid w:val="0091418A"/>
    <w:rsid w:val="0091445A"/>
    <w:rsid w:val="009147F5"/>
    <w:rsid w:val="00914A19"/>
    <w:rsid w:val="00914F13"/>
    <w:rsid w:val="00915698"/>
    <w:rsid w:val="00916536"/>
    <w:rsid w:val="00916683"/>
    <w:rsid w:val="009169E8"/>
    <w:rsid w:val="00916E53"/>
    <w:rsid w:val="00917027"/>
    <w:rsid w:val="00917BAC"/>
    <w:rsid w:val="00920240"/>
    <w:rsid w:val="00920630"/>
    <w:rsid w:val="00920A8A"/>
    <w:rsid w:val="0092172D"/>
    <w:rsid w:val="009225B7"/>
    <w:rsid w:val="009227B5"/>
    <w:rsid w:val="009231EB"/>
    <w:rsid w:val="00923432"/>
    <w:rsid w:val="00924AD6"/>
    <w:rsid w:val="00925753"/>
    <w:rsid w:val="00925EF3"/>
    <w:rsid w:val="0092658D"/>
    <w:rsid w:val="00926FEC"/>
    <w:rsid w:val="00927258"/>
    <w:rsid w:val="00927339"/>
    <w:rsid w:val="00927397"/>
    <w:rsid w:val="00927426"/>
    <w:rsid w:val="00927845"/>
    <w:rsid w:val="00927BD8"/>
    <w:rsid w:val="0093101D"/>
    <w:rsid w:val="009313BE"/>
    <w:rsid w:val="0093164A"/>
    <w:rsid w:val="00931714"/>
    <w:rsid w:val="00931848"/>
    <w:rsid w:val="00931B3D"/>
    <w:rsid w:val="00932BBE"/>
    <w:rsid w:val="00932E3A"/>
    <w:rsid w:val="00933006"/>
    <w:rsid w:val="00933D1D"/>
    <w:rsid w:val="00933E2A"/>
    <w:rsid w:val="009346B0"/>
    <w:rsid w:val="00934ECA"/>
    <w:rsid w:val="00934FEF"/>
    <w:rsid w:val="0093682F"/>
    <w:rsid w:val="00936CC6"/>
    <w:rsid w:val="00936CCE"/>
    <w:rsid w:val="00937490"/>
    <w:rsid w:val="00937662"/>
    <w:rsid w:val="00937ABA"/>
    <w:rsid w:val="00937F63"/>
    <w:rsid w:val="009400AB"/>
    <w:rsid w:val="00940315"/>
    <w:rsid w:val="009411A4"/>
    <w:rsid w:val="009413A5"/>
    <w:rsid w:val="00941A3F"/>
    <w:rsid w:val="00941FA4"/>
    <w:rsid w:val="00942C3C"/>
    <w:rsid w:val="00942EEA"/>
    <w:rsid w:val="009430DD"/>
    <w:rsid w:val="009437F5"/>
    <w:rsid w:val="00943E91"/>
    <w:rsid w:val="00943E92"/>
    <w:rsid w:val="0094474C"/>
    <w:rsid w:val="00944F7E"/>
    <w:rsid w:val="00945314"/>
    <w:rsid w:val="0094624B"/>
    <w:rsid w:val="00946461"/>
    <w:rsid w:val="00946567"/>
    <w:rsid w:val="00947751"/>
    <w:rsid w:val="00947B04"/>
    <w:rsid w:val="00947E42"/>
    <w:rsid w:val="00950DC2"/>
    <w:rsid w:val="00950E43"/>
    <w:rsid w:val="0095118D"/>
    <w:rsid w:val="00951B93"/>
    <w:rsid w:val="0095292A"/>
    <w:rsid w:val="00953523"/>
    <w:rsid w:val="00953AAB"/>
    <w:rsid w:val="0095405B"/>
    <w:rsid w:val="009541E7"/>
    <w:rsid w:val="0095427D"/>
    <w:rsid w:val="0095530B"/>
    <w:rsid w:val="009555C4"/>
    <w:rsid w:val="00955C88"/>
    <w:rsid w:val="0095695F"/>
    <w:rsid w:val="00957480"/>
    <w:rsid w:val="00957D65"/>
    <w:rsid w:val="00957EE8"/>
    <w:rsid w:val="00960419"/>
    <w:rsid w:val="009616F6"/>
    <w:rsid w:val="00961BDF"/>
    <w:rsid w:val="00961F03"/>
    <w:rsid w:val="0096274F"/>
    <w:rsid w:val="00962CEA"/>
    <w:rsid w:val="009631FD"/>
    <w:rsid w:val="00963372"/>
    <w:rsid w:val="00963CAE"/>
    <w:rsid w:val="0096430E"/>
    <w:rsid w:val="0096529B"/>
    <w:rsid w:val="00965996"/>
    <w:rsid w:val="00965E70"/>
    <w:rsid w:val="009667D7"/>
    <w:rsid w:val="009679C0"/>
    <w:rsid w:val="009703C0"/>
    <w:rsid w:val="00970C9E"/>
    <w:rsid w:val="00971388"/>
    <w:rsid w:val="00971E4B"/>
    <w:rsid w:val="00972427"/>
    <w:rsid w:val="00972918"/>
    <w:rsid w:val="00972A46"/>
    <w:rsid w:val="00972C8C"/>
    <w:rsid w:val="00973421"/>
    <w:rsid w:val="009735BA"/>
    <w:rsid w:val="00973607"/>
    <w:rsid w:val="00974BC2"/>
    <w:rsid w:val="0097504E"/>
    <w:rsid w:val="00975512"/>
    <w:rsid w:val="00975BA9"/>
    <w:rsid w:val="00976207"/>
    <w:rsid w:val="00976F30"/>
    <w:rsid w:val="00976F64"/>
    <w:rsid w:val="0097724A"/>
    <w:rsid w:val="00977377"/>
    <w:rsid w:val="00977469"/>
    <w:rsid w:val="0097775E"/>
    <w:rsid w:val="00977A0A"/>
    <w:rsid w:val="00980A24"/>
    <w:rsid w:val="0098150D"/>
    <w:rsid w:val="00982552"/>
    <w:rsid w:val="0098260B"/>
    <w:rsid w:val="00983ABD"/>
    <w:rsid w:val="00983CEA"/>
    <w:rsid w:val="009846EC"/>
    <w:rsid w:val="009847DB"/>
    <w:rsid w:val="00984CCB"/>
    <w:rsid w:val="00985998"/>
    <w:rsid w:val="00986D0F"/>
    <w:rsid w:val="009907B1"/>
    <w:rsid w:val="0099135F"/>
    <w:rsid w:val="0099237B"/>
    <w:rsid w:val="00992588"/>
    <w:rsid w:val="00993A35"/>
    <w:rsid w:val="009944C6"/>
    <w:rsid w:val="0099509B"/>
    <w:rsid w:val="0099630A"/>
    <w:rsid w:val="0099635D"/>
    <w:rsid w:val="00996695"/>
    <w:rsid w:val="00997B2F"/>
    <w:rsid w:val="00997B4F"/>
    <w:rsid w:val="009A0277"/>
    <w:rsid w:val="009A033A"/>
    <w:rsid w:val="009A0AF4"/>
    <w:rsid w:val="009A151A"/>
    <w:rsid w:val="009A1594"/>
    <w:rsid w:val="009A18E6"/>
    <w:rsid w:val="009A1A8F"/>
    <w:rsid w:val="009A1E7B"/>
    <w:rsid w:val="009A2420"/>
    <w:rsid w:val="009A37E2"/>
    <w:rsid w:val="009A3A2F"/>
    <w:rsid w:val="009A3BE1"/>
    <w:rsid w:val="009A527A"/>
    <w:rsid w:val="009A5C02"/>
    <w:rsid w:val="009A6321"/>
    <w:rsid w:val="009A735D"/>
    <w:rsid w:val="009A7E22"/>
    <w:rsid w:val="009B080D"/>
    <w:rsid w:val="009B1DAD"/>
    <w:rsid w:val="009B376C"/>
    <w:rsid w:val="009B4123"/>
    <w:rsid w:val="009B596B"/>
    <w:rsid w:val="009B5A69"/>
    <w:rsid w:val="009B6459"/>
    <w:rsid w:val="009B6B1A"/>
    <w:rsid w:val="009B6E7E"/>
    <w:rsid w:val="009B73EE"/>
    <w:rsid w:val="009B7BFF"/>
    <w:rsid w:val="009B7CF7"/>
    <w:rsid w:val="009C0FFC"/>
    <w:rsid w:val="009C126B"/>
    <w:rsid w:val="009C14B3"/>
    <w:rsid w:val="009C28BF"/>
    <w:rsid w:val="009C2BAF"/>
    <w:rsid w:val="009C38D4"/>
    <w:rsid w:val="009C3927"/>
    <w:rsid w:val="009C420C"/>
    <w:rsid w:val="009C4828"/>
    <w:rsid w:val="009C519B"/>
    <w:rsid w:val="009C521D"/>
    <w:rsid w:val="009C6677"/>
    <w:rsid w:val="009C7D88"/>
    <w:rsid w:val="009D001D"/>
    <w:rsid w:val="009D00D1"/>
    <w:rsid w:val="009D0C62"/>
    <w:rsid w:val="009D1561"/>
    <w:rsid w:val="009D18BC"/>
    <w:rsid w:val="009D1E37"/>
    <w:rsid w:val="009D211F"/>
    <w:rsid w:val="009D2909"/>
    <w:rsid w:val="009D3225"/>
    <w:rsid w:val="009D3797"/>
    <w:rsid w:val="009D63C2"/>
    <w:rsid w:val="009D66AD"/>
    <w:rsid w:val="009D7048"/>
    <w:rsid w:val="009D709B"/>
    <w:rsid w:val="009E0E39"/>
    <w:rsid w:val="009E10D3"/>
    <w:rsid w:val="009E12A0"/>
    <w:rsid w:val="009E1B9F"/>
    <w:rsid w:val="009E1D8B"/>
    <w:rsid w:val="009E1E24"/>
    <w:rsid w:val="009E272A"/>
    <w:rsid w:val="009E28F8"/>
    <w:rsid w:val="009E3259"/>
    <w:rsid w:val="009E3F62"/>
    <w:rsid w:val="009E403E"/>
    <w:rsid w:val="009E587E"/>
    <w:rsid w:val="009E5A8E"/>
    <w:rsid w:val="009E6236"/>
    <w:rsid w:val="009E6713"/>
    <w:rsid w:val="009E753D"/>
    <w:rsid w:val="009E7872"/>
    <w:rsid w:val="009E7948"/>
    <w:rsid w:val="009E7D6D"/>
    <w:rsid w:val="009F07CB"/>
    <w:rsid w:val="009F184C"/>
    <w:rsid w:val="009F1DE0"/>
    <w:rsid w:val="009F220A"/>
    <w:rsid w:val="009F261A"/>
    <w:rsid w:val="009F2735"/>
    <w:rsid w:val="009F2786"/>
    <w:rsid w:val="009F4793"/>
    <w:rsid w:val="009F4AEC"/>
    <w:rsid w:val="009F4AFE"/>
    <w:rsid w:val="009F4BF6"/>
    <w:rsid w:val="009F558B"/>
    <w:rsid w:val="009F5D10"/>
    <w:rsid w:val="009F6238"/>
    <w:rsid w:val="009F661E"/>
    <w:rsid w:val="009F66BE"/>
    <w:rsid w:val="009F7A40"/>
    <w:rsid w:val="009F7DF8"/>
    <w:rsid w:val="00A00786"/>
    <w:rsid w:val="00A00BE0"/>
    <w:rsid w:val="00A012D8"/>
    <w:rsid w:val="00A01AA8"/>
    <w:rsid w:val="00A01ECB"/>
    <w:rsid w:val="00A01FEA"/>
    <w:rsid w:val="00A0274D"/>
    <w:rsid w:val="00A02D4E"/>
    <w:rsid w:val="00A03575"/>
    <w:rsid w:val="00A03B05"/>
    <w:rsid w:val="00A03ED7"/>
    <w:rsid w:val="00A03F23"/>
    <w:rsid w:val="00A03FF2"/>
    <w:rsid w:val="00A04371"/>
    <w:rsid w:val="00A04BE0"/>
    <w:rsid w:val="00A055F1"/>
    <w:rsid w:val="00A059C1"/>
    <w:rsid w:val="00A06616"/>
    <w:rsid w:val="00A069ED"/>
    <w:rsid w:val="00A07BF1"/>
    <w:rsid w:val="00A10FBE"/>
    <w:rsid w:val="00A112C6"/>
    <w:rsid w:val="00A116D5"/>
    <w:rsid w:val="00A11879"/>
    <w:rsid w:val="00A11A0F"/>
    <w:rsid w:val="00A11B60"/>
    <w:rsid w:val="00A11E8E"/>
    <w:rsid w:val="00A11FB9"/>
    <w:rsid w:val="00A12786"/>
    <w:rsid w:val="00A138A7"/>
    <w:rsid w:val="00A13E5F"/>
    <w:rsid w:val="00A144B5"/>
    <w:rsid w:val="00A15042"/>
    <w:rsid w:val="00A15586"/>
    <w:rsid w:val="00A15643"/>
    <w:rsid w:val="00A15820"/>
    <w:rsid w:val="00A15A28"/>
    <w:rsid w:val="00A15CBD"/>
    <w:rsid w:val="00A16AF8"/>
    <w:rsid w:val="00A16E1D"/>
    <w:rsid w:val="00A16EB5"/>
    <w:rsid w:val="00A178EB"/>
    <w:rsid w:val="00A17A7B"/>
    <w:rsid w:val="00A17BEF"/>
    <w:rsid w:val="00A2082F"/>
    <w:rsid w:val="00A21220"/>
    <w:rsid w:val="00A21354"/>
    <w:rsid w:val="00A21C4F"/>
    <w:rsid w:val="00A2211D"/>
    <w:rsid w:val="00A2285B"/>
    <w:rsid w:val="00A22904"/>
    <w:rsid w:val="00A229ED"/>
    <w:rsid w:val="00A22E05"/>
    <w:rsid w:val="00A23E4D"/>
    <w:rsid w:val="00A23FFB"/>
    <w:rsid w:val="00A26FEA"/>
    <w:rsid w:val="00A27B9A"/>
    <w:rsid w:val="00A27DC0"/>
    <w:rsid w:val="00A3003F"/>
    <w:rsid w:val="00A30C9E"/>
    <w:rsid w:val="00A30F8F"/>
    <w:rsid w:val="00A31183"/>
    <w:rsid w:val="00A31F24"/>
    <w:rsid w:val="00A32870"/>
    <w:rsid w:val="00A32CCA"/>
    <w:rsid w:val="00A33474"/>
    <w:rsid w:val="00A338E7"/>
    <w:rsid w:val="00A342BB"/>
    <w:rsid w:val="00A347A1"/>
    <w:rsid w:val="00A358D3"/>
    <w:rsid w:val="00A364AB"/>
    <w:rsid w:val="00A3744E"/>
    <w:rsid w:val="00A3752A"/>
    <w:rsid w:val="00A4085D"/>
    <w:rsid w:val="00A40DF3"/>
    <w:rsid w:val="00A411F7"/>
    <w:rsid w:val="00A4122D"/>
    <w:rsid w:val="00A412CC"/>
    <w:rsid w:val="00A41405"/>
    <w:rsid w:val="00A41F7D"/>
    <w:rsid w:val="00A424EA"/>
    <w:rsid w:val="00A429F7"/>
    <w:rsid w:val="00A43309"/>
    <w:rsid w:val="00A43AA1"/>
    <w:rsid w:val="00A43E52"/>
    <w:rsid w:val="00A440B1"/>
    <w:rsid w:val="00A4483B"/>
    <w:rsid w:val="00A44B48"/>
    <w:rsid w:val="00A44E24"/>
    <w:rsid w:val="00A44EAD"/>
    <w:rsid w:val="00A45915"/>
    <w:rsid w:val="00A46DA5"/>
    <w:rsid w:val="00A47BF4"/>
    <w:rsid w:val="00A5010D"/>
    <w:rsid w:val="00A50322"/>
    <w:rsid w:val="00A50935"/>
    <w:rsid w:val="00A51418"/>
    <w:rsid w:val="00A51949"/>
    <w:rsid w:val="00A51BEE"/>
    <w:rsid w:val="00A5347F"/>
    <w:rsid w:val="00A53482"/>
    <w:rsid w:val="00A53695"/>
    <w:rsid w:val="00A548A4"/>
    <w:rsid w:val="00A55737"/>
    <w:rsid w:val="00A55B80"/>
    <w:rsid w:val="00A55DC0"/>
    <w:rsid w:val="00A55EA5"/>
    <w:rsid w:val="00A55ECC"/>
    <w:rsid w:val="00A5605F"/>
    <w:rsid w:val="00A5645F"/>
    <w:rsid w:val="00A564E1"/>
    <w:rsid w:val="00A5663F"/>
    <w:rsid w:val="00A57047"/>
    <w:rsid w:val="00A57585"/>
    <w:rsid w:val="00A60334"/>
    <w:rsid w:val="00A6042E"/>
    <w:rsid w:val="00A608DB"/>
    <w:rsid w:val="00A60A42"/>
    <w:rsid w:val="00A60D4D"/>
    <w:rsid w:val="00A61153"/>
    <w:rsid w:val="00A61E0B"/>
    <w:rsid w:val="00A625BF"/>
    <w:rsid w:val="00A62D8F"/>
    <w:rsid w:val="00A63511"/>
    <w:rsid w:val="00A63748"/>
    <w:rsid w:val="00A64281"/>
    <w:rsid w:val="00A6476A"/>
    <w:rsid w:val="00A65DDB"/>
    <w:rsid w:val="00A662FA"/>
    <w:rsid w:val="00A66536"/>
    <w:rsid w:val="00A66621"/>
    <w:rsid w:val="00A66D86"/>
    <w:rsid w:val="00A6749F"/>
    <w:rsid w:val="00A674EB"/>
    <w:rsid w:val="00A676C9"/>
    <w:rsid w:val="00A70BFA"/>
    <w:rsid w:val="00A71E83"/>
    <w:rsid w:val="00A72021"/>
    <w:rsid w:val="00A72401"/>
    <w:rsid w:val="00A729FC"/>
    <w:rsid w:val="00A72C72"/>
    <w:rsid w:val="00A72FFE"/>
    <w:rsid w:val="00A73237"/>
    <w:rsid w:val="00A73C56"/>
    <w:rsid w:val="00A73FC4"/>
    <w:rsid w:val="00A74104"/>
    <w:rsid w:val="00A745CE"/>
    <w:rsid w:val="00A746C1"/>
    <w:rsid w:val="00A74D41"/>
    <w:rsid w:val="00A75C44"/>
    <w:rsid w:val="00A76955"/>
    <w:rsid w:val="00A76CF0"/>
    <w:rsid w:val="00A77E16"/>
    <w:rsid w:val="00A802C2"/>
    <w:rsid w:val="00A803C0"/>
    <w:rsid w:val="00A80612"/>
    <w:rsid w:val="00A80994"/>
    <w:rsid w:val="00A81733"/>
    <w:rsid w:val="00A82BA5"/>
    <w:rsid w:val="00A82F2E"/>
    <w:rsid w:val="00A833C0"/>
    <w:rsid w:val="00A83671"/>
    <w:rsid w:val="00A8381B"/>
    <w:rsid w:val="00A8455F"/>
    <w:rsid w:val="00A84D34"/>
    <w:rsid w:val="00A85AC8"/>
    <w:rsid w:val="00A860B1"/>
    <w:rsid w:val="00A863C3"/>
    <w:rsid w:val="00A86BEE"/>
    <w:rsid w:val="00A86F04"/>
    <w:rsid w:val="00A872E6"/>
    <w:rsid w:val="00A874F7"/>
    <w:rsid w:val="00A87843"/>
    <w:rsid w:val="00A90160"/>
    <w:rsid w:val="00A9051E"/>
    <w:rsid w:val="00A90AD6"/>
    <w:rsid w:val="00A90B3C"/>
    <w:rsid w:val="00A91040"/>
    <w:rsid w:val="00A91272"/>
    <w:rsid w:val="00A925E9"/>
    <w:rsid w:val="00A92B13"/>
    <w:rsid w:val="00A93407"/>
    <w:rsid w:val="00A94B54"/>
    <w:rsid w:val="00A9505E"/>
    <w:rsid w:val="00A9544D"/>
    <w:rsid w:val="00A958AA"/>
    <w:rsid w:val="00A95DC3"/>
    <w:rsid w:val="00A95F76"/>
    <w:rsid w:val="00A963AE"/>
    <w:rsid w:val="00A963E6"/>
    <w:rsid w:val="00A964DC"/>
    <w:rsid w:val="00A9675A"/>
    <w:rsid w:val="00A97BB8"/>
    <w:rsid w:val="00AA06BB"/>
    <w:rsid w:val="00AA0897"/>
    <w:rsid w:val="00AA0E43"/>
    <w:rsid w:val="00AA0F21"/>
    <w:rsid w:val="00AA18BC"/>
    <w:rsid w:val="00AA1F60"/>
    <w:rsid w:val="00AA2DC2"/>
    <w:rsid w:val="00AA2F3E"/>
    <w:rsid w:val="00AA3156"/>
    <w:rsid w:val="00AA31D6"/>
    <w:rsid w:val="00AA3481"/>
    <w:rsid w:val="00AA438F"/>
    <w:rsid w:val="00AA4426"/>
    <w:rsid w:val="00AA47FB"/>
    <w:rsid w:val="00AA4A65"/>
    <w:rsid w:val="00AA4E16"/>
    <w:rsid w:val="00AA5A4E"/>
    <w:rsid w:val="00AA68AB"/>
    <w:rsid w:val="00AA6C01"/>
    <w:rsid w:val="00AA7214"/>
    <w:rsid w:val="00AB02A3"/>
    <w:rsid w:val="00AB05F5"/>
    <w:rsid w:val="00AB0D11"/>
    <w:rsid w:val="00AB1AA3"/>
    <w:rsid w:val="00AB1FB3"/>
    <w:rsid w:val="00AB2042"/>
    <w:rsid w:val="00AB29CF"/>
    <w:rsid w:val="00AB2D45"/>
    <w:rsid w:val="00AB39CF"/>
    <w:rsid w:val="00AB3D81"/>
    <w:rsid w:val="00AB3EBC"/>
    <w:rsid w:val="00AB4021"/>
    <w:rsid w:val="00AB4220"/>
    <w:rsid w:val="00AB4469"/>
    <w:rsid w:val="00AB4659"/>
    <w:rsid w:val="00AB53D1"/>
    <w:rsid w:val="00AB57F2"/>
    <w:rsid w:val="00AB7264"/>
    <w:rsid w:val="00AB77EA"/>
    <w:rsid w:val="00AB79C7"/>
    <w:rsid w:val="00AB7C58"/>
    <w:rsid w:val="00AB7D6B"/>
    <w:rsid w:val="00AC04B2"/>
    <w:rsid w:val="00AC04DF"/>
    <w:rsid w:val="00AC067B"/>
    <w:rsid w:val="00AC1B5F"/>
    <w:rsid w:val="00AC1BB2"/>
    <w:rsid w:val="00AC2E09"/>
    <w:rsid w:val="00AC2F6A"/>
    <w:rsid w:val="00AC34A0"/>
    <w:rsid w:val="00AC3C35"/>
    <w:rsid w:val="00AC41FC"/>
    <w:rsid w:val="00AC48B5"/>
    <w:rsid w:val="00AC53D6"/>
    <w:rsid w:val="00AC593C"/>
    <w:rsid w:val="00AC5CDD"/>
    <w:rsid w:val="00AC6432"/>
    <w:rsid w:val="00AC6708"/>
    <w:rsid w:val="00AC6B7F"/>
    <w:rsid w:val="00AC7280"/>
    <w:rsid w:val="00AC7337"/>
    <w:rsid w:val="00AC7515"/>
    <w:rsid w:val="00AC756C"/>
    <w:rsid w:val="00AC7D3D"/>
    <w:rsid w:val="00AC7ED2"/>
    <w:rsid w:val="00AD0595"/>
    <w:rsid w:val="00AD0C9D"/>
    <w:rsid w:val="00AD0D20"/>
    <w:rsid w:val="00AD15CD"/>
    <w:rsid w:val="00AD1610"/>
    <w:rsid w:val="00AD188A"/>
    <w:rsid w:val="00AD251C"/>
    <w:rsid w:val="00AD32CA"/>
    <w:rsid w:val="00AD3406"/>
    <w:rsid w:val="00AD3444"/>
    <w:rsid w:val="00AD3BB5"/>
    <w:rsid w:val="00AD43D4"/>
    <w:rsid w:val="00AD4873"/>
    <w:rsid w:val="00AD4DB7"/>
    <w:rsid w:val="00AD56A6"/>
    <w:rsid w:val="00AD7163"/>
    <w:rsid w:val="00AD71A2"/>
    <w:rsid w:val="00AD7459"/>
    <w:rsid w:val="00AD745C"/>
    <w:rsid w:val="00AD75C5"/>
    <w:rsid w:val="00AD7C0A"/>
    <w:rsid w:val="00AE0658"/>
    <w:rsid w:val="00AE22A7"/>
    <w:rsid w:val="00AE22DB"/>
    <w:rsid w:val="00AE25AD"/>
    <w:rsid w:val="00AE2A2D"/>
    <w:rsid w:val="00AE39A3"/>
    <w:rsid w:val="00AE3E44"/>
    <w:rsid w:val="00AE43DC"/>
    <w:rsid w:val="00AE5E31"/>
    <w:rsid w:val="00AE654A"/>
    <w:rsid w:val="00AE6805"/>
    <w:rsid w:val="00AE6AD8"/>
    <w:rsid w:val="00AE6B9C"/>
    <w:rsid w:val="00AE6C62"/>
    <w:rsid w:val="00AE73B5"/>
    <w:rsid w:val="00AE74D8"/>
    <w:rsid w:val="00AE7BC4"/>
    <w:rsid w:val="00AE7D3C"/>
    <w:rsid w:val="00AF03C7"/>
    <w:rsid w:val="00AF0500"/>
    <w:rsid w:val="00AF0AB8"/>
    <w:rsid w:val="00AF0AF0"/>
    <w:rsid w:val="00AF121D"/>
    <w:rsid w:val="00AF1613"/>
    <w:rsid w:val="00AF19BF"/>
    <w:rsid w:val="00AF21A6"/>
    <w:rsid w:val="00AF25F4"/>
    <w:rsid w:val="00AF2ADB"/>
    <w:rsid w:val="00AF3469"/>
    <w:rsid w:val="00AF363D"/>
    <w:rsid w:val="00AF3685"/>
    <w:rsid w:val="00AF3DBD"/>
    <w:rsid w:val="00AF4C8F"/>
    <w:rsid w:val="00AF50F5"/>
    <w:rsid w:val="00AF64E5"/>
    <w:rsid w:val="00AF6951"/>
    <w:rsid w:val="00AF73F3"/>
    <w:rsid w:val="00AF79E1"/>
    <w:rsid w:val="00AF7BB3"/>
    <w:rsid w:val="00B00990"/>
    <w:rsid w:val="00B01345"/>
    <w:rsid w:val="00B016E2"/>
    <w:rsid w:val="00B01CCF"/>
    <w:rsid w:val="00B020FF"/>
    <w:rsid w:val="00B02B32"/>
    <w:rsid w:val="00B02EF6"/>
    <w:rsid w:val="00B03F17"/>
    <w:rsid w:val="00B03FA4"/>
    <w:rsid w:val="00B044D2"/>
    <w:rsid w:val="00B04FE5"/>
    <w:rsid w:val="00B05134"/>
    <w:rsid w:val="00B05160"/>
    <w:rsid w:val="00B05F47"/>
    <w:rsid w:val="00B077F0"/>
    <w:rsid w:val="00B07915"/>
    <w:rsid w:val="00B07A0A"/>
    <w:rsid w:val="00B07E9D"/>
    <w:rsid w:val="00B10011"/>
    <w:rsid w:val="00B100A7"/>
    <w:rsid w:val="00B1074A"/>
    <w:rsid w:val="00B10DE8"/>
    <w:rsid w:val="00B10F9B"/>
    <w:rsid w:val="00B117CA"/>
    <w:rsid w:val="00B11C47"/>
    <w:rsid w:val="00B11DE0"/>
    <w:rsid w:val="00B11EA2"/>
    <w:rsid w:val="00B12AC5"/>
    <w:rsid w:val="00B1312F"/>
    <w:rsid w:val="00B14519"/>
    <w:rsid w:val="00B14F86"/>
    <w:rsid w:val="00B161C3"/>
    <w:rsid w:val="00B163EF"/>
    <w:rsid w:val="00B177A1"/>
    <w:rsid w:val="00B1795D"/>
    <w:rsid w:val="00B17C4E"/>
    <w:rsid w:val="00B17F46"/>
    <w:rsid w:val="00B224AD"/>
    <w:rsid w:val="00B22599"/>
    <w:rsid w:val="00B22954"/>
    <w:rsid w:val="00B229AE"/>
    <w:rsid w:val="00B23144"/>
    <w:rsid w:val="00B23210"/>
    <w:rsid w:val="00B23593"/>
    <w:rsid w:val="00B237FD"/>
    <w:rsid w:val="00B24BA8"/>
    <w:rsid w:val="00B2685C"/>
    <w:rsid w:val="00B26D52"/>
    <w:rsid w:val="00B27023"/>
    <w:rsid w:val="00B309FF"/>
    <w:rsid w:val="00B30EEF"/>
    <w:rsid w:val="00B3125A"/>
    <w:rsid w:val="00B31B18"/>
    <w:rsid w:val="00B32A07"/>
    <w:rsid w:val="00B32C1D"/>
    <w:rsid w:val="00B338A9"/>
    <w:rsid w:val="00B33A47"/>
    <w:rsid w:val="00B344DB"/>
    <w:rsid w:val="00B34A28"/>
    <w:rsid w:val="00B36407"/>
    <w:rsid w:val="00B36537"/>
    <w:rsid w:val="00B36FED"/>
    <w:rsid w:val="00B375EA"/>
    <w:rsid w:val="00B3768F"/>
    <w:rsid w:val="00B37982"/>
    <w:rsid w:val="00B40021"/>
    <w:rsid w:val="00B401B2"/>
    <w:rsid w:val="00B4037D"/>
    <w:rsid w:val="00B403C3"/>
    <w:rsid w:val="00B40AAB"/>
    <w:rsid w:val="00B41234"/>
    <w:rsid w:val="00B41DFD"/>
    <w:rsid w:val="00B424BE"/>
    <w:rsid w:val="00B42C3A"/>
    <w:rsid w:val="00B4376C"/>
    <w:rsid w:val="00B4452D"/>
    <w:rsid w:val="00B4539D"/>
    <w:rsid w:val="00B453DD"/>
    <w:rsid w:val="00B46061"/>
    <w:rsid w:val="00B46F6E"/>
    <w:rsid w:val="00B477BA"/>
    <w:rsid w:val="00B50702"/>
    <w:rsid w:val="00B51524"/>
    <w:rsid w:val="00B516D8"/>
    <w:rsid w:val="00B51B3E"/>
    <w:rsid w:val="00B52712"/>
    <w:rsid w:val="00B52DD6"/>
    <w:rsid w:val="00B52ECD"/>
    <w:rsid w:val="00B53D53"/>
    <w:rsid w:val="00B5454D"/>
    <w:rsid w:val="00B54A8C"/>
    <w:rsid w:val="00B54B45"/>
    <w:rsid w:val="00B54F84"/>
    <w:rsid w:val="00B550C9"/>
    <w:rsid w:val="00B5550E"/>
    <w:rsid w:val="00B55729"/>
    <w:rsid w:val="00B55D3B"/>
    <w:rsid w:val="00B56AEA"/>
    <w:rsid w:val="00B56B6C"/>
    <w:rsid w:val="00B57106"/>
    <w:rsid w:val="00B57293"/>
    <w:rsid w:val="00B57987"/>
    <w:rsid w:val="00B57AF4"/>
    <w:rsid w:val="00B602DD"/>
    <w:rsid w:val="00B6036F"/>
    <w:rsid w:val="00B6097F"/>
    <w:rsid w:val="00B60983"/>
    <w:rsid w:val="00B60C61"/>
    <w:rsid w:val="00B60D12"/>
    <w:rsid w:val="00B61E1E"/>
    <w:rsid w:val="00B6215C"/>
    <w:rsid w:val="00B62326"/>
    <w:rsid w:val="00B624D7"/>
    <w:rsid w:val="00B62C23"/>
    <w:rsid w:val="00B63253"/>
    <w:rsid w:val="00B63459"/>
    <w:rsid w:val="00B63C31"/>
    <w:rsid w:val="00B64DF0"/>
    <w:rsid w:val="00B64E6C"/>
    <w:rsid w:val="00B659A4"/>
    <w:rsid w:val="00B6630E"/>
    <w:rsid w:val="00B70164"/>
    <w:rsid w:val="00B707E7"/>
    <w:rsid w:val="00B709E5"/>
    <w:rsid w:val="00B719D6"/>
    <w:rsid w:val="00B738D5"/>
    <w:rsid w:val="00B73A3B"/>
    <w:rsid w:val="00B73F34"/>
    <w:rsid w:val="00B745C5"/>
    <w:rsid w:val="00B7521D"/>
    <w:rsid w:val="00B75233"/>
    <w:rsid w:val="00B757E5"/>
    <w:rsid w:val="00B75B1A"/>
    <w:rsid w:val="00B75E1C"/>
    <w:rsid w:val="00B76FBE"/>
    <w:rsid w:val="00B7771F"/>
    <w:rsid w:val="00B77E3D"/>
    <w:rsid w:val="00B807EC"/>
    <w:rsid w:val="00B80E66"/>
    <w:rsid w:val="00B81461"/>
    <w:rsid w:val="00B8168F"/>
    <w:rsid w:val="00B81F1B"/>
    <w:rsid w:val="00B81FE5"/>
    <w:rsid w:val="00B82406"/>
    <w:rsid w:val="00B82465"/>
    <w:rsid w:val="00B833D5"/>
    <w:rsid w:val="00B83510"/>
    <w:rsid w:val="00B844EC"/>
    <w:rsid w:val="00B84557"/>
    <w:rsid w:val="00B847A1"/>
    <w:rsid w:val="00B84D53"/>
    <w:rsid w:val="00B862C3"/>
    <w:rsid w:val="00B864A7"/>
    <w:rsid w:val="00B87519"/>
    <w:rsid w:val="00B90979"/>
    <w:rsid w:val="00B9161F"/>
    <w:rsid w:val="00B91EEE"/>
    <w:rsid w:val="00B92872"/>
    <w:rsid w:val="00B92ED0"/>
    <w:rsid w:val="00B933A4"/>
    <w:rsid w:val="00B939B5"/>
    <w:rsid w:val="00B94571"/>
    <w:rsid w:val="00B94696"/>
    <w:rsid w:val="00B949F3"/>
    <w:rsid w:val="00B94B41"/>
    <w:rsid w:val="00B94F34"/>
    <w:rsid w:val="00B94FC4"/>
    <w:rsid w:val="00B96025"/>
    <w:rsid w:val="00B96671"/>
    <w:rsid w:val="00B966D9"/>
    <w:rsid w:val="00B96E41"/>
    <w:rsid w:val="00B97117"/>
    <w:rsid w:val="00B9761E"/>
    <w:rsid w:val="00B97B74"/>
    <w:rsid w:val="00B97D3C"/>
    <w:rsid w:val="00B97E94"/>
    <w:rsid w:val="00BA04D7"/>
    <w:rsid w:val="00BA0C56"/>
    <w:rsid w:val="00BA2AD8"/>
    <w:rsid w:val="00BA2BF9"/>
    <w:rsid w:val="00BA3BB5"/>
    <w:rsid w:val="00BA42CC"/>
    <w:rsid w:val="00BA4E7B"/>
    <w:rsid w:val="00BA4EC3"/>
    <w:rsid w:val="00BA5346"/>
    <w:rsid w:val="00BA5586"/>
    <w:rsid w:val="00BA566D"/>
    <w:rsid w:val="00BB000C"/>
    <w:rsid w:val="00BB02CF"/>
    <w:rsid w:val="00BB03DC"/>
    <w:rsid w:val="00BB0BE4"/>
    <w:rsid w:val="00BB1920"/>
    <w:rsid w:val="00BB29C4"/>
    <w:rsid w:val="00BB3187"/>
    <w:rsid w:val="00BB3229"/>
    <w:rsid w:val="00BB4529"/>
    <w:rsid w:val="00BB4B0B"/>
    <w:rsid w:val="00BB58FF"/>
    <w:rsid w:val="00BB5D03"/>
    <w:rsid w:val="00BB607B"/>
    <w:rsid w:val="00BB6B19"/>
    <w:rsid w:val="00BB6C47"/>
    <w:rsid w:val="00BB6DB6"/>
    <w:rsid w:val="00BB6EF9"/>
    <w:rsid w:val="00BB7568"/>
    <w:rsid w:val="00BB7AA7"/>
    <w:rsid w:val="00BC0140"/>
    <w:rsid w:val="00BC1392"/>
    <w:rsid w:val="00BC1672"/>
    <w:rsid w:val="00BC1878"/>
    <w:rsid w:val="00BC1F29"/>
    <w:rsid w:val="00BC22F9"/>
    <w:rsid w:val="00BC2585"/>
    <w:rsid w:val="00BC2800"/>
    <w:rsid w:val="00BC314A"/>
    <w:rsid w:val="00BC3625"/>
    <w:rsid w:val="00BC399A"/>
    <w:rsid w:val="00BC4524"/>
    <w:rsid w:val="00BC4ED8"/>
    <w:rsid w:val="00BC572F"/>
    <w:rsid w:val="00BC5954"/>
    <w:rsid w:val="00BC6050"/>
    <w:rsid w:val="00BC610A"/>
    <w:rsid w:val="00BC668C"/>
    <w:rsid w:val="00BC69A4"/>
    <w:rsid w:val="00BC6C0A"/>
    <w:rsid w:val="00BC6FBE"/>
    <w:rsid w:val="00BC74D0"/>
    <w:rsid w:val="00BC7543"/>
    <w:rsid w:val="00BC7845"/>
    <w:rsid w:val="00BC78AF"/>
    <w:rsid w:val="00BC7C82"/>
    <w:rsid w:val="00BC7E82"/>
    <w:rsid w:val="00BD06FA"/>
    <w:rsid w:val="00BD0A1D"/>
    <w:rsid w:val="00BD2613"/>
    <w:rsid w:val="00BD32A7"/>
    <w:rsid w:val="00BD3615"/>
    <w:rsid w:val="00BD3EC5"/>
    <w:rsid w:val="00BD444B"/>
    <w:rsid w:val="00BD469A"/>
    <w:rsid w:val="00BD46A8"/>
    <w:rsid w:val="00BD626B"/>
    <w:rsid w:val="00BD7443"/>
    <w:rsid w:val="00BD759D"/>
    <w:rsid w:val="00BD792C"/>
    <w:rsid w:val="00BE0157"/>
    <w:rsid w:val="00BE0700"/>
    <w:rsid w:val="00BE0769"/>
    <w:rsid w:val="00BE09C0"/>
    <w:rsid w:val="00BE0B34"/>
    <w:rsid w:val="00BE1040"/>
    <w:rsid w:val="00BE1174"/>
    <w:rsid w:val="00BE1406"/>
    <w:rsid w:val="00BE14CB"/>
    <w:rsid w:val="00BE2640"/>
    <w:rsid w:val="00BE290D"/>
    <w:rsid w:val="00BE440F"/>
    <w:rsid w:val="00BE6426"/>
    <w:rsid w:val="00BE6A5D"/>
    <w:rsid w:val="00BE6A65"/>
    <w:rsid w:val="00BE799A"/>
    <w:rsid w:val="00BE7BC0"/>
    <w:rsid w:val="00BE7C52"/>
    <w:rsid w:val="00BE7CAE"/>
    <w:rsid w:val="00BF09DF"/>
    <w:rsid w:val="00BF0BC3"/>
    <w:rsid w:val="00BF10C6"/>
    <w:rsid w:val="00BF19CE"/>
    <w:rsid w:val="00BF2DC5"/>
    <w:rsid w:val="00BF2DF1"/>
    <w:rsid w:val="00BF30D5"/>
    <w:rsid w:val="00BF3493"/>
    <w:rsid w:val="00BF37CA"/>
    <w:rsid w:val="00BF3BA2"/>
    <w:rsid w:val="00BF3FC4"/>
    <w:rsid w:val="00BF42CE"/>
    <w:rsid w:val="00BF48A1"/>
    <w:rsid w:val="00BF4E5E"/>
    <w:rsid w:val="00BF501E"/>
    <w:rsid w:val="00BF5B6D"/>
    <w:rsid w:val="00BF5F39"/>
    <w:rsid w:val="00BF5F44"/>
    <w:rsid w:val="00BF7149"/>
    <w:rsid w:val="00BF770D"/>
    <w:rsid w:val="00C00778"/>
    <w:rsid w:val="00C00A85"/>
    <w:rsid w:val="00C00AB2"/>
    <w:rsid w:val="00C00EBA"/>
    <w:rsid w:val="00C019F2"/>
    <w:rsid w:val="00C01CD2"/>
    <w:rsid w:val="00C02299"/>
    <w:rsid w:val="00C02725"/>
    <w:rsid w:val="00C02998"/>
    <w:rsid w:val="00C02AB7"/>
    <w:rsid w:val="00C02B50"/>
    <w:rsid w:val="00C04165"/>
    <w:rsid w:val="00C04291"/>
    <w:rsid w:val="00C04C64"/>
    <w:rsid w:val="00C05775"/>
    <w:rsid w:val="00C060EA"/>
    <w:rsid w:val="00C068EA"/>
    <w:rsid w:val="00C06999"/>
    <w:rsid w:val="00C06FB9"/>
    <w:rsid w:val="00C0714C"/>
    <w:rsid w:val="00C0792A"/>
    <w:rsid w:val="00C10299"/>
    <w:rsid w:val="00C1063F"/>
    <w:rsid w:val="00C109A4"/>
    <w:rsid w:val="00C1106A"/>
    <w:rsid w:val="00C11B09"/>
    <w:rsid w:val="00C124F1"/>
    <w:rsid w:val="00C12E1C"/>
    <w:rsid w:val="00C130DA"/>
    <w:rsid w:val="00C14066"/>
    <w:rsid w:val="00C142DF"/>
    <w:rsid w:val="00C148F9"/>
    <w:rsid w:val="00C14D11"/>
    <w:rsid w:val="00C14D67"/>
    <w:rsid w:val="00C14E47"/>
    <w:rsid w:val="00C14F35"/>
    <w:rsid w:val="00C14FFC"/>
    <w:rsid w:val="00C169C0"/>
    <w:rsid w:val="00C16C58"/>
    <w:rsid w:val="00C17316"/>
    <w:rsid w:val="00C209F4"/>
    <w:rsid w:val="00C21707"/>
    <w:rsid w:val="00C218AE"/>
    <w:rsid w:val="00C21B45"/>
    <w:rsid w:val="00C21DE1"/>
    <w:rsid w:val="00C21F73"/>
    <w:rsid w:val="00C227CE"/>
    <w:rsid w:val="00C24CB8"/>
    <w:rsid w:val="00C26E57"/>
    <w:rsid w:val="00C26E5E"/>
    <w:rsid w:val="00C272C5"/>
    <w:rsid w:val="00C275A0"/>
    <w:rsid w:val="00C27614"/>
    <w:rsid w:val="00C3004E"/>
    <w:rsid w:val="00C30AC4"/>
    <w:rsid w:val="00C30ADC"/>
    <w:rsid w:val="00C3123D"/>
    <w:rsid w:val="00C333D2"/>
    <w:rsid w:val="00C33D76"/>
    <w:rsid w:val="00C3458E"/>
    <w:rsid w:val="00C3560D"/>
    <w:rsid w:val="00C3594C"/>
    <w:rsid w:val="00C35D11"/>
    <w:rsid w:val="00C368DD"/>
    <w:rsid w:val="00C370B4"/>
    <w:rsid w:val="00C370D1"/>
    <w:rsid w:val="00C37544"/>
    <w:rsid w:val="00C37791"/>
    <w:rsid w:val="00C41F28"/>
    <w:rsid w:val="00C42922"/>
    <w:rsid w:val="00C4293D"/>
    <w:rsid w:val="00C429AB"/>
    <w:rsid w:val="00C42EAC"/>
    <w:rsid w:val="00C42EE9"/>
    <w:rsid w:val="00C432F4"/>
    <w:rsid w:val="00C4384B"/>
    <w:rsid w:val="00C4398A"/>
    <w:rsid w:val="00C439A5"/>
    <w:rsid w:val="00C442A0"/>
    <w:rsid w:val="00C45078"/>
    <w:rsid w:val="00C452AF"/>
    <w:rsid w:val="00C455FC"/>
    <w:rsid w:val="00C45652"/>
    <w:rsid w:val="00C46288"/>
    <w:rsid w:val="00C462D2"/>
    <w:rsid w:val="00C46334"/>
    <w:rsid w:val="00C464FD"/>
    <w:rsid w:val="00C46635"/>
    <w:rsid w:val="00C467CD"/>
    <w:rsid w:val="00C475B8"/>
    <w:rsid w:val="00C477F6"/>
    <w:rsid w:val="00C47D44"/>
    <w:rsid w:val="00C47EE4"/>
    <w:rsid w:val="00C5078F"/>
    <w:rsid w:val="00C5095F"/>
    <w:rsid w:val="00C509B5"/>
    <w:rsid w:val="00C50EFA"/>
    <w:rsid w:val="00C51036"/>
    <w:rsid w:val="00C5146E"/>
    <w:rsid w:val="00C5156C"/>
    <w:rsid w:val="00C51855"/>
    <w:rsid w:val="00C51E64"/>
    <w:rsid w:val="00C524EC"/>
    <w:rsid w:val="00C5269B"/>
    <w:rsid w:val="00C5330D"/>
    <w:rsid w:val="00C539B2"/>
    <w:rsid w:val="00C53C7D"/>
    <w:rsid w:val="00C53E2F"/>
    <w:rsid w:val="00C54685"/>
    <w:rsid w:val="00C546C8"/>
    <w:rsid w:val="00C550F4"/>
    <w:rsid w:val="00C5536A"/>
    <w:rsid w:val="00C55A0B"/>
    <w:rsid w:val="00C56E55"/>
    <w:rsid w:val="00C574E2"/>
    <w:rsid w:val="00C57B6F"/>
    <w:rsid w:val="00C60293"/>
    <w:rsid w:val="00C60417"/>
    <w:rsid w:val="00C605B7"/>
    <w:rsid w:val="00C60DE5"/>
    <w:rsid w:val="00C60DF2"/>
    <w:rsid w:val="00C6138E"/>
    <w:rsid w:val="00C625EC"/>
    <w:rsid w:val="00C625FE"/>
    <w:rsid w:val="00C6296F"/>
    <w:rsid w:val="00C63A2A"/>
    <w:rsid w:val="00C64246"/>
    <w:rsid w:val="00C64D31"/>
    <w:rsid w:val="00C658BB"/>
    <w:rsid w:val="00C65C5B"/>
    <w:rsid w:val="00C67B76"/>
    <w:rsid w:val="00C67D58"/>
    <w:rsid w:val="00C7038A"/>
    <w:rsid w:val="00C70EF8"/>
    <w:rsid w:val="00C711E2"/>
    <w:rsid w:val="00C71884"/>
    <w:rsid w:val="00C71A56"/>
    <w:rsid w:val="00C71FAB"/>
    <w:rsid w:val="00C724B1"/>
    <w:rsid w:val="00C724B6"/>
    <w:rsid w:val="00C727C6"/>
    <w:rsid w:val="00C72D08"/>
    <w:rsid w:val="00C73278"/>
    <w:rsid w:val="00C739A9"/>
    <w:rsid w:val="00C73A90"/>
    <w:rsid w:val="00C741AA"/>
    <w:rsid w:val="00C74FC1"/>
    <w:rsid w:val="00C751B0"/>
    <w:rsid w:val="00C7522D"/>
    <w:rsid w:val="00C7528D"/>
    <w:rsid w:val="00C75419"/>
    <w:rsid w:val="00C7608F"/>
    <w:rsid w:val="00C76158"/>
    <w:rsid w:val="00C76C54"/>
    <w:rsid w:val="00C76C5C"/>
    <w:rsid w:val="00C772D1"/>
    <w:rsid w:val="00C775F2"/>
    <w:rsid w:val="00C77DF0"/>
    <w:rsid w:val="00C8049B"/>
    <w:rsid w:val="00C817CA"/>
    <w:rsid w:val="00C81805"/>
    <w:rsid w:val="00C81932"/>
    <w:rsid w:val="00C81CA8"/>
    <w:rsid w:val="00C82009"/>
    <w:rsid w:val="00C8284F"/>
    <w:rsid w:val="00C8327D"/>
    <w:rsid w:val="00C83361"/>
    <w:rsid w:val="00C833D3"/>
    <w:rsid w:val="00C83707"/>
    <w:rsid w:val="00C8445C"/>
    <w:rsid w:val="00C8449D"/>
    <w:rsid w:val="00C84840"/>
    <w:rsid w:val="00C85003"/>
    <w:rsid w:val="00C860C8"/>
    <w:rsid w:val="00C8648F"/>
    <w:rsid w:val="00C87084"/>
    <w:rsid w:val="00C87687"/>
    <w:rsid w:val="00C87A25"/>
    <w:rsid w:val="00C90F15"/>
    <w:rsid w:val="00C9108C"/>
    <w:rsid w:val="00C91C0B"/>
    <w:rsid w:val="00C91EBB"/>
    <w:rsid w:val="00C9216B"/>
    <w:rsid w:val="00C92982"/>
    <w:rsid w:val="00C929EA"/>
    <w:rsid w:val="00C92E8C"/>
    <w:rsid w:val="00C9477D"/>
    <w:rsid w:val="00C9479F"/>
    <w:rsid w:val="00C953BC"/>
    <w:rsid w:val="00C95A64"/>
    <w:rsid w:val="00C97807"/>
    <w:rsid w:val="00C97815"/>
    <w:rsid w:val="00CA0068"/>
    <w:rsid w:val="00CA043B"/>
    <w:rsid w:val="00CA07DB"/>
    <w:rsid w:val="00CA126C"/>
    <w:rsid w:val="00CA245D"/>
    <w:rsid w:val="00CA312F"/>
    <w:rsid w:val="00CA378B"/>
    <w:rsid w:val="00CA3943"/>
    <w:rsid w:val="00CA39ED"/>
    <w:rsid w:val="00CA45E5"/>
    <w:rsid w:val="00CA4776"/>
    <w:rsid w:val="00CA4C8F"/>
    <w:rsid w:val="00CA6251"/>
    <w:rsid w:val="00CA75FF"/>
    <w:rsid w:val="00CB0500"/>
    <w:rsid w:val="00CB0A44"/>
    <w:rsid w:val="00CB0E04"/>
    <w:rsid w:val="00CB1466"/>
    <w:rsid w:val="00CB1886"/>
    <w:rsid w:val="00CB2B04"/>
    <w:rsid w:val="00CB2D1D"/>
    <w:rsid w:val="00CB36C0"/>
    <w:rsid w:val="00CB3A67"/>
    <w:rsid w:val="00CB3E36"/>
    <w:rsid w:val="00CB49EF"/>
    <w:rsid w:val="00CB4D9B"/>
    <w:rsid w:val="00CB4DE5"/>
    <w:rsid w:val="00CB5878"/>
    <w:rsid w:val="00CB6794"/>
    <w:rsid w:val="00CB67CF"/>
    <w:rsid w:val="00CB682E"/>
    <w:rsid w:val="00CB6893"/>
    <w:rsid w:val="00CB6CBB"/>
    <w:rsid w:val="00CB7902"/>
    <w:rsid w:val="00CC024B"/>
    <w:rsid w:val="00CC030A"/>
    <w:rsid w:val="00CC0505"/>
    <w:rsid w:val="00CC09C9"/>
    <w:rsid w:val="00CC102F"/>
    <w:rsid w:val="00CC109A"/>
    <w:rsid w:val="00CC1509"/>
    <w:rsid w:val="00CC22CF"/>
    <w:rsid w:val="00CC2B5E"/>
    <w:rsid w:val="00CC2C08"/>
    <w:rsid w:val="00CC2F56"/>
    <w:rsid w:val="00CC32F9"/>
    <w:rsid w:val="00CC3730"/>
    <w:rsid w:val="00CC3909"/>
    <w:rsid w:val="00CC423D"/>
    <w:rsid w:val="00CC44E9"/>
    <w:rsid w:val="00CC47F9"/>
    <w:rsid w:val="00CC4D4F"/>
    <w:rsid w:val="00CC6053"/>
    <w:rsid w:val="00CC6542"/>
    <w:rsid w:val="00CC69B7"/>
    <w:rsid w:val="00CC6E51"/>
    <w:rsid w:val="00CC7384"/>
    <w:rsid w:val="00CC748B"/>
    <w:rsid w:val="00CC7530"/>
    <w:rsid w:val="00CC758D"/>
    <w:rsid w:val="00CC7AEA"/>
    <w:rsid w:val="00CC7BBE"/>
    <w:rsid w:val="00CC7F81"/>
    <w:rsid w:val="00CD0392"/>
    <w:rsid w:val="00CD03BA"/>
    <w:rsid w:val="00CD1FF9"/>
    <w:rsid w:val="00CD2E5E"/>
    <w:rsid w:val="00CD3497"/>
    <w:rsid w:val="00CD3A57"/>
    <w:rsid w:val="00CD3BF9"/>
    <w:rsid w:val="00CD3F6C"/>
    <w:rsid w:val="00CD440A"/>
    <w:rsid w:val="00CD479E"/>
    <w:rsid w:val="00CD49DD"/>
    <w:rsid w:val="00CD4BAE"/>
    <w:rsid w:val="00CD4D30"/>
    <w:rsid w:val="00CD4D40"/>
    <w:rsid w:val="00CD4FC6"/>
    <w:rsid w:val="00CD52CE"/>
    <w:rsid w:val="00CD58D8"/>
    <w:rsid w:val="00CD58E4"/>
    <w:rsid w:val="00CD65B6"/>
    <w:rsid w:val="00CD6BFA"/>
    <w:rsid w:val="00CD6F43"/>
    <w:rsid w:val="00CD7206"/>
    <w:rsid w:val="00CD747E"/>
    <w:rsid w:val="00CD75E9"/>
    <w:rsid w:val="00CE005B"/>
    <w:rsid w:val="00CE0CD9"/>
    <w:rsid w:val="00CE1182"/>
    <w:rsid w:val="00CE1385"/>
    <w:rsid w:val="00CE167C"/>
    <w:rsid w:val="00CE26AD"/>
    <w:rsid w:val="00CE275F"/>
    <w:rsid w:val="00CE2C54"/>
    <w:rsid w:val="00CE2D3D"/>
    <w:rsid w:val="00CE2E13"/>
    <w:rsid w:val="00CE2F25"/>
    <w:rsid w:val="00CE316D"/>
    <w:rsid w:val="00CE3545"/>
    <w:rsid w:val="00CE3FFB"/>
    <w:rsid w:val="00CE4643"/>
    <w:rsid w:val="00CE5246"/>
    <w:rsid w:val="00CE56B5"/>
    <w:rsid w:val="00CE56EF"/>
    <w:rsid w:val="00CE5708"/>
    <w:rsid w:val="00CE57D5"/>
    <w:rsid w:val="00CE5BC9"/>
    <w:rsid w:val="00CE6872"/>
    <w:rsid w:val="00CE7183"/>
    <w:rsid w:val="00CF074B"/>
    <w:rsid w:val="00CF0B5F"/>
    <w:rsid w:val="00CF10F0"/>
    <w:rsid w:val="00CF12F6"/>
    <w:rsid w:val="00CF16F8"/>
    <w:rsid w:val="00CF1FD4"/>
    <w:rsid w:val="00CF2076"/>
    <w:rsid w:val="00CF2358"/>
    <w:rsid w:val="00CF3053"/>
    <w:rsid w:val="00CF3194"/>
    <w:rsid w:val="00CF45B4"/>
    <w:rsid w:val="00CF4835"/>
    <w:rsid w:val="00CF4A54"/>
    <w:rsid w:val="00CF52A7"/>
    <w:rsid w:val="00CF5639"/>
    <w:rsid w:val="00CF5833"/>
    <w:rsid w:val="00CF6056"/>
    <w:rsid w:val="00CF6756"/>
    <w:rsid w:val="00CF6946"/>
    <w:rsid w:val="00CF6BF2"/>
    <w:rsid w:val="00CF7689"/>
    <w:rsid w:val="00CF7C26"/>
    <w:rsid w:val="00D000F7"/>
    <w:rsid w:val="00D00EE8"/>
    <w:rsid w:val="00D00F4B"/>
    <w:rsid w:val="00D010B3"/>
    <w:rsid w:val="00D017DA"/>
    <w:rsid w:val="00D02709"/>
    <w:rsid w:val="00D03262"/>
    <w:rsid w:val="00D03372"/>
    <w:rsid w:val="00D03FD4"/>
    <w:rsid w:val="00D04045"/>
    <w:rsid w:val="00D058FC"/>
    <w:rsid w:val="00D060B4"/>
    <w:rsid w:val="00D063AF"/>
    <w:rsid w:val="00D06831"/>
    <w:rsid w:val="00D06B76"/>
    <w:rsid w:val="00D076E9"/>
    <w:rsid w:val="00D1049C"/>
    <w:rsid w:val="00D11298"/>
    <w:rsid w:val="00D11FF2"/>
    <w:rsid w:val="00D1289A"/>
    <w:rsid w:val="00D1303F"/>
    <w:rsid w:val="00D13085"/>
    <w:rsid w:val="00D131C3"/>
    <w:rsid w:val="00D138F6"/>
    <w:rsid w:val="00D13AA1"/>
    <w:rsid w:val="00D141B5"/>
    <w:rsid w:val="00D1430A"/>
    <w:rsid w:val="00D15F6A"/>
    <w:rsid w:val="00D16264"/>
    <w:rsid w:val="00D1672E"/>
    <w:rsid w:val="00D17919"/>
    <w:rsid w:val="00D17DE5"/>
    <w:rsid w:val="00D2003D"/>
    <w:rsid w:val="00D2055C"/>
    <w:rsid w:val="00D20D5C"/>
    <w:rsid w:val="00D212B5"/>
    <w:rsid w:val="00D217E8"/>
    <w:rsid w:val="00D21CDD"/>
    <w:rsid w:val="00D226FF"/>
    <w:rsid w:val="00D2312C"/>
    <w:rsid w:val="00D238AC"/>
    <w:rsid w:val="00D239FB"/>
    <w:rsid w:val="00D24335"/>
    <w:rsid w:val="00D2575B"/>
    <w:rsid w:val="00D25F5D"/>
    <w:rsid w:val="00D2661B"/>
    <w:rsid w:val="00D26D8D"/>
    <w:rsid w:val="00D27082"/>
    <w:rsid w:val="00D27B5B"/>
    <w:rsid w:val="00D307B6"/>
    <w:rsid w:val="00D309BE"/>
    <w:rsid w:val="00D30F3C"/>
    <w:rsid w:val="00D31C51"/>
    <w:rsid w:val="00D32017"/>
    <w:rsid w:val="00D327AE"/>
    <w:rsid w:val="00D32924"/>
    <w:rsid w:val="00D32C34"/>
    <w:rsid w:val="00D335A0"/>
    <w:rsid w:val="00D33A5D"/>
    <w:rsid w:val="00D33BBB"/>
    <w:rsid w:val="00D342F0"/>
    <w:rsid w:val="00D34A1A"/>
    <w:rsid w:val="00D34F2A"/>
    <w:rsid w:val="00D3589B"/>
    <w:rsid w:val="00D359B5"/>
    <w:rsid w:val="00D37343"/>
    <w:rsid w:val="00D3747D"/>
    <w:rsid w:val="00D37A51"/>
    <w:rsid w:val="00D37D5A"/>
    <w:rsid w:val="00D37FC9"/>
    <w:rsid w:val="00D37FD3"/>
    <w:rsid w:val="00D4070E"/>
    <w:rsid w:val="00D41469"/>
    <w:rsid w:val="00D423D9"/>
    <w:rsid w:val="00D430D9"/>
    <w:rsid w:val="00D432A5"/>
    <w:rsid w:val="00D43AAC"/>
    <w:rsid w:val="00D43E60"/>
    <w:rsid w:val="00D4473E"/>
    <w:rsid w:val="00D44748"/>
    <w:rsid w:val="00D4535A"/>
    <w:rsid w:val="00D45E85"/>
    <w:rsid w:val="00D46331"/>
    <w:rsid w:val="00D47259"/>
    <w:rsid w:val="00D47668"/>
    <w:rsid w:val="00D47ADE"/>
    <w:rsid w:val="00D47F15"/>
    <w:rsid w:val="00D50780"/>
    <w:rsid w:val="00D50D42"/>
    <w:rsid w:val="00D50DC9"/>
    <w:rsid w:val="00D513DE"/>
    <w:rsid w:val="00D516C6"/>
    <w:rsid w:val="00D51CDB"/>
    <w:rsid w:val="00D521F6"/>
    <w:rsid w:val="00D530F6"/>
    <w:rsid w:val="00D541F6"/>
    <w:rsid w:val="00D5513B"/>
    <w:rsid w:val="00D56130"/>
    <w:rsid w:val="00D56550"/>
    <w:rsid w:val="00D56C41"/>
    <w:rsid w:val="00D56F50"/>
    <w:rsid w:val="00D5754F"/>
    <w:rsid w:val="00D57D12"/>
    <w:rsid w:val="00D57F81"/>
    <w:rsid w:val="00D60920"/>
    <w:rsid w:val="00D610DC"/>
    <w:rsid w:val="00D6169F"/>
    <w:rsid w:val="00D62354"/>
    <w:rsid w:val="00D62C9E"/>
    <w:rsid w:val="00D63964"/>
    <w:rsid w:val="00D63EE4"/>
    <w:rsid w:val="00D64094"/>
    <w:rsid w:val="00D640F0"/>
    <w:rsid w:val="00D649AC"/>
    <w:rsid w:val="00D649CE"/>
    <w:rsid w:val="00D64EF1"/>
    <w:rsid w:val="00D65CC2"/>
    <w:rsid w:val="00D6627B"/>
    <w:rsid w:val="00D663DA"/>
    <w:rsid w:val="00D6653E"/>
    <w:rsid w:val="00D66633"/>
    <w:rsid w:val="00D66CAB"/>
    <w:rsid w:val="00D66CB9"/>
    <w:rsid w:val="00D67055"/>
    <w:rsid w:val="00D672FF"/>
    <w:rsid w:val="00D67767"/>
    <w:rsid w:val="00D67D8E"/>
    <w:rsid w:val="00D70138"/>
    <w:rsid w:val="00D712A3"/>
    <w:rsid w:val="00D724BF"/>
    <w:rsid w:val="00D72B4A"/>
    <w:rsid w:val="00D73CD1"/>
    <w:rsid w:val="00D73DFA"/>
    <w:rsid w:val="00D741EE"/>
    <w:rsid w:val="00D7479B"/>
    <w:rsid w:val="00D74A50"/>
    <w:rsid w:val="00D74AC8"/>
    <w:rsid w:val="00D7509D"/>
    <w:rsid w:val="00D7513A"/>
    <w:rsid w:val="00D7540C"/>
    <w:rsid w:val="00D767AF"/>
    <w:rsid w:val="00D76D70"/>
    <w:rsid w:val="00D76F8A"/>
    <w:rsid w:val="00D77166"/>
    <w:rsid w:val="00D7781C"/>
    <w:rsid w:val="00D778FF"/>
    <w:rsid w:val="00D811C3"/>
    <w:rsid w:val="00D81F82"/>
    <w:rsid w:val="00D83B71"/>
    <w:rsid w:val="00D83B7B"/>
    <w:rsid w:val="00D8418A"/>
    <w:rsid w:val="00D84676"/>
    <w:rsid w:val="00D847B7"/>
    <w:rsid w:val="00D863BB"/>
    <w:rsid w:val="00D86A7A"/>
    <w:rsid w:val="00D87406"/>
    <w:rsid w:val="00D879E1"/>
    <w:rsid w:val="00D87A49"/>
    <w:rsid w:val="00D87A5E"/>
    <w:rsid w:val="00D9077E"/>
    <w:rsid w:val="00D91019"/>
    <w:rsid w:val="00D914D5"/>
    <w:rsid w:val="00D9167B"/>
    <w:rsid w:val="00D91D9D"/>
    <w:rsid w:val="00D91EE3"/>
    <w:rsid w:val="00D92C47"/>
    <w:rsid w:val="00D94EA9"/>
    <w:rsid w:val="00D95373"/>
    <w:rsid w:val="00D95972"/>
    <w:rsid w:val="00D95C7E"/>
    <w:rsid w:val="00D95E5F"/>
    <w:rsid w:val="00D95E87"/>
    <w:rsid w:val="00D96215"/>
    <w:rsid w:val="00D96BD9"/>
    <w:rsid w:val="00D9773D"/>
    <w:rsid w:val="00D97A4A"/>
    <w:rsid w:val="00D97CBC"/>
    <w:rsid w:val="00DA1A1A"/>
    <w:rsid w:val="00DA1CE1"/>
    <w:rsid w:val="00DA26B5"/>
    <w:rsid w:val="00DA33E7"/>
    <w:rsid w:val="00DA43DD"/>
    <w:rsid w:val="00DA474B"/>
    <w:rsid w:val="00DA5586"/>
    <w:rsid w:val="00DA5686"/>
    <w:rsid w:val="00DA578B"/>
    <w:rsid w:val="00DA5CA1"/>
    <w:rsid w:val="00DA610A"/>
    <w:rsid w:val="00DA6A25"/>
    <w:rsid w:val="00DA7371"/>
    <w:rsid w:val="00DB0095"/>
    <w:rsid w:val="00DB009E"/>
    <w:rsid w:val="00DB0323"/>
    <w:rsid w:val="00DB08F9"/>
    <w:rsid w:val="00DB1216"/>
    <w:rsid w:val="00DB1C48"/>
    <w:rsid w:val="00DB2924"/>
    <w:rsid w:val="00DB33BF"/>
    <w:rsid w:val="00DB3952"/>
    <w:rsid w:val="00DB49E1"/>
    <w:rsid w:val="00DB50FB"/>
    <w:rsid w:val="00DB5589"/>
    <w:rsid w:val="00DB5E6F"/>
    <w:rsid w:val="00DB5FBA"/>
    <w:rsid w:val="00DB6033"/>
    <w:rsid w:val="00DB66E5"/>
    <w:rsid w:val="00DB6AED"/>
    <w:rsid w:val="00DB6B0D"/>
    <w:rsid w:val="00DB717B"/>
    <w:rsid w:val="00DB7C26"/>
    <w:rsid w:val="00DB7CD0"/>
    <w:rsid w:val="00DC0E97"/>
    <w:rsid w:val="00DC213D"/>
    <w:rsid w:val="00DC24F2"/>
    <w:rsid w:val="00DC2EDB"/>
    <w:rsid w:val="00DC3B84"/>
    <w:rsid w:val="00DC44C8"/>
    <w:rsid w:val="00DC4654"/>
    <w:rsid w:val="00DC479F"/>
    <w:rsid w:val="00DC4D17"/>
    <w:rsid w:val="00DC4FD3"/>
    <w:rsid w:val="00DC5005"/>
    <w:rsid w:val="00DC5DA8"/>
    <w:rsid w:val="00DC67F0"/>
    <w:rsid w:val="00DC6CF9"/>
    <w:rsid w:val="00DC6E9A"/>
    <w:rsid w:val="00DC738B"/>
    <w:rsid w:val="00DC7556"/>
    <w:rsid w:val="00DC79BF"/>
    <w:rsid w:val="00DC7AB9"/>
    <w:rsid w:val="00DC7CB3"/>
    <w:rsid w:val="00DD0834"/>
    <w:rsid w:val="00DD0C5F"/>
    <w:rsid w:val="00DD13D7"/>
    <w:rsid w:val="00DD192F"/>
    <w:rsid w:val="00DD25D4"/>
    <w:rsid w:val="00DD2D11"/>
    <w:rsid w:val="00DD3175"/>
    <w:rsid w:val="00DD4D87"/>
    <w:rsid w:val="00DD4FE0"/>
    <w:rsid w:val="00DD5059"/>
    <w:rsid w:val="00DD5AF4"/>
    <w:rsid w:val="00DD5FE4"/>
    <w:rsid w:val="00DD5FF3"/>
    <w:rsid w:val="00DD6C4A"/>
    <w:rsid w:val="00DD6CEE"/>
    <w:rsid w:val="00DD7E90"/>
    <w:rsid w:val="00DE0766"/>
    <w:rsid w:val="00DE0776"/>
    <w:rsid w:val="00DE0DF3"/>
    <w:rsid w:val="00DE1B01"/>
    <w:rsid w:val="00DE2086"/>
    <w:rsid w:val="00DE24C4"/>
    <w:rsid w:val="00DE330B"/>
    <w:rsid w:val="00DE3F44"/>
    <w:rsid w:val="00DE4007"/>
    <w:rsid w:val="00DE436D"/>
    <w:rsid w:val="00DE464A"/>
    <w:rsid w:val="00DE5F63"/>
    <w:rsid w:val="00DE60A3"/>
    <w:rsid w:val="00DE6711"/>
    <w:rsid w:val="00DE6805"/>
    <w:rsid w:val="00DE6A3D"/>
    <w:rsid w:val="00DE6BFF"/>
    <w:rsid w:val="00DE783E"/>
    <w:rsid w:val="00DE790B"/>
    <w:rsid w:val="00DF0269"/>
    <w:rsid w:val="00DF0528"/>
    <w:rsid w:val="00DF0968"/>
    <w:rsid w:val="00DF0A8D"/>
    <w:rsid w:val="00DF0B50"/>
    <w:rsid w:val="00DF10C8"/>
    <w:rsid w:val="00DF1A04"/>
    <w:rsid w:val="00DF1A87"/>
    <w:rsid w:val="00DF1B26"/>
    <w:rsid w:val="00DF20D2"/>
    <w:rsid w:val="00DF2C3D"/>
    <w:rsid w:val="00DF2EAD"/>
    <w:rsid w:val="00DF3894"/>
    <w:rsid w:val="00DF3BCA"/>
    <w:rsid w:val="00DF4636"/>
    <w:rsid w:val="00DF4D0C"/>
    <w:rsid w:val="00DF4E04"/>
    <w:rsid w:val="00DF5342"/>
    <w:rsid w:val="00DF5905"/>
    <w:rsid w:val="00DF590A"/>
    <w:rsid w:val="00DF5DFA"/>
    <w:rsid w:val="00DF60F4"/>
    <w:rsid w:val="00DF651A"/>
    <w:rsid w:val="00DF6879"/>
    <w:rsid w:val="00DF73AD"/>
    <w:rsid w:val="00DF7636"/>
    <w:rsid w:val="00DF7E66"/>
    <w:rsid w:val="00E001A0"/>
    <w:rsid w:val="00E00345"/>
    <w:rsid w:val="00E0034A"/>
    <w:rsid w:val="00E01033"/>
    <w:rsid w:val="00E01337"/>
    <w:rsid w:val="00E01481"/>
    <w:rsid w:val="00E0172F"/>
    <w:rsid w:val="00E01CC7"/>
    <w:rsid w:val="00E0203F"/>
    <w:rsid w:val="00E035CF"/>
    <w:rsid w:val="00E03769"/>
    <w:rsid w:val="00E0391D"/>
    <w:rsid w:val="00E03DFA"/>
    <w:rsid w:val="00E04AA5"/>
    <w:rsid w:val="00E051CC"/>
    <w:rsid w:val="00E05319"/>
    <w:rsid w:val="00E05936"/>
    <w:rsid w:val="00E05E62"/>
    <w:rsid w:val="00E0697B"/>
    <w:rsid w:val="00E07490"/>
    <w:rsid w:val="00E10076"/>
    <w:rsid w:val="00E11419"/>
    <w:rsid w:val="00E1301F"/>
    <w:rsid w:val="00E13432"/>
    <w:rsid w:val="00E13A47"/>
    <w:rsid w:val="00E13C7C"/>
    <w:rsid w:val="00E14CCB"/>
    <w:rsid w:val="00E15A9C"/>
    <w:rsid w:val="00E16460"/>
    <w:rsid w:val="00E16727"/>
    <w:rsid w:val="00E16D62"/>
    <w:rsid w:val="00E17630"/>
    <w:rsid w:val="00E1789B"/>
    <w:rsid w:val="00E17F41"/>
    <w:rsid w:val="00E2052A"/>
    <w:rsid w:val="00E20B71"/>
    <w:rsid w:val="00E20B8D"/>
    <w:rsid w:val="00E21107"/>
    <w:rsid w:val="00E218FA"/>
    <w:rsid w:val="00E21A56"/>
    <w:rsid w:val="00E21B31"/>
    <w:rsid w:val="00E21ED2"/>
    <w:rsid w:val="00E22048"/>
    <w:rsid w:val="00E22077"/>
    <w:rsid w:val="00E220AB"/>
    <w:rsid w:val="00E2236C"/>
    <w:rsid w:val="00E227F7"/>
    <w:rsid w:val="00E2306D"/>
    <w:rsid w:val="00E2355E"/>
    <w:rsid w:val="00E23612"/>
    <w:rsid w:val="00E237AE"/>
    <w:rsid w:val="00E24970"/>
    <w:rsid w:val="00E24B43"/>
    <w:rsid w:val="00E25097"/>
    <w:rsid w:val="00E251B2"/>
    <w:rsid w:val="00E2523E"/>
    <w:rsid w:val="00E25276"/>
    <w:rsid w:val="00E25796"/>
    <w:rsid w:val="00E25BD8"/>
    <w:rsid w:val="00E25C9D"/>
    <w:rsid w:val="00E26063"/>
    <w:rsid w:val="00E30045"/>
    <w:rsid w:val="00E3120F"/>
    <w:rsid w:val="00E316B1"/>
    <w:rsid w:val="00E3243C"/>
    <w:rsid w:val="00E32515"/>
    <w:rsid w:val="00E3292A"/>
    <w:rsid w:val="00E34495"/>
    <w:rsid w:val="00E3466B"/>
    <w:rsid w:val="00E3498A"/>
    <w:rsid w:val="00E34F2C"/>
    <w:rsid w:val="00E3541A"/>
    <w:rsid w:val="00E361AE"/>
    <w:rsid w:val="00E361DA"/>
    <w:rsid w:val="00E36B69"/>
    <w:rsid w:val="00E37035"/>
    <w:rsid w:val="00E375F6"/>
    <w:rsid w:val="00E377B1"/>
    <w:rsid w:val="00E37A2D"/>
    <w:rsid w:val="00E404D7"/>
    <w:rsid w:val="00E40D60"/>
    <w:rsid w:val="00E40FCE"/>
    <w:rsid w:val="00E41315"/>
    <w:rsid w:val="00E41C85"/>
    <w:rsid w:val="00E422B5"/>
    <w:rsid w:val="00E4235A"/>
    <w:rsid w:val="00E42576"/>
    <w:rsid w:val="00E4305D"/>
    <w:rsid w:val="00E43338"/>
    <w:rsid w:val="00E43480"/>
    <w:rsid w:val="00E43855"/>
    <w:rsid w:val="00E43974"/>
    <w:rsid w:val="00E43A35"/>
    <w:rsid w:val="00E443F4"/>
    <w:rsid w:val="00E44419"/>
    <w:rsid w:val="00E44C7B"/>
    <w:rsid w:val="00E44FAB"/>
    <w:rsid w:val="00E45FE4"/>
    <w:rsid w:val="00E46222"/>
    <w:rsid w:val="00E4696C"/>
    <w:rsid w:val="00E4780F"/>
    <w:rsid w:val="00E4787F"/>
    <w:rsid w:val="00E50877"/>
    <w:rsid w:val="00E50C90"/>
    <w:rsid w:val="00E50FCF"/>
    <w:rsid w:val="00E50FE1"/>
    <w:rsid w:val="00E50FE3"/>
    <w:rsid w:val="00E519BA"/>
    <w:rsid w:val="00E51A19"/>
    <w:rsid w:val="00E51E9B"/>
    <w:rsid w:val="00E52AF9"/>
    <w:rsid w:val="00E53488"/>
    <w:rsid w:val="00E535CE"/>
    <w:rsid w:val="00E54062"/>
    <w:rsid w:val="00E543FB"/>
    <w:rsid w:val="00E55141"/>
    <w:rsid w:val="00E55419"/>
    <w:rsid w:val="00E57389"/>
    <w:rsid w:val="00E574EC"/>
    <w:rsid w:val="00E5777A"/>
    <w:rsid w:val="00E57E03"/>
    <w:rsid w:val="00E62D5F"/>
    <w:rsid w:val="00E635E9"/>
    <w:rsid w:val="00E64E2C"/>
    <w:rsid w:val="00E64FFC"/>
    <w:rsid w:val="00E65616"/>
    <w:rsid w:val="00E65B3C"/>
    <w:rsid w:val="00E67707"/>
    <w:rsid w:val="00E67C0D"/>
    <w:rsid w:val="00E67D14"/>
    <w:rsid w:val="00E70809"/>
    <w:rsid w:val="00E71193"/>
    <w:rsid w:val="00E712B8"/>
    <w:rsid w:val="00E714C4"/>
    <w:rsid w:val="00E7254B"/>
    <w:rsid w:val="00E73E7E"/>
    <w:rsid w:val="00E74375"/>
    <w:rsid w:val="00E744F2"/>
    <w:rsid w:val="00E746BC"/>
    <w:rsid w:val="00E74817"/>
    <w:rsid w:val="00E74DB3"/>
    <w:rsid w:val="00E757D4"/>
    <w:rsid w:val="00E766D4"/>
    <w:rsid w:val="00E769BC"/>
    <w:rsid w:val="00E76D4E"/>
    <w:rsid w:val="00E8021B"/>
    <w:rsid w:val="00E807D8"/>
    <w:rsid w:val="00E8120F"/>
    <w:rsid w:val="00E81491"/>
    <w:rsid w:val="00E81CA2"/>
    <w:rsid w:val="00E84935"/>
    <w:rsid w:val="00E85CAB"/>
    <w:rsid w:val="00E8600A"/>
    <w:rsid w:val="00E861C7"/>
    <w:rsid w:val="00E8758C"/>
    <w:rsid w:val="00E87AB5"/>
    <w:rsid w:val="00E90A5D"/>
    <w:rsid w:val="00E9139C"/>
    <w:rsid w:val="00E91BFC"/>
    <w:rsid w:val="00E9331B"/>
    <w:rsid w:val="00E93343"/>
    <w:rsid w:val="00E9365B"/>
    <w:rsid w:val="00E94108"/>
    <w:rsid w:val="00E9480A"/>
    <w:rsid w:val="00E94E2B"/>
    <w:rsid w:val="00E952C1"/>
    <w:rsid w:val="00E9590B"/>
    <w:rsid w:val="00E9665F"/>
    <w:rsid w:val="00E97ABA"/>
    <w:rsid w:val="00E97DD5"/>
    <w:rsid w:val="00EA0089"/>
    <w:rsid w:val="00EA0499"/>
    <w:rsid w:val="00EA0E77"/>
    <w:rsid w:val="00EA0FAF"/>
    <w:rsid w:val="00EA13A7"/>
    <w:rsid w:val="00EA16B1"/>
    <w:rsid w:val="00EA18D8"/>
    <w:rsid w:val="00EA1B95"/>
    <w:rsid w:val="00EA27F8"/>
    <w:rsid w:val="00EA3266"/>
    <w:rsid w:val="00EA4043"/>
    <w:rsid w:val="00EA4317"/>
    <w:rsid w:val="00EA49CB"/>
    <w:rsid w:val="00EA4E25"/>
    <w:rsid w:val="00EA65F0"/>
    <w:rsid w:val="00EA66B5"/>
    <w:rsid w:val="00EA6827"/>
    <w:rsid w:val="00EA72EF"/>
    <w:rsid w:val="00EA76D3"/>
    <w:rsid w:val="00EA7EF6"/>
    <w:rsid w:val="00EB023F"/>
    <w:rsid w:val="00EB0258"/>
    <w:rsid w:val="00EB1360"/>
    <w:rsid w:val="00EB1ECC"/>
    <w:rsid w:val="00EB2440"/>
    <w:rsid w:val="00EB25C5"/>
    <w:rsid w:val="00EB2967"/>
    <w:rsid w:val="00EB2D0E"/>
    <w:rsid w:val="00EB31F0"/>
    <w:rsid w:val="00EB340C"/>
    <w:rsid w:val="00EB40DA"/>
    <w:rsid w:val="00EB4274"/>
    <w:rsid w:val="00EB4DD9"/>
    <w:rsid w:val="00EB516F"/>
    <w:rsid w:val="00EB5F91"/>
    <w:rsid w:val="00EB613B"/>
    <w:rsid w:val="00EB642A"/>
    <w:rsid w:val="00EB6862"/>
    <w:rsid w:val="00EB7001"/>
    <w:rsid w:val="00EB710F"/>
    <w:rsid w:val="00EB74BA"/>
    <w:rsid w:val="00EC07FB"/>
    <w:rsid w:val="00EC10CD"/>
    <w:rsid w:val="00EC47A2"/>
    <w:rsid w:val="00EC4862"/>
    <w:rsid w:val="00EC490B"/>
    <w:rsid w:val="00EC50A0"/>
    <w:rsid w:val="00EC5165"/>
    <w:rsid w:val="00EC5182"/>
    <w:rsid w:val="00EC54D6"/>
    <w:rsid w:val="00EC5BAA"/>
    <w:rsid w:val="00EC6244"/>
    <w:rsid w:val="00EC6572"/>
    <w:rsid w:val="00EC66AA"/>
    <w:rsid w:val="00EC7823"/>
    <w:rsid w:val="00ED0124"/>
    <w:rsid w:val="00ED0802"/>
    <w:rsid w:val="00ED0979"/>
    <w:rsid w:val="00ED1B9F"/>
    <w:rsid w:val="00ED2189"/>
    <w:rsid w:val="00ED2270"/>
    <w:rsid w:val="00ED2290"/>
    <w:rsid w:val="00ED2A4D"/>
    <w:rsid w:val="00ED3FFE"/>
    <w:rsid w:val="00ED4B94"/>
    <w:rsid w:val="00ED4BA9"/>
    <w:rsid w:val="00ED5FF9"/>
    <w:rsid w:val="00ED7587"/>
    <w:rsid w:val="00ED7713"/>
    <w:rsid w:val="00ED7828"/>
    <w:rsid w:val="00EE03B1"/>
    <w:rsid w:val="00EE0433"/>
    <w:rsid w:val="00EE0675"/>
    <w:rsid w:val="00EE0AAD"/>
    <w:rsid w:val="00EE0B2F"/>
    <w:rsid w:val="00EE0C3E"/>
    <w:rsid w:val="00EE1250"/>
    <w:rsid w:val="00EE1643"/>
    <w:rsid w:val="00EE2B8B"/>
    <w:rsid w:val="00EE3363"/>
    <w:rsid w:val="00EE410D"/>
    <w:rsid w:val="00EE4D69"/>
    <w:rsid w:val="00EE4E3D"/>
    <w:rsid w:val="00EE5323"/>
    <w:rsid w:val="00EE5446"/>
    <w:rsid w:val="00EE5B70"/>
    <w:rsid w:val="00EE5DCB"/>
    <w:rsid w:val="00EE6A83"/>
    <w:rsid w:val="00EE6B37"/>
    <w:rsid w:val="00EE6FC8"/>
    <w:rsid w:val="00EF0ED1"/>
    <w:rsid w:val="00EF114C"/>
    <w:rsid w:val="00EF1A6A"/>
    <w:rsid w:val="00EF2126"/>
    <w:rsid w:val="00EF2277"/>
    <w:rsid w:val="00EF2384"/>
    <w:rsid w:val="00EF24B7"/>
    <w:rsid w:val="00EF25D8"/>
    <w:rsid w:val="00EF2C8F"/>
    <w:rsid w:val="00EF2FF1"/>
    <w:rsid w:val="00EF3172"/>
    <w:rsid w:val="00EF4815"/>
    <w:rsid w:val="00EF49C0"/>
    <w:rsid w:val="00EF4C8B"/>
    <w:rsid w:val="00EF4E40"/>
    <w:rsid w:val="00EF514B"/>
    <w:rsid w:val="00EF53E5"/>
    <w:rsid w:val="00EF6A3B"/>
    <w:rsid w:val="00F00818"/>
    <w:rsid w:val="00F00B75"/>
    <w:rsid w:val="00F01957"/>
    <w:rsid w:val="00F01BA5"/>
    <w:rsid w:val="00F02A07"/>
    <w:rsid w:val="00F03EE8"/>
    <w:rsid w:val="00F04922"/>
    <w:rsid w:val="00F0551B"/>
    <w:rsid w:val="00F06456"/>
    <w:rsid w:val="00F06A6C"/>
    <w:rsid w:val="00F06B25"/>
    <w:rsid w:val="00F07C9B"/>
    <w:rsid w:val="00F10A0D"/>
    <w:rsid w:val="00F10E83"/>
    <w:rsid w:val="00F11728"/>
    <w:rsid w:val="00F1269E"/>
    <w:rsid w:val="00F14F42"/>
    <w:rsid w:val="00F14FE2"/>
    <w:rsid w:val="00F1521F"/>
    <w:rsid w:val="00F158C3"/>
    <w:rsid w:val="00F15D49"/>
    <w:rsid w:val="00F16231"/>
    <w:rsid w:val="00F16D6E"/>
    <w:rsid w:val="00F16E13"/>
    <w:rsid w:val="00F171A9"/>
    <w:rsid w:val="00F174FD"/>
    <w:rsid w:val="00F204FF"/>
    <w:rsid w:val="00F205E0"/>
    <w:rsid w:val="00F20F63"/>
    <w:rsid w:val="00F21008"/>
    <w:rsid w:val="00F21AE3"/>
    <w:rsid w:val="00F21B76"/>
    <w:rsid w:val="00F23B17"/>
    <w:rsid w:val="00F23B38"/>
    <w:rsid w:val="00F2448E"/>
    <w:rsid w:val="00F246C0"/>
    <w:rsid w:val="00F24CE2"/>
    <w:rsid w:val="00F24D1C"/>
    <w:rsid w:val="00F24F7B"/>
    <w:rsid w:val="00F257B8"/>
    <w:rsid w:val="00F25B2C"/>
    <w:rsid w:val="00F26355"/>
    <w:rsid w:val="00F274B2"/>
    <w:rsid w:val="00F27F29"/>
    <w:rsid w:val="00F302A6"/>
    <w:rsid w:val="00F30FC0"/>
    <w:rsid w:val="00F31267"/>
    <w:rsid w:val="00F31380"/>
    <w:rsid w:val="00F31F99"/>
    <w:rsid w:val="00F339FB"/>
    <w:rsid w:val="00F34093"/>
    <w:rsid w:val="00F35181"/>
    <w:rsid w:val="00F35FD5"/>
    <w:rsid w:val="00F36475"/>
    <w:rsid w:val="00F37D96"/>
    <w:rsid w:val="00F4027C"/>
    <w:rsid w:val="00F4093A"/>
    <w:rsid w:val="00F42869"/>
    <w:rsid w:val="00F42C03"/>
    <w:rsid w:val="00F43227"/>
    <w:rsid w:val="00F4322A"/>
    <w:rsid w:val="00F4466A"/>
    <w:rsid w:val="00F44BB9"/>
    <w:rsid w:val="00F45252"/>
    <w:rsid w:val="00F455E7"/>
    <w:rsid w:val="00F457DC"/>
    <w:rsid w:val="00F45E78"/>
    <w:rsid w:val="00F464E0"/>
    <w:rsid w:val="00F46714"/>
    <w:rsid w:val="00F47D79"/>
    <w:rsid w:val="00F47D98"/>
    <w:rsid w:val="00F47E95"/>
    <w:rsid w:val="00F5064B"/>
    <w:rsid w:val="00F50EC9"/>
    <w:rsid w:val="00F518D7"/>
    <w:rsid w:val="00F51970"/>
    <w:rsid w:val="00F51B4C"/>
    <w:rsid w:val="00F52660"/>
    <w:rsid w:val="00F5350D"/>
    <w:rsid w:val="00F53C86"/>
    <w:rsid w:val="00F53CC7"/>
    <w:rsid w:val="00F542AC"/>
    <w:rsid w:val="00F55D54"/>
    <w:rsid w:val="00F56D64"/>
    <w:rsid w:val="00F57E3E"/>
    <w:rsid w:val="00F60D6E"/>
    <w:rsid w:val="00F620E5"/>
    <w:rsid w:val="00F627DE"/>
    <w:rsid w:val="00F6496B"/>
    <w:rsid w:val="00F64F0D"/>
    <w:rsid w:val="00F65036"/>
    <w:rsid w:val="00F659F3"/>
    <w:rsid w:val="00F65DA9"/>
    <w:rsid w:val="00F6608B"/>
    <w:rsid w:val="00F66606"/>
    <w:rsid w:val="00F66D66"/>
    <w:rsid w:val="00F670DF"/>
    <w:rsid w:val="00F67635"/>
    <w:rsid w:val="00F679FB"/>
    <w:rsid w:val="00F67E92"/>
    <w:rsid w:val="00F70277"/>
    <w:rsid w:val="00F7081D"/>
    <w:rsid w:val="00F708AF"/>
    <w:rsid w:val="00F70ABF"/>
    <w:rsid w:val="00F70B6F"/>
    <w:rsid w:val="00F7141F"/>
    <w:rsid w:val="00F71A49"/>
    <w:rsid w:val="00F72070"/>
    <w:rsid w:val="00F72372"/>
    <w:rsid w:val="00F72D7E"/>
    <w:rsid w:val="00F72F57"/>
    <w:rsid w:val="00F73008"/>
    <w:rsid w:val="00F745DA"/>
    <w:rsid w:val="00F750C6"/>
    <w:rsid w:val="00F75D30"/>
    <w:rsid w:val="00F75E24"/>
    <w:rsid w:val="00F763DB"/>
    <w:rsid w:val="00F76CA4"/>
    <w:rsid w:val="00F76D7E"/>
    <w:rsid w:val="00F773A8"/>
    <w:rsid w:val="00F776F1"/>
    <w:rsid w:val="00F77C40"/>
    <w:rsid w:val="00F8074E"/>
    <w:rsid w:val="00F80F6F"/>
    <w:rsid w:val="00F81F36"/>
    <w:rsid w:val="00F82114"/>
    <w:rsid w:val="00F8223F"/>
    <w:rsid w:val="00F8232E"/>
    <w:rsid w:val="00F8269F"/>
    <w:rsid w:val="00F83636"/>
    <w:rsid w:val="00F8376A"/>
    <w:rsid w:val="00F83BBD"/>
    <w:rsid w:val="00F83CD8"/>
    <w:rsid w:val="00F840F7"/>
    <w:rsid w:val="00F84904"/>
    <w:rsid w:val="00F84F61"/>
    <w:rsid w:val="00F85177"/>
    <w:rsid w:val="00F85382"/>
    <w:rsid w:val="00F85423"/>
    <w:rsid w:val="00F8593F"/>
    <w:rsid w:val="00F86373"/>
    <w:rsid w:val="00F863C0"/>
    <w:rsid w:val="00F872BE"/>
    <w:rsid w:val="00F873FA"/>
    <w:rsid w:val="00F875B6"/>
    <w:rsid w:val="00F90B50"/>
    <w:rsid w:val="00F90DBD"/>
    <w:rsid w:val="00F90E73"/>
    <w:rsid w:val="00F91088"/>
    <w:rsid w:val="00F9215F"/>
    <w:rsid w:val="00F929DA"/>
    <w:rsid w:val="00F930DF"/>
    <w:rsid w:val="00F935B3"/>
    <w:rsid w:val="00F936CE"/>
    <w:rsid w:val="00F93D8C"/>
    <w:rsid w:val="00F93F9C"/>
    <w:rsid w:val="00F94194"/>
    <w:rsid w:val="00F9426D"/>
    <w:rsid w:val="00F94CE9"/>
    <w:rsid w:val="00F950A3"/>
    <w:rsid w:val="00F95298"/>
    <w:rsid w:val="00F9555C"/>
    <w:rsid w:val="00F95E5C"/>
    <w:rsid w:val="00F975E7"/>
    <w:rsid w:val="00F97A6D"/>
    <w:rsid w:val="00F97D4B"/>
    <w:rsid w:val="00FA05F3"/>
    <w:rsid w:val="00FA0E57"/>
    <w:rsid w:val="00FA0F75"/>
    <w:rsid w:val="00FA1425"/>
    <w:rsid w:val="00FA1B41"/>
    <w:rsid w:val="00FA1E3C"/>
    <w:rsid w:val="00FA26D9"/>
    <w:rsid w:val="00FA283E"/>
    <w:rsid w:val="00FA37F5"/>
    <w:rsid w:val="00FA3F12"/>
    <w:rsid w:val="00FA41DA"/>
    <w:rsid w:val="00FA443F"/>
    <w:rsid w:val="00FA52DF"/>
    <w:rsid w:val="00FA5C5B"/>
    <w:rsid w:val="00FA60D6"/>
    <w:rsid w:val="00FA7056"/>
    <w:rsid w:val="00FA7160"/>
    <w:rsid w:val="00FA778F"/>
    <w:rsid w:val="00FA7936"/>
    <w:rsid w:val="00FB0789"/>
    <w:rsid w:val="00FB121D"/>
    <w:rsid w:val="00FB205A"/>
    <w:rsid w:val="00FB230E"/>
    <w:rsid w:val="00FB2678"/>
    <w:rsid w:val="00FB26F4"/>
    <w:rsid w:val="00FB2BD0"/>
    <w:rsid w:val="00FB2F60"/>
    <w:rsid w:val="00FB3059"/>
    <w:rsid w:val="00FB363D"/>
    <w:rsid w:val="00FB39E8"/>
    <w:rsid w:val="00FB467A"/>
    <w:rsid w:val="00FB50A6"/>
    <w:rsid w:val="00FB5E56"/>
    <w:rsid w:val="00FB5FF0"/>
    <w:rsid w:val="00FB6829"/>
    <w:rsid w:val="00FB6DA9"/>
    <w:rsid w:val="00FB73DD"/>
    <w:rsid w:val="00FB74D4"/>
    <w:rsid w:val="00FC0449"/>
    <w:rsid w:val="00FC0A41"/>
    <w:rsid w:val="00FC0AAE"/>
    <w:rsid w:val="00FC1AE1"/>
    <w:rsid w:val="00FC22DF"/>
    <w:rsid w:val="00FC2C93"/>
    <w:rsid w:val="00FC2D26"/>
    <w:rsid w:val="00FC40B2"/>
    <w:rsid w:val="00FC467A"/>
    <w:rsid w:val="00FC4C8D"/>
    <w:rsid w:val="00FC568E"/>
    <w:rsid w:val="00FC67C4"/>
    <w:rsid w:val="00FC6A34"/>
    <w:rsid w:val="00FC725F"/>
    <w:rsid w:val="00FC7C05"/>
    <w:rsid w:val="00FD00FD"/>
    <w:rsid w:val="00FD0FCA"/>
    <w:rsid w:val="00FD2841"/>
    <w:rsid w:val="00FD28E1"/>
    <w:rsid w:val="00FD2F9B"/>
    <w:rsid w:val="00FD329A"/>
    <w:rsid w:val="00FD3351"/>
    <w:rsid w:val="00FD3697"/>
    <w:rsid w:val="00FD3B77"/>
    <w:rsid w:val="00FD472C"/>
    <w:rsid w:val="00FD4861"/>
    <w:rsid w:val="00FD51BC"/>
    <w:rsid w:val="00FD7222"/>
    <w:rsid w:val="00FE0951"/>
    <w:rsid w:val="00FE112D"/>
    <w:rsid w:val="00FE12A2"/>
    <w:rsid w:val="00FE1E8F"/>
    <w:rsid w:val="00FE27B6"/>
    <w:rsid w:val="00FE30D4"/>
    <w:rsid w:val="00FE3C71"/>
    <w:rsid w:val="00FE41C9"/>
    <w:rsid w:val="00FE4C5F"/>
    <w:rsid w:val="00FE52B8"/>
    <w:rsid w:val="00FE54C2"/>
    <w:rsid w:val="00FE5FB7"/>
    <w:rsid w:val="00FE752B"/>
    <w:rsid w:val="00FE79DC"/>
    <w:rsid w:val="00FE7C13"/>
    <w:rsid w:val="00FE7C14"/>
    <w:rsid w:val="00FE7D3E"/>
    <w:rsid w:val="00FF0575"/>
    <w:rsid w:val="00FF0900"/>
    <w:rsid w:val="00FF1FD3"/>
    <w:rsid w:val="00FF25AB"/>
    <w:rsid w:val="00FF27AD"/>
    <w:rsid w:val="00FF2915"/>
    <w:rsid w:val="00FF2E68"/>
    <w:rsid w:val="00FF300D"/>
    <w:rsid w:val="00FF340E"/>
    <w:rsid w:val="00FF39F0"/>
    <w:rsid w:val="00FF5C80"/>
    <w:rsid w:val="00FF5CE6"/>
    <w:rsid w:val="00FF6933"/>
    <w:rsid w:val="00FF710C"/>
    <w:rsid w:val="00FF72EB"/>
    <w:rsid w:val="00FF7C1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1"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
    <w:name w:val="Normal"/>
    <w:qFormat/>
    <w:rsid w:val="0008005D"/>
  </w:style>
  <w:style w:type="paragraph" w:styleId="1">
    <w:name w:val="heading 1"/>
    <w:aliases w:val="标题 1(Ctrl+1)"/>
    <w:basedOn w:val="a"/>
    <w:next w:val="a"/>
    <w:link w:val="1Char"/>
    <w:uiPriority w:val="9"/>
    <w:qFormat/>
    <w:rsid w:val="0038685E"/>
    <w:pPr>
      <w:keepNext/>
      <w:keepLines/>
      <w:numPr>
        <w:numId w:val="2"/>
      </w:numPr>
      <w:tabs>
        <w:tab w:val="left" w:pos="1361"/>
      </w:tabs>
      <w:spacing w:before="500" w:after="120" w:line="360" w:lineRule="auto"/>
      <w:outlineLvl w:val="0"/>
    </w:pPr>
    <w:rPr>
      <w:rFonts w:ascii="Arial" w:eastAsia="黑体" w:hAnsi="Arial"/>
      <w:b/>
      <w:bCs/>
      <w:kern w:val="44"/>
      <w:sz w:val="28"/>
      <w:szCs w:val="32"/>
    </w:rPr>
  </w:style>
  <w:style w:type="paragraph" w:styleId="2">
    <w:name w:val="heading 2"/>
    <w:basedOn w:val="a"/>
    <w:next w:val="a"/>
    <w:link w:val="2Char"/>
    <w:qFormat/>
    <w:rsid w:val="007F4BA9"/>
    <w:pPr>
      <w:keepNext/>
      <w:keepLines/>
      <w:numPr>
        <w:ilvl w:val="1"/>
        <w:numId w:val="2"/>
      </w:numPr>
      <w:spacing w:before="260" w:after="260" w:line="416" w:lineRule="auto"/>
      <w:outlineLvl w:val="1"/>
    </w:pPr>
    <w:rPr>
      <w:rFonts w:ascii="Cambria" w:hAnsi="Cambria"/>
      <w:b/>
      <w:bCs/>
      <w:sz w:val="32"/>
      <w:szCs w:val="32"/>
    </w:rPr>
  </w:style>
  <w:style w:type="paragraph" w:styleId="3">
    <w:name w:val="heading 3"/>
    <w:basedOn w:val="a"/>
    <w:next w:val="a"/>
    <w:link w:val="3Char"/>
    <w:autoRedefine/>
    <w:qFormat/>
    <w:rsid w:val="003D0470"/>
    <w:pPr>
      <w:keepNext/>
      <w:keepLines/>
      <w:numPr>
        <w:ilvl w:val="2"/>
        <w:numId w:val="2"/>
      </w:numPr>
      <w:spacing w:before="260" w:after="260" w:line="413" w:lineRule="auto"/>
      <w:outlineLvl w:val="2"/>
    </w:pPr>
    <w:rPr>
      <w:rFonts w:ascii="Arial" w:hAnsi="Arial" w:cs="Arial"/>
      <w:b/>
      <w:bCs/>
      <w:sz w:val="28"/>
      <w:szCs w:val="28"/>
    </w:rPr>
  </w:style>
  <w:style w:type="paragraph" w:styleId="4">
    <w:name w:val="heading 4"/>
    <w:basedOn w:val="a"/>
    <w:next w:val="a"/>
    <w:link w:val="4Char"/>
    <w:uiPriority w:val="9"/>
    <w:qFormat/>
    <w:rsid w:val="003F5A96"/>
    <w:pPr>
      <w:keepNext/>
      <w:keepLines/>
      <w:numPr>
        <w:ilvl w:val="3"/>
        <w:numId w:val="2"/>
      </w:numPr>
      <w:spacing w:before="280" w:after="290" w:line="376" w:lineRule="auto"/>
      <w:outlineLvl w:val="3"/>
    </w:pPr>
    <w:rPr>
      <w:rFonts w:ascii="Cambria" w:hAnsi="Cambria"/>
      <w:b/>
      <w:bCs/>
      <w:sz w:val="28"/>
      <w:szCs w:val="28"/>
    </w:rPr>
  </w:style>
  <w:style w:type="paragraph" w:styleId="5">
    <w:name w:val="heading 5"/>
    <w:basedOn w:val="a"/>
    <w:next w:val="a"/>
    <w:link w:val="5Char"/>
    <w:uiPriority w:val="9"/>
    <w:qFormat/>
    <w:rsid w:val="003F5A96"/>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Char"/>
    <w:uiPriority w:val="9"/>
    <w:qFormat/>
    <w:rsid w:val="003F5A96"/>
    <w:pPr>
      <w:keepNext/>
      <w:keepLines/>
      <w:numPr>
        <w:ilvl w:val="5"/>
        <w:numId w:val="2"/>
      </w:numPr>
      <w:spacing w:before="240" w:after="64" w:line="320" w:lineRule="auto"/>
      <w:outlineLvl w:val="5"/>
    </w:pPr>
    <w:rPr>
      <w:rFonts w:ascii="Cambria" w:hAnsi="Cambria"/>
      <w:b/>
      <w:bCs/>
      <w:sz w:val="24"/>
      <w:szCs w:val="24"/>
    </w:rPr>
  </w:style>
  <w:style w:type="paragraph" w:styleId="7">
    <w:name w:val="heading 7"/>
    <w:basedOn w:val="a"/>
    <w:next w:val="a"/>
    <w:link w:val="7Char"/>
    <w:uiPriority w:val="9"/>
    <w:qFormat/>
    <w:rsid w:val="003F5A96"/>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Char"/>
    <w:uiPriority w:val="9"/>
    <w:qFormat/>
    <w:rsid w:val="003F5A96"/>
    <w:pPr>
      <w:keepNext/>
      <w:keepLines/>
      <w:numPr>
        <w:ilvl w:val="7"/>
        <w:numId w:val="2"/>
      </w:numPr>
      <w:spacing w:before="240" w:after="64" w:line="320" w:lineRule="auto"/>
      <w:outlineLvl w:val="7"/>
    </w:pPr>
    <w:rPr>
      <w:rFonts w:ascii="Cambria" w:hAnsi="Cambria"/>
      <w:sz w:val="24"/>
      <w:szCs w:val="24"/>
    </w:rPr>
  </w:style>
  <w:style w:type="paragraph" w:styleId="9">
    <w:name w:val="heading 9"/>
    <w:basedOn w:val="a"/>
    <w:next w:val="a"/>
    <w:link w:val="9Char"/>
    <w:uiPriority w:val="9"/>
    <w:qFormat/>
    <w:rsid w:val="003F5A96"/>
    <w:pPr>
      <w:keepNext/>
      <w:keepLines/>
      <w:numPr>
        <w:ilvl w:val="8"/>
        <w:numId w:val="2"/>
      </w:numPr>
      <w:spacing w:before="240" w:after="64" w:line="320" w:lineRule="auto"/>
      <w:outlineLvl w:val="8"/>
    </w:pPr>
    <w:rPr>
      <w:rFonts w:ascii="Cambria" w:hAnsi="Cambria"/>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D65B6"/>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rsid w:val="00CD65B6"/>
    <w:rPr>
      <w:sz w:val="18"/>
      <w:szCs w:val="18"/>
    </w:rPr>
  </w:style>
  <w:style w:type="paragraph" w:styleId="a4">
    <w:name w:val="footer"/>
    <w:basedOn w:val="a"/>
    <w:link w:val="Char0"/>
    <w:uiPriority w:val="99"/>
    <w:unhideWhenUsed/>
    <w:rsid w:val="00CD65B6"/>
    <w:pPr>
      <w:tabs>
        <w:tab w:val="center" w:pos="4153"/>
        <w:tab w:val="right" w:pos="8306"/>
      </w:tabs>
      <w:snapToGrid w:val="0"/>
    </w:pPr>
    <w:rPr>
      <w:sz w:val="18"/>
      <w:szCs w:val="18"/>
    </w:rPr>
  </w:style>
  <w:style w:type="character" w:customStyle="1" w:styleId="Char0">
    <w:name w:val="页脚 Char"/>
    <w:link w:val="a4"/>
    <w:uiPriority w:val="99"/>
    <w:rsid w:val="00CD65B6"/>
    <w:rPr>
      <w:sz w:val="18"/>
      <w:szCs w:val="18"/>
    </w:rPr>
  </w:style>
  <w:style w:type="paragraph" w:styleId="a5">
    <w:name w:val="Balloon Text"/>
    <w:basedOn w:val="a"/>
    <w:link w:val="Char1"/>
    <w:uiPriority w:val="99"/>
    <w:semiHidden/>
    <w:unhideWhenUsed/>
    <w:rsid w:val="00CD65B6"/>
    <w:rPr>
      <w:sz w:val="18"/>
      <w:szCs w:val="18"/>
    </w:rPr>
  </w:style>
  <w:style w:type="character" w:customStyle="1" w:styleId="Char1">
    <w:name w:val="批注框文本 Char"/>
    <w:link w:val="a5"/>
    <w:uiPriority w:val="99"/>
    <w:semiHidden/>
    <w:rsid w:val="00CD65B6"/>
    <w:rPr>
      <w:sz w:val="18"/>
      <w:szCs w:val="18"/>
    </w:rPr>
  </w:style>
  <w:style w:type="character" w:customStyle="1" w:styleId="-">
    <w:name w:val="表格-内容"/>
    <w:rsid w:val="009735BA"/>
    <w:rPr>
      <w:sz w:val="18"/>
    </w:rPr>
  </w:style>
  <w:style w:type="paragraph" w:customStyle="1" w:styleId="a6">
    <w:name w:val="封面标题"/>
    <w:basedOn w:val="a"/>
    <w:next w:val="a"/>
    <w:rsid w:val="009735BA"/>
    <w:pPr>
      <w:spacing w:line="360" w:lineRule="auto"/>
    </w:pPr>
    <w:rPr>
      <w:rFonts w:ascii="Microsoft Sans Serif" w:eastAsia="黑体" w:hAnsi="Microsoft Sans Serif"/>
      <w:b/>
      <w:sz w:val="44"/>
    </w:rPr>
  </w:style>
  <w:style w:type="character" w:customStyle="1" w:styleId="1Char">
    <w:name w:val="标题 1 Char"/>
    <w:aliases w:val="标题 1(Ctrl+1) Char"/>
    <w:link w:val="1"/>
    <w:uiPriority w:val="9"/>
    <w:rsid w:val="0038685E"/>
    <w:rPr>
      <w:rFonts w:ascii="Arial" w:eastAsia="黑体" w:hAnsi="Arial"/>
      <w:b/>
      <w:bCs/>
      <w:kern w:val="44"/>
      <w:sz w:val="28"/>
      <w:szCs w:val="32"/>
    </w:rPr>
  </w:style>
  <w:style w:type="paragraph" w:styleId="a7">
    <w:name w:val="Document Map"/>
    <w:basedOn w:val="a"/>
    <w:link w:val="Char2"/>
    <w:uiPriority w:val="99"/>
    <w:semiHidden/>
    <w:unhideWhenUsed/>
    <w:rsid w:val="0038685E"/>
    <w:rPr>
      <w:rFonts w:ascii="宋体"/>
      <w:sz w:val="18"/>
      <w:szCs w:val="18"/>
    </w:rPr>
  </w:style>
  <w:style w:type="character" w:customStyle="1" w:styleId="Char2">
    <w:name w:val="文档结构图 Char"/>
    <w:link w:val="a7"/>
    <w:uiPriority w:val="99"/>
    <w:semiHidden/>
    <w:rsid w:val="0038685E"/>
    <w:rPr>
      <w:rFonts w:ascii="宋体" w:eastAsia="宋体"/>
      <w:sz w:val="18"/>
      <w:szCs w:val="18"/>
    </w:rPr>
  </w:style>
  <w:style w:type="table" w:styleId="-4">
    <w:name w:val="Light Shading Accent 4"/>
    <w:basedOn w:val="a1"/>
    <w:uiPriority w:val="61"/>
    <w:rsid w:val="0027325F"/>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CCE8C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paragraph" w:customStyle="1" w:styleId="Alt-W">
    <w:name w:val="我的正文 Alt-W"/>
    <w:basedOn w:val="a"/>
    <w:link w:val="Alt-WChar"/>
    <w:autoRedefine/>
    <w:rsid w:val="008366C2"/>
    <w:pPr>
      <w:spacing w:before="180" w:after="120"/>
      <w:ind w:leftChars="100" w:left="210" w:rightChars="100" w:right="210" w:firstLineChars="200" w:firstLine="400"/>
      <w:textAlignment w:val="baseline"/>
    </w:pPr>
    <w:rPr>
      <w:rFonts w:ascii="Microsoft Sans Serif" w:hAnsi="Microsoft Sans Serif"/>
    </w:rPr>
  </w:style>
  <w:style w:type="paragraph" w:customStyle="1" w:styleId="Alt-S">
    <w:name w:val="样式 居中 Alt-S"/>
    <w:basedOn w:val="a"/>
    <w:rsid w:val="000238C8"/>
    <w:pPr>
      <w:jc w:val="center"/>
    </w:pPr>
    <w:rPr>
      <w:rFonts w:ascii="Microsoft Sans Serif" w:hAnsi="Microsoft Sans Serif" w:cs="宋体"/>
    </w:rPr>
  </w:style>
  <w:style w:type="paragraph" w:customStyle="1" w:styleId="Alt-E">
    <w:name w:val="一级项目列表 Alt-E"/>
    <w:basedOn w:val="a"/>
    <w:autoRedefine/>
    <w:rsid w:val="003F0B24"/>
    <w:pPr>
      <w:ind w:leftChars="100" w:left="100" w:rightChars="100" w:right="210"/>
    </w:pPr>
    <w:rPr>
      <w:rFonts w:ascii="Microsoft Sans Serif" w:hAnsi="Microsoft Sans Serif"/>
    </w:rPr>
  </w:style>
  <w:style w:type="character" w:customStyle="1" w:styleId="Alt-WChar">
    <w:name w:val="我的正文 Alt-W Char"/>
    <w:link w:val="Alt-W"/>
    <w:rsid w:val="008366C2"/>
    <w:rPr>
      <w:rFonts w:ascii="Microsoft Sans Serif" w:hAnsi="Microsoft Sans Serif"/>
    </w:rPr>
  </w:style>
  <w:style w:type="paragraph" w:customStyle="1" w:styleId="CaptionVlt-X">
    <w:name w:val="Caption Vlt-X"/>
    <w:basedOn w:val="Alt-W"/>
    <w:next w:val="Alt-W"/>
    <w:rsid w:val="000238C8"/>
    <w:pPr>
      <w:jc w:val="center"/>
    </w:pPr>
    <w:rPr>
      <w:rFonts w:eastAsia="华文细黑"/>
      <w:sz w:val="18"/>
    </w:rPr>
  </w:style>
  <w:style w:type="character" w:customStyle="1" w:styleId="2Char">
    <w:name w:val="标题 2 Char"/>
    <w:link w:val="2"/>
    <w:rsid w:val="007F4BA9"/>
    <w:rPr>
      <w:rFonts w:ascii="Cambria" w:hAnsi="Cambria"/>
      <w:b/>
      <w:bCs/>
      <w:sz w:val="32"/>
      <w:szCs w:val="32"/>
    </w:rPr>
  </w:style>
  <w:style w:type="paragraph" w:customStyle="1" w:styleId="-11">
    <w:name w:val="彩色列表 - 强调文字颜色 11"/>
    <w:basedOn w:val="a"/>
    <w:uiPriority w:val="34"/>
    <w:qFormat/>
    <w:rsid w:val="00474295"/>
    <w:pPr>
      <w:ind w:firstLineChars="200" w:firstLine="420"/>
    </w:pPr>
  </w:style>
  <w:style w:type="character" w:customStyle="1" w:styleId="3Char">
    <w:name w:val="标题 3 Char"/>
    <w:link w:val="3"/>
    <w:rsid w:val="003D0470"/>
    <w:rPr>
      <w:rFonts w:ascii="Arial" w:hAnsi="Arial" w:cs="Arial"/>
      <w:b/>
      <w:bCs/>
      <w:sz w:val="28"/>
      <w:szCs w:val="28"/>
    </w:rPr>
  </w:style>
  <w:style w:type="paragraph" w:customStyle="1" w:styleId="Alt-D">
    <w:name w:val="一级编号列表 Alt-D"/>
    <w:basedOn w:val="a"/>
    <w:rsid w:val="00464975"/>
    <w:pPr>
      <w:numPr>
        <w:numId w:val="3"/>
      </w:numPr>
    </w:pPr>
    <w:rPr>
      <w:rFonts w:ascii="Microsoft Sans Serif" w:hAnsi="Microsoft Sans Serif"/>
    </w:rPr>
  </w:style>
  <w:style w:type="paragraph" w:styleId="TOC">
    <w:name w:val="TOC Heading"/>
    <w:basedOn w:val="1"/>
    <w:next w:val="a"/>
    <w:uiPriority w:val="39"/>
    <w:qFormat/>
    <w:rsid w:val="00DC479F"/>
    <w:pPr>
      <w:numPr>
        <w:numId w:val="0"/>
      </w:numPr>
      <w:tabs>
        <w:tab w:val="clear" w:pos="1361"/>
      </w:tabs>
      <w:spacing w:before="480" w:after="0" w:line="276" w:lineRule="auto"/>
      <w:outlineLvl w:val="9"/>
    </w:pPr>
    <w:rPr>
      <w:rFonts w:ascii="Cambria" w:eastAsia="宋体" w:hAnsi="Cambria"/>
      <w:color w:val="365F91"/>
      <w:kern w:val="0"/>
      <w:szCs w:val="28"/>
    </w:rPr>
  </w:style>
  <w:style w:type="paragraph" w:styleId="10">
    <w:name w:val="toc 1"/>
    <w:basedOn w:val="a"/>
    <w:next w:val="a"/>
    <w:autoRedefine/>
    <w:uiPriority w:val="39"/>
    <w:unhideWhenUsed/>
    <w:rsid w:val="00DC479F"/>
  </w:style>
  <w:style w:type="paragraph" w:styleId="20">
    <w:name w:val="toc 2"/>
    <w:basedOn w:val="a"/>
    <w:next w:val="a"/>
    <w:autoRedefine/>
    <w:uiPriority w:val="39"/>
    <w:unhideWhenUsed/>
    <w:rsid w:val="00DC479F"/>
    <w:pPr>
      <w:ind w:leftChars="200" w:left="420"/>
    </w:pPr>
  </w:style>
  <w:style w:type="paragraph" w:styleId="30">
    <w:name w:val="toc 3"/>
    <w:basedOn w:val="a"/>
    <w:next w:val="a"/>
    <w:autoRedefine/>
    <w:uiPriority w:val="39"/>
    <w:unhideWhenUsed/>
    <w:rsid w:val="00DC479F"/>
    <w:pPr>
      <w:ind w:leftChars="400" w:left="840"/>
    </w:pPr>
  </w:style>
  <w:style w:type="character" w:styleId="a8">
    <w:name w:val="Hyperlink"/>
    <w:uiPriority w:val="99"/>
    <w:unhideWhenUsed/>
    <w:rsid w:val="00DC479F"/>
    <w:rPr>
      <w:color w:val="0000FF"/>
      <w:u w:val="single"/>
    </w:rPr>
  </w:style>
  <w:style w:type="character" w:styleId="a9">
    <w:name w:val="annotation reference"/>
    <w:uiPriority w:val="99"/>
    <w:semiHidden/>
    <w:unhideWhenUsed/>
    <w:rsid w:val="00A440B1"/>
    <w:rPr>
      <w:sz w:val="16"/>
      <w:szCs w:val="16"/>
    </w:rPr>
  </w:style>
  <w:style w:type="paragraph" w:styleId="aa">
    <w:name w:val="annotation text"/>
    <w:basedOn w:val="a"/>
    <w:link w:val="Char3"/>
    <w:uiPriority w:val="99"/>
    <w:unhideWhenUsed/>
    <w:rsid w:val="00A440B1"/>
  </w:style>
  <w:style w:type="character" w:customStyle="1" w:styleId="Char3">
    <w:name w:val="批注文字 Char"/>
    <w:link w:val="aa"/>
    <w:uiPriority w:val="99"/>
    <w:rsid w:val="00A440B1"/>
    <w:rPr>
      <w:sz w:val="20"/>
      <w:szCs w:val="20"/>
    </w:rPr>
  </w:style>
  <w:style w:type="paragraph" w:styleId="ab">
    <w:name w:val="annotation subject"/>
    <w:basedOn w:val="aa"/>
    <w:next w:val="aa"/>
    <w:link w:val="Char4"/>
    <w:uiPriority w:val="99"/>
    <w:semiHidden/>
    <w:unhideWhenUsed/>
    <w:rsid w:val="00A440B1"/>
    <w:rPr>
      <w:b/>
      <w:bCs/>
    </w:rPr>
  </w:style>
  <w:style w:type="character" w:customStyle="1" w:styleId="Char4">
    <w:name w:val="批注主题 Char"/>
    <w:link w:val="ab"/>
    <w:uiPriority w:val="99"/>
    <w:semiHidden/>
    <w:rsid w:val="00A440B1"/>
    <w:rPr>
      <w:b/>
      <w:bCs/>
      <w:sz w:val="20"/>
      <w:szCs w:val="20"/>
    </w:rPr>
  </w:style>
  <w:style w:type="table" w:styleId="ac">
    <w:name w:val="Table Grid"/>
    <w:basedOn w:val="a1"/>
    <w:uiPriority w:val="59"/>
    <w:rsid w:val="00EB74B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TML">
    <w:name w:val="HTML Preformatted"/>
    <w:basedOn w:val="a"/>
    <w:link w:val="HTMLChar"/>
    <w:uiPriority w:val="99"/>
    <w:semiHidden/>
    <w:unhideWhenUsed/>
    <w:rsid w:val="00D7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sz w:val="24"/>
      <w:szCs w:val="24"/>
    </w:rPr>
  </w:style>
  <w:style w:type="character" w:customStyle="1" w:styleId="HTMLChar">
    <w:name w:val="HTML 预设格式 Char"/>
    <w:link w:val="HTML"/>
    <w:uiPriority w:val="99"/>
    <w:semiHidden/>
    <w:rsid w:val="00D76D70"/>
    <w:rPr>
      <w:rFonts w:ascii="宋体" w:eastAsia="宋体" w:hAnsi="宋体" w:cs="宋体"/>
      <w:kern w:val="0"/>
      <w:sz w:val="24"/>
      <w:szCs w:val="24"/>
    </w:rPr>
  </w:style>
  <w:style w:type="character" w:customStyle="1" w:styleId="4Char">
    <w:name w:val="标题 4 Char"/>
    <w:link w:val="4"/>
    <w:uiPriority w:val="9"/>
    <w:rsid w:val="003F5A96"/>
    <w:rPr>
      <w:rFonts w:ascii="Cambria" w:hAnsi="Cambria"/>
      <w:b/>
      <w:bCs/>
      <w:sz w:val="28"/>
      <w:szCs w:val="28"/>
    </w:rPr>
  </w:style>
  <w:style w:type="character" w:customStyle="1" w:styleId="5Char">
    <w:name w:val="标题 5 Char"/>
    <w:link w:val="5"/>
    <w:uiPriority w:val="9"/>
    <w:rsid w:val="003F5A96"/>
    <w:rPr>
      <w:b/>
      <w:bCs/>
      <w:sz w:val="28"/>
      <w:szCs w:val="28"/>
    </w:rPr>
  </w:style>
  <w:style w:type="character" w:customStyle="1" w:styleId="6Char">
    <w:name w:val="标题 6 Char"/>
    <w:link w:val="6"/>
    <w:uiPriority w:val="9"/>
    <w:rsid w:val="003F5A96"/>
    <w:rPr>
      <w:rFonts w:ascii="Cambria" w:hAnsi="Cambria"/>
      <w:b/>
      <w:bCs/>
      <w:sz w:val="24"/>
      <w:szCs w:val="24"/>
    </w:rPr>
  </w:style>
  <w:style w:type="character" w:customStyle="1" w:styleId="7Char">
    <w:name w:val="标题 7 Char"/>
    <w:link w:val="7"/>
    <w:uiPriority w:val="9"/>
    <w:rsid w:val="003F5A96"/>
    <w:rPr>
      <w:b/>
      <w:bCs/>
      <w:sz w:val="24"/>
      <w:szCs w:val="24"/>
    </w:rPr>
  </w:style>
  <w:style w:type="character" w:customStyle="1" w:styleId="8Char">
    <w:name w:val="标题 8 Char"/>
    <w:link w:val="8"/>
    <w:uiPriority w:val="9"/>
    <w:rsid w:val="003F5A96"/>
    <w:rPr>
      <w:rFonts w:ascii="Cambria" w:hAnsi="Cambria"/>
      <w:sz w:val="24"/>
      <w:szCs w:val="24"/>
    </w:rPr>
  </w:style>
  <w:style w:type="character" w:customStyle="1" w:styleId="9Char">
    <w:name w:val="标题 9 Char"/>
    <w:link w:val="9"/>
    <w:uiPriority w:val="9"/>
    <w:rsid w:val="003F5A96"/>
    <w:rPr>
      <w:rFonts w:ascii="Cambria" w:hAnsi="Cambria"/>
      <w:szCs w:val="21"/>
    </w:rPr>
  </w:style>
  <w:style w:type="paragraph" w:customStyle="1" w:styleId="-0">
    <w:name w:val="表格-标题"/>
    <w:basedOn w:val="a"/>
    <w:rsid w:val="001B2D65"/>
    <w:pPr>
      <w:jc w:val="center"/>
    </w:pPr>
    <w:rPr>
      <w:rFonts w:ascii="Microsoft Sans Serif" w:hAnsi="Microsoft Sans Serif" w:cs="宋体"/>
      <w:b/>
      <w:bCs/>
      <w:sz w:val="18"/>
    </w:rPr>
  </w:style>
  <w:style w:type="paragraph" w:customStyle="1" w:styleId="-110">
    <w:name w:val="彩色底纹 - 强调文字颜色 11"/>
    <w:hidden/>
    <w:uiPriority w:val="99"/>
    <w:semiHidden/>
    <w:rsid w:val="000812B9"/>
    <w:rPr>
      <w:kern w:val="2"/>
      <w:sz w:val="21"/>
      <w:szCs w:val="22"/>
    </w:rPr>
  </w:style>
  <w:style w:type="paragraph" w:styleId="40">
    <w:name w:val="toc 4"/>
    <w:basedOn w:val="a"/>
    <w:next w:val="a"/>
    <w:autoRedefine/>
    <w:uiPriority w:val="39"/>
    <w:unhideWhenUsed/>
    <w:rsid w:val="00FC4C8D"/>
    <w:pPr>
      <w:ind w:leftChars="600" w:left="1260"/>
    </w:pPr>
  </w:style>
  <w:style w:type="paragraph" w:styleId="50">
    <w:name w:val="toc 5"/>
    <w:basedOn w:val="a"/>
    <w:next w:val="a"/>
    <w:autoRedefine/>
    <w:uiPriority w:val="39"/>
    <w:unhideWhenUsed/>
    <w:rsid w:val="00FC4C8D"/>
    <w:pPr>
      <w:ind w:leftChars="800" w:left="1680"/>
    </w:pPr>
  </w:style>
  <w:style w:type="paragraph" w:styleId="60">
    <w:name w:val="toc 6"/>
    <w:basedOn w:val="a"/>
    <w:next w:val="a"/>
    <w:autoRedefine/>
    <w:uiPriority w:val="39"/>
    <w:unhideWhenUsed/>
    <w:rsid w:val="00FC4C8D"/>
    <w:pPr>
      <w:ind w:leftChars="1000" w:left="2100"/>
    </w:pPr>
  </w:style>
  <w:style w:type="paragraph" w:styleId="70">
    <w:name w:val="toc 7"/>
    <w:basedOn w:val="a"/>
    <w:next w:val="a"/>
    <w:autoRedefine/>
    <w:uiPriority w:val="39"/>
    <w:unhideWhenUsed/>
    <w:rsid w:val="00FC4C8D"/>
    <w:pPr>
      <w:ind w:leftChars="1200" w:left="2520"/>
    </w:pPr>
  </w:style>
  <w:style w:type="paragraph" w:styleId="80">
    <w:name w:val="toc 8"/>
    <w:basedOn w:val="a"/>
    <w:next w:val="a"/>
    <w:autoRedefine/>
    <w:uiPriority w:val="39"/>
    <w:unhideWhenUsed/>
    <w:rsid w:val="00FC4C8D"/>
    <w:pPr>
      <w:ind w:leftChars="1400" w:left="2940"/>
    </w:pPr>
  </w:style>
  <w:style w:type="paragraph" w:styleId="90">
    <w:name w:val="toc 9"/>
    <w:basedOn w:val="a"/>
    <w:next w:val="a"/>
    <w:autoRedefine/>
    <w:uiPriority w:val="39"/>
    <w:unhideWhenUsed/>
    <w:rsid w:val="00FC4C8D"/>
    <w:pPr>
      <w:ind w:leftChars="1600" w:left="3360"/>
    </w:pPr>
  </w:style>
  <w:style w:type="paragraph" w:styleId="ad">
    <w:name w:val="List Paragraph"/>
    <w:basedOn w:val="a"/>
    <w:uiPriority w:val="34"/>
    <w:qFormat/>
    <w:rsid w:val="00C3560D"/>
    <w:pPr>
      <w:ind w:firstLineChars="200" w:firstLine="200"/>
    </w:pPr>
    <w:rPr>
      <w:rFonts w:ascii="Microsoft Sans Serif" w:hAnsi="Microsoft Sans Serif"/>
    </w:rPr>
  </w:style>
  <w:style w:type="paragraph" w:customStyle="1" w:styleId="Alt-W2202">
    <w:name w:val="样式 我的正文 Alt-W + 首行缩进:  2 字符 左  2.02 字符"/>
    <w:basedOn w:val="Alt-W"/>
    <w:autoRedefine/>
    <w:rsid w:val="004B0191"/>
    <w:rPr>
      <w:rFonts w:cs="宋体"/>
    </w:rPr>
  </w:style>
  <w:style w:type="paragraph" w:styleId="ae">
    <w:name w:val="Revision"/>
    <w:hidden/>
    <w:uiPriority w:val="99"/>
    <w:semiHidden/>
    <w:rsid w:val="00AF0500"/>
    <w:rPr>
      <w:kern w:val="2"/>
      <w:sz w:val="21"/>
      <w:szCs w:val="22"/>
    </w:rPr>
  </w:style>
  <w:style w:type="paragraph" w:styleId="af">
    <w:name w:val="Title"/>
    <w:aliases w:val="标题1"/>
    <w:basedOn w:val="a"/>
    <w:qFormat/>
    <w:rsid w:val="00487384"/>
    <w:pPr>
      <w:spacing w:after="300"/>
    </w:pPr>
    <w:rPr>
      <w:color w:val="17365D"/>
      <w:sz w:val="44"/>
    </w:rPr>
  </w:style>
  <w:style w:type="paragraph" w:styleId="af0">
    <w:name w:val="Subtitle"/>
    <w:basedOn w:val="a"/>
    <w:qFormat/>
    <w:rsid w:val="0008005D"/>
    <w:rPr>
      <w:i/>
      <w:color w:val="4F81BD"/>
      <w:sz w:val="24"/>
    </w:rPr>
  </w:style>
  <w:style w:type="paragraph" w:customStyle="1" w:styleId="Heading11">
    <w:name w:val="Heading 11"/>
    <w:basedOn w:val="a"/>
    <w:qFormat/>
    <w:rsid w:val="00E90A5D"/>
    <w:pPr>
      <w:spacing w:before="480"/>
    </w:pPr>
    <w:rPr>
      <w:b/>
      <w:color w:val="345A8A"/>
      <w:sz w:val="32"/>
    </w:rPr>
  </w:style>
  <w:style w:type="paragraph" w:customStyle="1" w:styleId="Heading21">
    <w:name w:val="Heading 21"/>
    <w:basedOn w:val="a"/>
    <w:qFormat/>
    <w:rsid w:val="00E90A5D"/>
    <w:pPr>
      <w:spacing w:before="200"/>
    </w:pPr>
    <w:rPr>
      <w:b/>
      <w:color w:val="4F81BD"/>
      <w:sz w:val="26"/>
    </w:rPr>
  </w:style>
  <w:style w:type="paragraph" w:customStyle="1" w:styleId="Heading31">
    <w:name w:val="Heading 31"/>
    <w:basedOn w:val="a"/>
    <w:qFormat/>
    <w:rsid w:val="00E90A5D"/>
    <w:pPr>
      <w:spacing w:before="200"/>
    </w:pPr>
    <w:rPr>
      <w:b/>
      <w:color w:val="4F81BD"/>
      <w:sz w:val="24"/>
    </w:rPr>
  </w:style>
  <w:style w:type="paragraph" w:customStyle="1" w:styleId="Heading12">
    <w:name w:val="Heading 12"/>
    <w:basedOn w:val="a"/>
    <w:qFormat/>
    <w:rsid w:val="0008005D"/>
    <w:pPr>
      <w:spacing w:before="480"/>
    </w:pPr>
    <w:rPr>
      <w:b/>
      <w:color w:val="345A8A"/>
      <w:sz w:val="32"/>
    </w:rPr>
  </w:style>
  <w:style w:type="paragraph" w:customStyle="1" w:styleId="Heading22">
    <w:name w:val="Heading 22"/>
    <w:basedOn w:val="a"/>
    <w:qFormat/>
    <w:rsid w:val="0008005D"/>
    <w:pPr>
      <w:spacing w:before="200"/>
    </w:pPr>
    <w:rPr>
      <w:b/>
      <w:color w:val="4F81BD"/>
      <w:sz w:val="26"/>
    </w:rPr>
  </w:style>
  <w:style w:type="paragraph" w:customStyle="1" w:styleId="Heading32">
    <w:name w:val="Heading 32"/>
    <w:basedOn w:val="a"/>
    <w:qFormat/>
    <w:rsid w:val="0008005D"/>
    <w:pPr>
      <w:spacing w:before="200"/>
    </w:pPr>
    <w:rPr>
      <w:b/>
      <w:color w:val="4F81BD"/>
      <w:sz w:val="24"/>
    </w:rPr>
  </w:style>
  <w:style w:type="character" w:styleId="af1">
    <w:name w:val="FollowedHyperlink"/>
    <w:basedOn w:val="a0"/>
    <w:uiPriority w:val="99"/>
    <w:semiHidden/>
    <w:unhideWhenUsed/>
    <w:rsid w:val="00091D9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1"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
    <w:name w:val="Normal"/>
    <w:qFormat/>
    <w:rsid w:val="0008005D"/>
  </w:style>
  <w:style w:type="paragraph" w:styleId="1">
    <w:name w:val="heading 1"/>
    <w:aliases w:val="标题 1(Ctrl+1)"/>
    <w:basedOn w:val="a"/>
    <w:next w:val="a"/>
    <w:link w:val="1Char"/>
    <w:uiPriority w:val="9"/>
    <w:qFormat/>
    <w:rsid w:val="0038685E"/>
    <w:pPr>
      <w:keepNext/>
      <w:keepLines/>
      <w:numPr>
        <w:numId w:val="2"/>
      </w:numPr>
      <w:tabs>
        <w:tab w:val="left" w:pos="1361"/>
      </w:tabs>
      <w:spacing w:before="500" w:after="120" w:line="360" w:lineRule="auto"/>
      <w:outlineLvl w:val="0"/>
    </w:pPr>
    <w:rPr>
      <w:rFonts w:ascii="Arial" w:eastAsia="黑体" w:hAnsi="Arial"/>
      <w:b/>
      <w:bCs/>
      <w:kern w:val="44"/>
      <w:sz w:val="28"/>
      <w:szCs w:val="32"/>
    </w:rPr>
  </w:style>
  <w:style w:type="paragraph" w:styleId="2">
    <w:name w:val="heading 2"/>
    <w:basedOn w:val="a"/>
    <w:next w:val="a"/>
    <w:link w:val="2Char"/>
    <w:qFormat/>
    <w:rsid w:val="007F4BA9"/>
    <w:pPr>
      <w:keepNext/>
      <w:keepLines/>
      <w:numPr>
        <w:ilvl w:val="1"/>
        <w:numId w:val="2"/>
      </w:numPr>
      <w:spacing w:before="260" w:after="260" w:line="416" w:lineRule="auto"/>
      <w:outlineLvl w:val="1"/>
    </w:pPr>
    <w:rPr>
      <w:rFonts w:ascii="Cambria" w:hAnsi="Cambria"/>
      <w:b/>
      <w:bCs/>
      <w:sz w:val="32"/>
      <w:szCs w:val="32"/>
    </w:rPr>
  </w:style>
  <w:style w:type="paragraph" w:styleId="3">
    <w:name w:val="heading 3"/>
    <w:basedOn w:val="a"/>
    <w:next w:val="a"/>
    <w:link w:val="3Char"/>
    <w:autoRedefine/>
    <w:qFormat/>
    <w:rsid w:val="003D0470"/>
    <w:pPr>
      <w:keepNext/>
      <w:keepLines/>
      <w:numPr>
        <w:ilvl w:val="2"/>
        <w:numId w:val="2"/>
      </w:numPr>
      <w:spacing w:before="260" w:after="260" w:line="413" w:lineRule="auto"/>
      <w:outlineLvl w:val="2"/>
    </w:pPr>
    <w:rPr>
      <w:rFonts w:ascii="Arial" w:hAnsi="Arial" w:cs="Arial"/>
      <w:b/>
      <w:bCs/>
      <w:sz w:val="28"/>
      <w:szCs w:val="28"/>
    </w:rPr>
  </w:style>
  <w:style w:type="paragraph" w:styleId="4">
    <w:name w:val="heading 4"/>
    <w:basedOn w:val="a"/>
    <w:next w:val="a"/>
    <w:link w:val="4Char"/>
    <w:uiPriority w:val="9"/>
    <w:qFormat/>
    <w:rsid w:val="003F5A96"/>
    <w:pPr>
      <w:keepNext/>
      <w:keepLines/>
      <w:numPr>
        <w:ilvl w:val="3"/>
        <w:numId w:val="2"/>
      </w:numPr>
      <w:spacing w:before="280" w:after="290" w:line="376" w:lineRule="auto"/>
      <w:outlineLvl w:val="3"/>
    </w:pPr>
    <w:rPr>
      <w:rFonts w:ascii="Cambria" w:hAnsi="Cambria"/>
      <w:b/>
      <w:bCs/>
      <w:sz w:val="28"/>
      <w:szCs w:val="28"/>
    </w:rPr>
  </w:style>
  <w:style w:type="paragraph" w:styleId="5">
    <w:name w:val="heading 5"/>
    <w:basedOn w:val="a"/>
    <w:next w:val="a"/>
    <w:link w:val="5Char"/>
    <w:uiPriority w:val="9"/>
    <w:qFormat/>
    <w:rsid w:val="003F5A96"/>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Char"/>
    <w:uiPriority w:val="9"/>
    <w:qFormat/>
    <w:rsid w:val="003F5A96"/>
    <w:pPr>
      <w:keepNext/>
      <w:keepLines/>
      <w:numPr>
        <w:ilvl w:val="5"/>
        <w:numId w:val="2"/>
      </w:numPr>
      <w:spacing w:before="240" w:after="64" w:line="320" w:lineRule="auto"/>
      <w:outlineLvl w:val="5"/>
    </w:pPr>
    <w:rPr>
      <w:rFonts w:ascii="Cambria" w:hAnsi="Cambria"/>
      <w:b/>
      <w:bCs/>
      <w:sz w:val="24"/>
      <w:szCs w:val="24"/>
    </w:rPr>
  </w:style>
  <w:style w:type="paragraph" w:styleId="7">
    <w:name w:val="heading 7"/>
    <w:basedOn w:val="a"/>
    <w:next w:val="a"/>
    <w:link w:val="7Char"/>
    <w:uiPriority w:val="9"/>
    <w:qFormat/>
    <w:rsid w:val="003F5A96"/>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Char"/>
    <w:uiPriority w:val="9"/>
    <w:qFormat/>
    <w:rsid w:val="003F5A96"/>
    <w:pPr>
      <w:keepNext/>
      <w:keepLines/>
      <w:numPr>
        <w:ilvl w:val="7"/>
        <w:numId w:val="2"/>
      </w:numPr>
      <w:spacing w:before="240" w:after="64" w:line="320" w:lineRule="auto"/>
      <w:outlineLvl w:val="7"/>
    </w:pPr>
    <w:rPr>
      <w:rFonts w:ascii="Cambria" w:hAnsi="Cambria"/>
      <w:sz w:val="24"/>
      <w:szCs w:val="24"/>
    </w:rPr>
  </w:style>
  <w:style w:type="paragraph" w:styleId="9">
    <w:name w:val="heading 9"/>
    <w:basedOn w:val="a"/>
    <w:next w:val="a"/>
    <w:link w:val="9Char"/>
    <w:uiPriority w:val="9"/>
    <w:qFormat/>
    <w:rsid w:val="003F5A96"/>
    <w:pPr>
      <w:keepNext/>
      <w:keepLines/>
      <w:numPr>
        <w:ilvl w:val="8"/>
        <w:numId w:val="2"/>
      </w:numPr>
      <w:spacing w:before="240" w:after="64" w:line="320" w:lineRule="auto"/>
      <w:outlineLvl w:val="8"/>
    </w:pPr>
    <w:rPr>
      <w:rFonts w:ascii="Cambria" w:hAnsi="Cambria"/>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D65B6"/>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rsid w:val="00CD65B6"/>
    <w:rPr>
      <w:sz w:val="18"/>
      <w:szCs w:val="18"/>
    </w:rPr>
  </w:style>
  <w:style w:type="paragraph" w:styleId="a4">
    <w:name w:val="footer"/>
    <w:basedOn w:val="a"/>
    <w:link w:val="Char0"/>
    <w:uiPriority w:val="99"/>
    <w:unhideWhenUsed/>
    <w:rsid w:val="00CD65B6"/>
    <w:pPr>
      <w:tabs>
        <w:tab w:val="center" w:pos="4153"/>
        <w:tab w:val="right" w:pos="8306"/>
      </w:tabs>
      <w:snapToGrid w:val="0"/>
    </w:pPr>
    <w:rPr>
      <w:sz w:val="18"/>
      <w:szCs w:val="18"/>
    </w:rPr>
  </w:style>
  <w:style w:type="character" w:customStyle="1" w:styleId="Char0">
    <w:name w:val="页脚 Char"/>
    <w:link w:val="a4"/>
    <w:uiPriority w:val="99"/>
    <w:rsid w:val="00CD65B6"/>
    <w:rPr>
      <w:sz w:val="18"/>
      <w:szCs w:val="18"/>
    </w:rPr>
  </w:style>
  <w:style w:type="paragraph" w:styleId="a5">
    <w:name w:val="Balloon Text"/>
    <w:basedOn w:val="a"/>
    <w:link w:val="Char1"/>
    <w:uiPriority w:val="99"/>
    <w:semiHidden/>
    <w:unhideWhenUsed/>
    <w:rsid w:val="00CD65B6"/>
    <w:rPr>
      <w:sz w:val="18"/>
      <w:szCs w:val="18"/>
    </w:rPr>
  </w:style>
  <w:style w:type="character" w:customStyle="1" w:styleId="Char1">
    <w:name w:val="批注框文本 Char"/>
    <w:link w:val="a5"/>
    <w:uiPriority w:val="99"/>
    <w:semiHidden/>
    <w:rsid w:val="00CD65B6"/>
    <w:rPr>
      <w:sz w:val="18"/>
      <w:szCs w:val="18"/>
    </w:rPr>
  </w:style>
  <w:style w:type="character" w:customStyle="1" w:styleId="-">
    <w:name w:val="表格-内容"/>
    <w:rsid w:val="009735BA"/>
    <w:rPr>
      <w:sz w:val="18"/>
    </w:rPr>
  </w:style>
  <w:style w:type="paragraph" w:customStyle="1" w:styleId="a6">
    <w:name w:val="封面标题"/>
    <w:basedOn w:val="a"/>
    <w:next w:val="a"/>
    <w:rsid w:val="009735BA"/>
    <w:pPr>
      <w:spacing w:line="360" w:lineRule="auto"/>
    </w:pPr>
    <w:rPr>
      <w:rFonts w:ascii="Microsoft Sans Serif" w:eastAsia="黑体" w:hAnsi="Microsoft Sans Serif"/>
      <w:b/>
      <w:sz w:val="44"/>
    </w:rPr>
  </w:style>
  <w:style w:type="character" w:customStyle="1" w:styleId="1Char">
    <w:name w:val="标题 1 Char"/>
    <w:aliases w:val="标题 1(Ctrl+1) Char"/>
    <w:link w:val="1"/>
    <w:uiPriority w:val="9"/>
    <w:rsid w:val="0038685E"/>
    <w:rPr>
      <w:rFonts w:ascii="Arial" w:eastAsia="黑体" w:hAnsi="Arial"/>
      <w:b/>
      <w:bCs/>
      <w:kern w:val="44"/>
      <w:sz w:val="28"/>
      <w:szCs w:val="32"/>
    </w:rPr>
  </w:style>
  <w:style w:type="paragraph" w:styleId="a7">
    <w:name w:val="Document Map"/>
    <w:basedOn w:val="a"/>
    <w:link w:val="Char2"/>
    <w:uiPriority w:val="99"/>
    <w:semiHidden/>
    <w:unhideWhenUsed/>
    <w:rsid w:val="0038685E"/>
    <w:rPr>
      <w:rFonts w:ascii="宋体"/>
      <w:sz w:val="18"/>
      <w:szCs w:val="18"/>
    </w:rPr>
  </w:style>
  <w:style w:type="character" w:customStyle="1" w:styleId="Char2">
    <w:name w:val="文档结构图 Char"/>
    <w:link w:val="a7"/>
    <w:uiPriority w:val="99"/>
    <w:semiHidden/>
    <w:rsid w:val="0038685E"/>
    <w:rPr>
      <w:rFonts w:ascii="宋体" w:eastAsia="宋体"/>
      <w:sz w:val="18"/>
      <w:szCs w:val="18"/>
    </w:rPr>
  </w:style>
  <w:style w:type="table" w:styleId="-4">
    <w:name w:val="Light Shading Accent 4"/>
    <w:basedOn w:val="a1"/>
    <w:uiPriority w:val="61"/>
    <w:rsid w:val="0027325F"/>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CCE8C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paragraph" w:customStyle="1" w:styleId="Alt-W">
    <w:name w:val="我的正文 Alt-W"/>
    <w:basedOn w:val="a"/>
    <w:link w:val="Alt-WChar"/>
    <w:autoRedefine/>
    <w:rsid w:val="008366C2"/>
    <w:pPr>
      <w:spacing w:before="180" w:after="120"/>
      <w:ind w:leftChars="100" w:left="210" w:rightChars="100" w:right="210" w:firstLineChars="200" w:firstLine="400"/>
      <w:textAlignment w:val="baseline"/>
    </w:pPr>
    <w:rPr>
      <w:rFonts w:ascii="Microsoft Sans Serif" w:hAnsi="Microsoft Sans Serif"/>
    </w:rPr>
  </w:style>
  <w:style w:type="paragraph" w:customStyle="1" w:styleId="Alt-S">
    <w:name w:val="样式 居中 Alt-S"/>
    <w:basedOn w:val="a"/>
    <w:rsid w:val="000238C8"/>
    <w:pPr>
      <w:jc w:val="center"/>
    </w:pPr>
    <w:rPr>
      <w:rFonts w:ascii="Microsoft Sans Serif" w:hAnsi="Microsoft Sans Serif" w:cs="宋体"/>
    </w:rPr>
  </w:style>
  <w:style w:type="paragraph" w:customStyle="1" w:styleId="Alt-E">
    <w:name w:val="一级项目列表 Alt-E"/>
    <w:basedOn w:val="a"/>
    <w:autoRedefine/>
    <w:rsid w:val="003F0B24"/>
    <w:pPr>
      <w:ind w:leftChars="100" w:left="100" w:rightChars="100" w:right="210"/>
    </w:pPr>
    <w:rPr>
      <w:rFonts w:ascii="Microsoft Sans Serif" w:hAnsi="Microsoft Sans Serif"/>
    </w:rPr>
  </w:style>
  <w:style w:type="character" w:customStyle="1" w:styleId="Alt-WChar">
    <w:name w:val="我的正文 Alt-W Char"/>
    <w:link w:val="Alt-W"/>
    <w:rsid w:val="008366C2"/>
    <w:rPr>
      <w:rFonts w:ascii="Microsoft Sans Serif" w:hAnsi="Microsoft Sans Serif"/>
    </w:rPr>
  </w:style>
  <w:style w:type="paragraph" w:customStyle="1" w:styleId="CaptionVlt-X">
    <w:name w:val="Caption Vlt-X"/>
    <w:basedOn w:val="Alt-W"/>
    <w:next w:val="Alt-W"/>
    <w:rsid w:val="000238C8"/>
    <w:pPr>
      <w:jc w:val="center"/>
    </w:pPr>
    <w:rPr>
      <w:rFonts w:eastAsia="华文细黑"/>
      <w:sz w:val="18"/>
    </w:rPr>
  </w:style>
  <w:style w:type="character" w:customStyle="1" w:styleId="2Char">
    <w:name w:val="标题 2 Char"/>
    <w:link w:val="2"/>
    <w:rsid w:val="007F4BA9"/>
    <w:rPr>
      <w:rFonts w:ascii="Cambria" w:hAnsi="Cambria"/>
      <w:b/>
      <w:bCs/>
      <w:sz w:val="32"/>
      <w:szCs w:val="32"/>
    </w:rPr>
  </w:style>
  <w:style w:type="paragraph" w:customStyle="1" w:styleId="-11">
    <w:name w:val="彩色列表 - 强调文字颜色 11"/>
    <w:basedOn w:val="a"/>
    <w:uiPriority w:val="34"/>
    <w:qFormat/>
    <w:rsid w:val="00474295"/>
    <w:pPr>
      <w:ind w:firstLineChars="200" w:firstLine="420"/>
    </w:pPr>
  </w:style>
  <w:style w:type="character" w:customStyle="1" w:styleId="3Char">
    <w:name w:val="标题 3 Char"/>
    <w:link w:val="3"/>
    <w:rsid w:val="003D0470"/>
    <w:rPr>
      <w:rFonts w:ascii="Arial" w:hAnsi="Arial" w:cs="Arial"/>
      <w:b/>
      <w:bCs/>
      <w:sz w:val="28"/>
      <w:szCs w:val="28"/>
    </w:rPr>
  </w:style>
  <w:style w:type="paragraph" w:customStyle="1" w:styleId="Alt-D">
    <w:name w:val="一级编号列表 Alt-D"/>
    <w:basedOn w:val="a"/>
    <w:rsid w:val="00464975"/>
    <w:pPr>
      <w:numPr>
        <w:numId w:val="3"/>
      </w:numPr>
    </w:pPr>
    <w:rPr>
      <w:rFonts w:ascii="Microsoft Sans Serif" w:hAnsi="Microsoft Sans Serif"/>
    </w:rPr>
  </w:style>
  <w:style w:type="paragraph" w:styleId="TOC">
    <w:name w:val="TOC Heading"/>
    <w:basedOn w:val="1"/>
    <w:next w:val="a"/>
    <w:uiPriority w:val="39"/>
    <w:qFormat/>
    <w:rsid w:val="00DC479F"/>
    <w:pPr>
      <w:numPr>
        <w:numId w:val="0"/>
      </w:numPr>
      <w:tabs>
        <w:tab w:val="clear" w:pos="1361"/>
      </w:tabs>
      <w:spacing w:before="480" w:after="0" w:line="276" w:lineRule="auto"/>
      <w:outlineLvl w:val="9"/>
    </w:pPr>
    <w:rPr>
      <w:rFonts w:ascii="Cambria" w:eastAsia="宋体" w:hAnsi="Cambria"/>
      <w:color w:val="365F91"/>
      <w:kern w:val="0"/>
      <w:szCs w:val="28"/>
    </w:rPr>
  </w:style>
  <w:style w:type="paragraph" w:styleId="10">
    <w:name w:val="toc 1"/>
    <w:basedOn w:val="a"/>
    <w:next w:val="a"/>
    <w:autoRedefine/>
    <w:uiPriority w:val="39"/>
    <w:unhideWhenUsed/>
    <w:rsid w:val="00DC479F"/>
  </w:style>
  <w:style w:type="paragraph" w:styleId="20">
    <w:name w:val="toc 2"/>
    <w:basedOn w:val="a"/>
    <w:next w:val="a"/>
    <w:autoRedefine/>
    <w:uiPriority w:val="39"/>
    <w:unhideWhenUsed/>
    <w:rsid w:val="00DC479F"/>
    <w:pPr>
      <w:ind w:leftChars="200" w:left="420"/>
    </w:pPr>
  </w:style>
  <w:style w:type="paragraph" w:styleId="30">
    <w:name w:val="toc 3"/>
    <w:basedOn w:val="a"/>
    <w:next w:val="a"/>
    <w:autoRedefine/>
    <w:uiPriority w:val="39"/>
    <w:unhideWhenUsed/>
    <w:rsid w:val="00DC479F"/>
    <w:pPr>
      <w:ind w:leftChars="400" w:left="840"/>
    </w:pPr>
  </w:style>
  <w:style w:type="character" w:styleId="a8">
    <w:name w:val="Hyperlink"/>
    <w:uiPriority w:val="99"/>
    <w:unhideWhenUsed/>
    <w:rsid w:val="00DC479F"/>
    <w:rPr>
      <w:color w:val="0000FF"/>
      <w:u w:val="single"/>
    </w:rPr>
  </w:style>
  <w:style w:type="character" w:styleId="a9">
    <w:name w:val="annotation reference"/>
    <w:uiPriority w:val="99"/>
    <w:semiHidden/>
    <w:unhideWhenUsed/>
    <w:rsid w:val="00A440B1"/>
    <w:rPr>
      <w:sz w:val="16"/>
      <w:szCs w:val="16"/>
    </w:rPr>
  </w:style>
  <w:style w:type="paragraph" w:styleId="aa">
    <w:name w:val="annotation text"/>
    <w:basedOn w:val="a"/>
    <w:link w:val="Char3"/>
    <w:uiPriority w:val="99"/>
    <w:unhideWhenUsed/>
    <w:rsid w:val="00A440B1"/>
  </w:style>
  <w:style w:type="character" w:customStyle="1" w:styleId="Char3">
    <w:name w:val="批注文字 Char"/>
    <w:link w:val="aa"/>
    <w:uiPriority w:val="99"/>
    <w:rsid w:val="00A440B1"/>
    <w:rPr>
      <w:sz w:val="20"/>
      <w:szCs w:val="20"/>
    </w:rPr>
  </w:style>
  <w:style w:type="paragraph" w:styleId="ab">
    <w:name w:val="annotation subject"/>
    <w:basedOn w:val="aa"/>
    <w:next w:val="aa"/>
    <w:link w:val="Char4"/>
    <w:uiPriority w:val="99"/>
    <w:semiHidden/>
    <w:unhideWhenUsed/>
    <w:rsid w:val="00A440B1"/>
    <w:rPr>
      <w:b/>
      <w:bCs/>
    </w:rPr>
  </w:style>
  <w:style w:type="character" w:customStyle="1" w:styleId="Char4">
    <w:name w:val="批注主题 Char"/>
    <w:link w:val="ab"/>
    <w:uiPriority w:val="99"/>
    <w:semiHidden/>
    <w:rsid w:val="00A440B1"/>
    <w:rPr>
      <w:b/>
      <w:bCs/>
      <w:sz w:val="20"/>
      <w:szCs w:val="20"/>
    </w:rPr>
  </w:style>
  <w:style w:type="table" w:styleId="ac">
    <w:name w:val="Table Grid"/>
    <w:basedOn w:val="a1"/>
    <w:uiPriority w:val="59"/>
    <w:rsid w:val="00EB74B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TML">
    <w:name w:val="HTML Preformatted"/>
    <w:basedOn w:val="a"/>
    <w:link w:val="HTMLChar"/>
    <w:uiPriority w:val="99"/>
    <w:semiHidden/>
    <w:unhideWhenUsed/>
    <w:rsid w:val="00D7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sz w:val="24"/>
      <w:szCs w:val="24"/>
    </w:rPr>
  </w:style>
  <w:style w:type="character" w:customStyle="1" w:styleId="HTMLChar">
    <w:name w:val="HTML 预设格式 Char"/>
    <w:link w:val="HTML"/>
    <w:uiPriority w:val="99"/>
    <w:semiHidden/>
    <w:rsid w:val="00D76D70"/>
    <w:rPr>
      <w:rFonts w:ascii="宋体" w:eastAsia="宋体" w:hAnsi="宋体" w:cs="宋体"/>
      <w:kern w:val="0"/>
      <w:sz w:val="24"/>
      <w:szCs w:val="24"/>
    </w:rPr>
  </w:style>
  <w:style w:type="character" w:customStyle="1" w:styleId="4Char">
    <w:name w:val="标题 4 Char"/>
    <w:link w:val="4"/>
    <w:uiPriority w:val="9"/>
    <w:rsid w:val="003F5A96"/>
    <w:rPr>
      <w:rFonts w:ascii="Cambria" w:hAnsi="Cambria"/>
      <w:b/>
      <w:bCs/>
      <w:sz w:val="28"/>
      <w:szCs w:val="28"/>
    </w:rPr>
  </w:style>
  <w:style w:type="character" w:customStyle="1" w:styleId="5Char">
    <w:name w:val="标题 5 Char"/>
    <w:link w:val="5"/>
    <w:uiPriority w:val="9"/>
    <w:rsid w:val="003F5A96"/>
    <w:rPr>
      <w:b/>
      <w:bCs/>
      <w:sz w:val="28"/>
      <w:szCs w:val="28"/>
    </w:rPr>
  </w:style>
  <w:style w:type="character" w:customStyle="1" w:styleId="6Char">
    <w:name w:val="标题 6 Char"/>
    <w:link w:val="6"/>
    <w:uiPriority w:val="9"/>
    <w:rsid w:val="003F5A96"/>
    <w:rPr>
      <w:rFonts w:ascii="Cambria" w:hAnsi="Cambria"/>
      <w:b/>
      <w:bCs/>
      <w:sz w:val="24"/>
      <w:szCs w:val="24"/>
    </w:rPr>
  </w:style>
  <w:style w:type="character" w:customStyle="1" w:styleId="7Char">
    <w:name w:val="标题 7 Char"/>
    <w:link w:val="7"/>
    <w:uiPriority w:val="9"/>
    <w:rsid w:val="003F5A96"/>
    <w:rPr>
      <w:b/>
      <w:bCs/>
      <w:sz w:val="24"/>
      <w:szCs w:val="24"/>
    </w:rPr>
  </w:style>
  <w:style w:type="character" w:customStyle="1" w:styleId="8Char">
    <w:name w:val="标题 8 Char"/>
    <w:link w:val="8"/>
    <w:uiPriority w:val="9"/>
    <w:rsid w:val="003F5A96"/>
    <w:rPr>
      <w:rFonts w:ascii="Cambria" w:hAnsi="Cambria"/>
      <w:sz w:val="24"/>
      <w:szCs w:val="24"/>
    </w:rPr>
  </w:style>
  <w:style w:type="character" w:customStyle="1" w:styleId="9Char">
    <w:name w:val="标题 9 Char"/>
    <w:link w:val="9"/>
    <w:uiPriority w:val="9"/>
    <w:rsid w:val="003F5A96"/>
    <w:rPr>
      <w:rFonts w:ascii="Cambria" w:hAnsi="Cambria"/>
      <w:szCs w:val="21"/>
    </w:rPr>
  </w:style>
  <w:style w:type="paragraph" w:customStyle="1" w:styleId="-0">
    <w:name w:val="表格-标题"/>
    <w:basedOn w:val="a"/>
    <w:rsid w:val="001B2D65"/>
    <w:pPr>
      <w:jc w:val="center"/>
    </w:pPr>
    <w:rPr>
      <w:rFonts w:ascii="Microsoft Sans Serif" w:hAnsi="Microsoft Sans Serif" w:cs="宋体"/>
      <w:b/>
      <w:bCs/>
      <w:sz w:val="18"/>
    </w:rPr>
  </w:style>
  <w:style w:type="paragraph" w:customStyle="1" w:styleId="-110">
    <w:name w:val="彩色底纹 - 强调文字颜色 11"/>
    <w:hidden/>
    <w:uiPriority w:val="99"/>
    <w:semiHidden/>
    <w:rsid w:val="000812B9"/>
    <w:rPr>
      <w:kern w:val="2"/>
      <w:sz w:val="21"/>
      <w:szCs w:val="22"/>
    </w:rPr>
  </w:style>
  <w:style w:type="paragraph" w:styleId="40">
    <w:name w:val="toc 4"/>
    <w:basedOn w:val="a"/>
    <w:next w:val="a"/>
    <w:autoRedefine/>
    <w:uiPriority w:val="39"/>
    <w:unhideWhenUsed/>
    <w:rsid w:val="00FC4C8D"/>
    <w:pPr>
      <w:ind w:leftChars="600" w:left="1260"/>
    </w:pPr>
  </w:style>
  <w:style w:type="paragraph" w:styleId="50">
    <w:name w:val="toc 5"/>
    <w:basedOn w:val="a"/>
    <w:next w:val="a"/>
    <w:autoRedefine/>
    <w:uiPriority w:val="39"/>
    <w:unhideWhenUsed/>
    <w:rsid w:val="00FC4C8D"/>
    <w:pPr>
      <w:ind w:leftChars="800" w:left="1680"/>
    </w:pPr>
  </w:style>
  <w:style w:type="paragraph" w:styleId="60">
    <w:name w:val="toc 6"/>
    <w:basedOn w:val="a"/>
    <w:next w:val="a"/>
    <w:autoRedefine/>
    <w:uiPriority w:val="39"/>
    <w:unhideWhenUsed/>
    <w:rsid w:val="00FC4C8D"/>
    <w:pPr>
      <w:ind w:leftChars="1000" w:left="2100"/>
    </w:pPr>
  </w:style>
  <w:style w:type="paragraph" w:styleId="70">
    <w:name w:val="toc 7"/>
    <w:basedOn w:val="a"/>
    <w:next w:val="a"/>
    <w:autoRedefine/>
    <w:uiPriority w:val="39"/>
    <w:unhideWhenUsed/>
    <w:rsid w:val="00FC4C8D"/>
    <w:pPr>
      <w:ind w:leftChars="1200" w:left="2520"/>
    </w:pPr>
  </w:style>
  <w:style w:type="paragraph" w:styleId="80">
    <w:name w:val="toc 8"/>
    <w:basedOn w:val="a"/>
    <w:next w:val="a"/>
    <w:autoRedefine/>
    <w:uiPriority w:val="39"/>
    <w:unhideWhenUsed/>
    <w:rsid w:val="00FC4C8D"/>
    <w:pPr>
      <w:ind w:leftChars="1400" w:left="2940"/>
    </w:pPr>
  </w:style>
  <w:style w:type="paragraph" w:styleId="90">
    <w:name w:val="toc 9"/>
    <w:basedOn w:val="a"/>
    <w:next w:val="a"/>
    <w:autoRedefine/>
    <w:uiPriority w:val="39"/>
    <w:unhideWhenUsed/>
    <w:rsid w:val="00FC4C8D"/>
    <w:pPr>
      <w:ind w:leftChars="1600" w:left="3360"/>
    </w:pPr>
  </w:style>
  <w:style w:type="paragraph" w:styleId="ad">
    <w:name w:val="List Paragraph"/>
    <w:basedOn w:val="a"/>
    <w:uiPriority w:val="34"/>
    <w:qFormat/>
    <w:rsid w:val="00C3560D"/>
    <w:pPr>
      <w:ind w:firstLineChars="200" w:firstLine="200"/>
    </w:pPr>
    <w:rPr>
      <w:rFonts w:ascii="Microsoft Sans Serif" w:hAnsi="Microsoft Sans Serif"/>
    </w:rPr>
  </w:style>
  <w:style w:type="paragraph" w:customStyle="1" w:styleId="Alt-W2202">
    <w:name w:val="样式 我的正文 Alt-W + 首行缩进:  2 字符 左  2.02 字符"/>
    <w:basedOn w:val="Alt-W"/>
    <w:autoRedefine/>
    <w:rsid w:val="004B0191"/>
    <w:rPr>
      <w:rFonts w:cs="宋体"/>
    </w:rPr>
  </w:style>
  <w:style w:type="paragraph" w:styleId="ae">
    <w:name w:val="Revision"/>
    <w:hidden/>
    <w:uiPriority w:val="99"/>
    <w:semiHidden/>
    <w:rsid w:val="00AF0500"/>
    <w:rPr>
      <w:kern w:val="2"/>
      <w:sz w:val="21"/>
      <w:szCs w:val="22"/>
    </w:rPr>
  </w:style>
  <w:style w:type="paragraph" w:styleId="af">
    <w:name w:val="Title"/>
    <w:aliases w:val="标题1"/>
    <w:basedOn w:val="a"/>
    <w:qFormat/>
    <w:rsid w:val="00487384"/>
    <w:pPr>
      <w:spacing w:after="300"/>
    </w:pPr>
    <w:rPr>
      <w:color w:val="17365D"/>
      <w:sz w:val="44"/>
    </w:rPr>
  </w:style>
  <w:style w:type="paragraph" w:styleId="af0">
    <w:name w:val="Subtitle"/>
    <w:basedOn w:val="a"/>
    <w:qFormat/>
    <w:rsid w:val="0008005D"/>
    <w:rPr>
      <w:i/>
      <w:color w:val="4F81BD"/>
      <w:sz w:val="24"/>
    </w:rPr>
  </w:style>
  <w:style w:type="paragraph" w:customStyle="1" w:styleId="Heading11">
    <w:name w:val="Heading 11"/>
    <w:basedOn w:val="a"/>
    <w:qFormat/>
    <w:rsid w:val="00E90A5D"/>
    <w:pPr>
      <w:spacing w:before="480"/>
    </w:pPr>
    <w:rPr>
      <w:b/>
      <w:color w:val="345A8A"/>
      <w:sz w:val="32"/>
    </w:rPr>
  </w:style>
  <w:style w:type="paragraph" w:customStyle="1" w:styleId="Heading21">
    <w:name w:val="Heading 21"/>
    <w:basedOn w:val="a"/>
    <w:qFormat/>
    <w:rsid w:val="00E90A5D"/>
    <w:pPr>
      <w:spacing w:before="200"/>
    </w:pPr>
    <w:rPr>
      <w:b/>
      <w:color w:val="4F81BD"/>
      <w:sz w:val="26"/>
    </w:rPr>
  </w:style>
  <w:style w:type="paragraph" w:customStyle="1" w:styleId="Heading31">
    <w:name w:val="Heading 31"/>
    <w:basedOn w:val="a"/>
    <w:qFormat/>
    <w:rsid w:val="00E90A5D"/>
    <w:pPr>
      <w:spacing w:before="200"/>
    </w:pPr>
    <w:rPr>
      <w:b/>
      <w:color w:val="4F81BD"/>
      <w:sz w:val="24"/>
    </w:rPr>
  </w:style>
  <w:style w:type="paragraph" w:customStyle="1" w:styleId="Heading12">
    <w:name w:val="Heading 12"/>
    <w:basedOn w:val="a"/>
    <w:qFormat/>
    <w:rsid w:val="0008005D"/>
    <w:pPr>
      <w:spacing w:before="480"/>
    </w:pPr>
    <w:rPr>
      <w:b/>
      <w:color w:val="345A8A"/>
      <w:sz w:val="32"/>
    </w:rPr>
  </w:style>
  <w:style w:type="paragraph" w:customStyle="1" w:styleId="Heading22">
    <w:name w:val="Heading 22"/>
    <w:basedOn w:val="a"/>
    <w:qFormat/>
    <w:rsid w:val="0008005D"/>
    <w:pPr>
      <w:spacing w:before="200"/>
    </w:pPr>
    <w:rPr>
      <w:b/>
      <w:color w:val="4F81BD"/>
      <w:sz w:val="26"/>
    </w:rPr>
  </w:style>
  <w:style w:type="paragraph" w:customStyle="1" w:styleId="Heading32">
    <w:name w:val="Heading 32"/>
    <w:basedOn w:val="a"/>
    <w:qFormat/>
    <w:rsid w:val="0008005D"/>
    <w:pPr>
      <w:spacing w:before="200"/>
    </w:pPr>
    <w:rPr>
      <w:b/>
      <w:color w:val="4F81BD"/>
      <w:sz w:val="24"/>
    </w:rPr>
  </w:style>
  <w:style w:type="character" w:styleId="af1">
    <w:name w:val="FollowedHyperlink"/>
    <w:basedOn w:val="a0"/>
    <w:uiPriority w:val="99"/>
    <w:semiHidden/>
    <w:unhideWhenUsed/>
    <w:rsid w:val="00091D9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611320">
      <w:bodyDiv w:val="1"/>
      <w:marLeft w:val="0"/>
      <w:marRight w:val="0"/>
      <w:marTop w:val="0"/>
      <w:marBottom w:val="0"/>
      <w:divBdr>
        <w:top w:val="none" w:sz="0" w:space="0" w:color="auto"/>
        <w:left w:val="none" w:sz="0" w:space="0" w:color="auto"/>
        <w:bottom w:val="none" w:sz="0" w:space="0" w:color="auto"/>
        <w:right w:val="none" w:sz="0" w:space="0" w:color="auto"/>
      </w:divBdr>
    </w:div>
    <w:div w:id="124810438">
      <w:bodyDiv w:val="1"/>
      <w:marLeft w:val="0"/>
      <w:marRight w:val="0"/>
      <w:marTop w:val="0"/>
      <w:marBottom w:val="0"/>
      <w:divBdr>
        <w:top w:val="none" w:sz="0" w:space="0" w:color="auto"/>
        <w:left w:val="none" w:sz="0" w:space="0" w:color="auto"/>
        <w:bottom w:val="none" w:sz="0" w:space="0" w:color="auto"/>
        <w:right w:val="none" w:sz="0" w:space="0" w:color="auto"/>
      </w:divBdr>
    </w:div>
    <w:div w:id="126750490">
      <w:bodyDiv w:val="1"/>
      <w:marLeft w:val="0"/>
      <w:marRight w:val="0"/>
      <w:marTop w:val="0"/>
      <w:marBottom w:val="0"/>
      <w:divBdr>
        <w:top w:val="none" w:sz="0" w:space="0" w:color="auto"/>
        <w:left w:val="none" w:sz="0" w:space="0" w:color="auto"/>
        <w:bottom w:val="none" w:sz="0" w:space="0" w:color="auto"/>
        <w:right w:val="none" w:sz="0" w:space="0" w:color="auto"/>
      </w:divBdr>
    </w:div>
    <w:div w:id="162204326">
      <w:bodyDiv w:val="1"/>
      <w:marLeft w:val="0"/>
      <w:marRight w:val="0"/>
      <w:marTop w:val="0"/>
      <w:marBottom w:val="0"/>
      <w:divBdr>
        <w:top w:val="none" w:sz="0" w:space="0" w:color="auto"/>
        <w:left w:val="none" w:sz="0" w:space="0" w:color="auto"/>
        <w:bottom w:val="none" w:sz="0" w:space="0" w:color="auto"/>
        <w:right w:val="none" w:sz="0" w:space="0" w:color="auto"/>
      </w:divBdr>
    </w:div>
    <w:div w:id="290281876">
      <w:bodyDiv w:val="1"/>
      <w:marLeft w:val="0"/>
      <w:marRight w:val="0"/>
      <w:marTop w:val="0"/>
      <w:marBottom w:val="0"/>
      <w:divBdr>
        <w:top w:val="none" w:sz="0" w:space="0" w:color="auto"/>
        <w:left w:val="none" w:sz="0" w:space="0" w:color="auto"/>
        <w:bottom w:val="none" w:sz="0" w:space="0" w:color="auto"/>
        <w:right w:val="none" w:sz="0" w:space="0" w:color="auto"/>
      </w:divBdr>
      <w:divsChild>
        <w:div w:id="1851721402">
          <w:marLeft w:val="0"/>
          <w:marRight w:val="0"/>
          <w:marTop w:val="0"/>
          <w:marBottom w:val="0"/>
          <w:divBdr>
            <w:top w:val="none" w:sz="0" w:space="0" w:color="auto"/>
            <w:left w:val="none" w:sz="0" w:space="0" w:color="auto"/>
            <w:bottom w:val="none" w:sz="0" w:space="0" w:color="auto"/>
            <w:right w:val="none" w:sz="0" w:space="0" w:color="auto"/>
          </w:divBdr>
          <w:divsChild>
            <w:div w:id="100697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887678">
      <w:bodyDiv w:val="1"/>
      <w:marLeft w:val="0"/>
      <w:marRight w:val="0"/>
      <w:marTop w:val="0"/>
      <w:marBottom w:val="0"/>
      <w:divBdr>
        <w:top w:val="none" w:sz="0" w:space="0" w:color="auto"/>
        <w:left w:val="none" w:sz="0" w:space="0" w:color="auto"/>
        <w:bottom w:val="none" w:sz="0" w:space="0" w:color="auto"/>
        <w:right w:val="none" w:sz="0" w:space="0" w:color="auto"/>
      </w:divBdr>
    </w:div>
    <w:div w:id="733166373">
      <w:bodyDiv w:val="1"/>
      <w:marLeft w:val="0"/>
      <w:marRight w:val="0"/>
      <w:marTop w:val="0"/>
      <w:marBottom w:val="0"/>
      <w:divBdr>
        <w:top w:val="none" w:sz="0" w:space="0" w:color="auto"/>
        <w:left w:val="none" w:sz="0" w:space="0" w:color="auto"/>
        <w:bottom w:val="none" w:sz="0" w:space="0" w:color="auto"/>
        <w:right w:val="none" w:sz="0" w:space="0" w:color="auto"/>
      </w:divBdr>
    </w:div>
    <w:div w:id="765611022">
      <w:bodyDiv w:val="1"/>
      <w:marLeft w:val="0"/>
      <w:marRight w:val="0"/>
      <w:marTop w:val="0"/>
      <w:marBottom w:val="0"/>
      <w:divBdr>
        <w:top w:val="none" w:sz="0" w:space="0" w:color="auto"/>
        <w:left w:val="none" w:sz="0" w:space="0" w:color="auto"/>
        <w:bottom w:val="none" w:sz="0" w:space="0" w:color="auto"/>
        <w:right w:val="none" w:sz="0" w:space="0" w:color="auto"/>
      </w:divBdr>
    </w:div>
    <w:div w:id="801075111">
      <w:bodyDiv w:val="1"/>
      <w:marLeft w:val="0"/>
      <w:marRight w:val="0"/>
      <w:marTop w:val="0"/>
      <w:marBottom w:val="0"/>
      <w:divBdr>
        <w:top w:val="none" w:sz="0" w:space="0" w:color="auto"/>
        <w:left w:val="none" w:sz="0" w:space="0" w:color="auto"/>
        <w:bottom w:val="none" w:sz="0" w:space="0" w:color="auto"/>
        <w:right w:val="none" w:sz="0" w:space="0" w:color="auto"/>
      </w:divBdr>
    </w:div>
    <w:div w:id="826822267">
      <w:bodyDiv w:val="1"/>
      <w:marLeft w:val="0"/>
      <w:marRight w:val="0"/>
      <w:marTop w:val="0"/>
      <w:marBottom w:val="0"/>
      <w:divBdr>
        <w:top w:val="none" w:sz="0" w:space="0" w:color="auto"/>
        <w:left w:val="none" w:sz="0" w:space="0" w:color="auto"/>
        <w:bottom w:val="none" w:sz="0" w:space="0" w:color="auto"/>
        <w:right w:val="none" w:sz="0" w:space="0" w:color="auto"/>
      </w:divBdr>
    </w:div>
    <w:div w:id="865143984">
      <w:bodyDiv w:val="1"/>
      <w:marLeft w:val="0"/>
      <w:marRight w:val="0"/>
      <w:marTop w:val="0"/>
      <w:marBottom w:val="0"/>
      <w:divBdr>
        <w:top w:val="none" w:sz="0" w:space="0" w:color="auto"/>
        <w:left w:val="none" w:sz="0" w:space="0" w:color="auto"/>
        <w:bottom w:val="none" w:sz="0" w:space="0" w:color="auto"/>
        <w:right w:val="none" w:sz="0" w:space="0" w:color="auto"/>
      </w:divBdr>
    </w:div>
    <w:div w:id="907500432">
      <w:bodyDiv w:val="1"/>
      <w:marLeft w:val="0"/>
      <w:marRight w:val="0"/>
      <w:marTop w:val="0"/>
      <w:marBottom w:val="0"/>
      <w:divBdr>
        <w:top w:val="none" w:sz="0" w:space="0" w:color="auto"/>
        <w:left w:val="none" w:sz="0" w:space="0" w:color="auto"/>
        <w:bottom w:val="none" w:sz="0" w:space="0" w:color="auto"/>
        <w:right w:val="none" w:sz="0" w:space="0" w:color="auto"/>
      </w:divBdr>
    </w:div>
    <w:div w:id="1008100851">
      <w:bodyDiv w:val="1"/>
      <w:marLeft w:val="0"/>
      <w:marRight w:val="0"/>
      <w:marTop w:val="0"/>
      <w:marBottom w:val="0"/>
      <w:divBdr>
        <w:top w:val="none" w:sz="0" w:space="0" w:color="auto"/>
        <w:left w:val="none" w:sz="0" w:space="0" w:color="auto"/>
        <w:bottom w:val="none" w:sz="0" w:space="0" w:color="auto"/>
        <w:right w:val="none" w:sz="0" w:space="0" w:color="auto"/>
      </w:divBdr>
    </w:div>
    <w:div w:id="1041712940">
      <w:bodyDiv w:val="1"/>
      <w:marLeft w:val="0"/>
      <w:marRight w:val="0"/>
      <w:marTop w:val="0"/>
      <w:marBottom w:val="0"/>
      <w:divBdr>
        <w:top w:val="none" w:sz="0" w:space="0" w:color="auto"/>
        <w:left w:val="none" w:sz="0" w:space="0" w:color="auto"/>
        <w:bottom w:val="none" w:sz="0" w:space="0" w:color="auto"/>
        <w:right w:val="none" w:sz="0" w:space="0" w:color="auto"/>
      </w:divBdr>
    </w:div>
    <w:div w:id="1288313565">
      <w:bodyDiv w:val="1"/>
      <w:marLeft w:val="0"/>
      <w:marRight w:val="0"/>
      <w:marTop w:val="0"/>
      <w:marBottom w:val="0"/>
      <w:divBdr>
        <w:top w:val="none" w:sz="0" w:space="0" w:color="auto"/>
        <w:left w:val="none" w:sz="0" w:space="0" w:color="auto"/>
        <w:bottom w:val="none" w:sz="0" w:space="0" w:color="auto"/>
        <w:right w:val="none" w:sz="0" w:space="0" w:color="auto"/>
      </w:divBdr>
    </w:div>
    <w:div w:id="1357538278">
      <w:bodyDiv w:val="1"/>
      <w:marLeft w:val="0"/>
      <w:marRight w:val="0"/>
      <w:marTop w:val="0"/>
      <w:marBottom w:val="0"/>
      <w:divBdr>
        <w:top w:val="none" w:sz="0" w:space="0" w:color="auto"/>
        <w:left w:val="none" w:sz="0" w:space="0" w:color="auto"/>
        <w:bottom w:val="none" w:sz="0" w:space="0" w:color="auto"/>
        <w:right w:val="none" w:sz="0" w:space="0" w:color="auto"/>
      </w:divBdr>
    </w:div>
    <w:div w:id="1422606586">
      <w:bodyDiv w:val="1"/>
      <w:marLeft w:val="0"/>
      <w:marRight w:val="0"/>
      <w:marTop w:val="0"/>
      <w:marBottom w:val="0"/>
      <w:divBdr>
        <w:top w:val="none" w:sz="0" w:space="0" w:color="auto"/>
        <w:left w:val="none" w:sz="0" w:space="0" w:color="auto"/>
        <w:bottom w:val="none" w:sz="0" w:space="0" w:color="auto"/>
        <w:right w:val="none" w:sz="0" w:space="0" w:color="auto"/>
      </w:divBdr>
    </w:div>
    <w:div w:id="1486628862">
      <w:bodyDiv w:val="1"/>
      <w:marLeft w:val="0"/>
      <w:marRight w:val="0"/>
      <w:marTop w:val="0"/>
      <w:marBottom w:val="0"/>
      <w:divBdr>
        <w:top w:val="none" w:sz="0" w:space="0" w:color="auto"/>
        <w:left w:val="none" w:sz="0" w:space="0" w:color="auto"/>
        <w:bottom w:val="none" w:sz="0" w:space="0" w:color="auto"/>
        <w:right w:val="none" w:sz="0" w:space="0" w:color="auto"/>
      </w:divBdr>
    </w:div>
    <w:div w:id="1559439978">
      <w:bodyDiv w:val="1"/>
      <w:marLeft w:val="0"/>
      <w:marRight w:val="0"/>
      <w:marTop w:val="0"/>
      <w:marBottom w:val="0"/>
      <w:divBdr>
        <w:top w:val="none" w:sz="0" w:space="0" w:color="auto"/>
        <w:left w:val="none" w:sz="0" w:space="0" w:color="auto"/>
        <w:bottom w:val="none" w:sz="0" w:space="0" w:color="auto"/>
        <w:right w:val="none" w:sz="0" w:space="0" w:color="auto"/>
      </w:divBdr>
    </w:div>
    <w:div w:id="1624072769">
      <w:bodyDiv w:val="1"/>
      <w:marLeft w:val="0"/>
      <w:marRight w:val="0"/>
      <w:marTop w:val="0"/>
      <w:marBottom w:val="0"/>
      <w:divBdr>
        <w:top w:val="none" w:sz="0" w:space="0" w:color="auto"/>
        <w:left w:val="none" w:sz="0" w:space="0" w:color="auto"/>
        <w:bottom w:val="none" w:sz="0" w:space="0" w:color="auto"/>
        <w:right w:val="none" w:sz="0" w:space="0" w:color="auto"/>
      </w:divBdr>
    </w:div>
    <w:div w:id="1661080092">
      <w:bodyDiv w:val="1"/>
      <w:marLeft w:val="0"/>
      <w:marRight w:val="0"/>
      <w:marTop w:val="0"/>
      <w:marBottom w:val="0"/>
      <w:divBdr>
        <w:top w:val="none" w:sz="0" w:space="0" w:color="auto"/>
        <w:left w:val="none" w:sz="0" w:space="0" w:color="auto"/>
        <w:bottom w:val="none" w:sz="0" w:space="0" w:color="auto"/>
        <w:right w:val="none" w:sz="0" w:space="0" w:color="auto"/>
      </w:divBdr>
    </w:div>
    <w:div w:id="1691955196">
      <w:bodyDiv w:val="1"/>
      <w:marLeft w:val="0"/>
      <w:marRight w:val="0"/>
      <w:marTop w:val="0"/>
      <w:marBottom w:val="0"/>
      <w:divBdr>
        <w:top w:val="none" w:sz="0" w:space="0" w:color="auto"/>
        <w:left w:val="none" w:sz="0" w:space="0" w:color="auto"/>
        <w:bottom w:val="none" w:sz="0" w:space="0" w:color="auto"/>
        <w:right w:val="none" w:sz="0" w:space="0" w:color="auto"/>
      </w:divBdr>
    </w:div>
    <w:div w:id="1835367849">
      <w:bodyDiv w:val="1"/>
      <w:marLeft w:val="0"/>
      <w:marRight w:val="0"/>
      <w:marTop w:val="0"/>
      <w:marBottom w:val="0"/>
      <w:divBdr>
        <w:top w:val="none" w:sz="0" w:space="0" w:color="auto"/>
        <w:left w:val="none" w:sz="0" w:space="0" w:color="auto"/>
        <w:bottom w:val="none" w:sz="0" w:space="0" w:color="auto"/>
        <w:right w:val="none" w:sz="0" w:space="0" w:color="auto"/>
      </w:divBdr>
      <w:divsChild>
        <w:div w:id="81267652">
          <w:marLeft w:val="1166"/>
          <w:marRight w:val="0"/>
          <w:marTop w:val="96"/>
          <w:marBottom w:val="0"/>
          <w:divBdr>
            <w:top w:val="none" w:sz="0" w:space="0" w:color="auto"/>
            <w:left w:val="none" w:sz="0" w:space="0" w:color="auto"/>
            <w:bottom w:val="none" w:sz="0" w:space="0" w:color="auto"/>
            <w:right w:val="none" w:sz="0" w:space="0" w:color="auto"/>
          </w:divBdr>
        </w:div>
      </w:divsChild>
    </w:div>
    <w:div w:id="1915966668">
      <w:bodyDiv w:val="1"/>
      <w:marLeft w:val="0"/>
      <w:marRight w:val="0"/>
      <w:marTop w:val="0"/>
      <w:marBottom w:val="0"/>
      <w:divBdr>
        <w:top w:val="none" w:sz="0" w:space="0" w:color="auto"/>
        <w:left w:val="none" w:sz="0" w:space="0" w:color="auto"/>
        <w:bottom w:val="none" w:sz="0" w:space="0" w:color="auto"/>
        <w:right w:val="none" w:sz="0" w:space="0" w:color="auto"/>
      </w:divBdr>
    </w:div>
    <w:div w:id="1923685697">
      <w:bodyDiv w:val="1"/>
      <w:marLeft w:val="0"/>
      <w:marRight w:val="0"/>
      <w:marTop w:val="0"/>
      <w:marBottom w:val="0"/>
      <w:divBdr>
        <w:top w:val="none" w:sz="0" w:space="0" w:color="auto"/>
        <w:left w:val="none" w:sz="0" w:space="0" w:color="auto"/>
        <w:bottom w:val="none" w:sz="0" w:space="0" w:color="auto"/>
        <w:right w:val="none" w:sz="0" w:space="0" w:color="auto"/>
      </w:divBdr>
    </w:div>
    <w:div w:id="1974829030">
      <w:bodyDiv w:val="1"/>
      <w:marLeft w:val="0"/>
      <w:marRight w:val="0"/>
      <w:marTop w:val="0"/>
      <w:marBottom w:val="0"/>
      <w:divBdr>
        <w:top w:val="none" w:sz="0" w:space="0" w:color="auto"/>
        <w:left w:val="none" w:sz="0" w:space="0" w:color="auto"/>
        <w:bottom w:val="none" w:sz="0" w:space="0" w:color="auto"/>
        <w:right w:val="none" w:sz="0" w:space="0" w:color="auto"/>
      </w:divBdr>
    </w:div>
    <w:div w:id="1986887485">
      <w:bodyDiv w:val="1"/>
      <w:marLeft w:val="0"/>
      <w:marRight w:val="0"/>
      <w:marTop w:val="0"/>
      <w:marBottom w:val="0"/>
      <w:divBdr>
        <w:top w:val="none" w:sz="0" w:space="0" w:color="auto"/>
        <w:left w:val="none" w:sz="0" w:space="0" w:color="auto"/>
        <w:bottom w:val="none" w:sz="0" w:space="0" w:color="auto"/>
        <w:right w:val="none" w:sz="0" w:space="0" w:color="auto"/>
      </w:divBdr>
    </w:div>
    <w:div w:id="1988243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F9D6D9-9EE3-4EB7-A93D-2F6A97CB6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9529</TotalTime>
  <Pages>13</Pages>
  <Words>1000</Words>
  <Characters>5701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Jin</cp:lastModifiedBy>
  <cp:revision>18</cp:revision>
  <cp:lastPrinted>2012-08-16T03:56:00Z</cp:lastPrinted>
  <dcterms:created xsi:type="dcterms:W3CDTF">2016-04-25T07:12:00Z</dcterms:created>
  <dcterms:modified xsi:type="dcterms:W3CDTF">2016-11-09T13:30:00Z</dcterms:modified>
</cp:coreProperties>
</file>