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1F5" w:rsidRDefault="007671F5"/>
    <w:sdt>
      <w:sdtPr>
        <w:id w:val="890694648"/>
        <w:docPartObj>
          <w:docPartGallery w:val="Cover Pages"/>
          <w:docPartUnique/>
        </w:docPartObj>
      </w:sdtPr>
      <w:sdtEndPr/>
      <w:sdtContent>
        <w:p w:rsidR="002B48CC" w:rsidRDefault="002B48CC">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2B48CC" w:rsidRDefault="002B48CC">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2B48CC" w:rsidRDefault="001F341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SIS Football</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2B48CC" w:rsidRDefault="00C2764B">
                                      <w:pPr>
                                        <w:pStyle w:val="NoSpacing"/>
                                        <w:spacing w:before="120"/>
                                        <w:rPr>
                                          <w:color w:val="5B9BD5" w:themeColor="accent1"/>
                                          <w:sz w:val="36"/>
                                          <w:szCs w:val="36"/>
                                        </w:rPr>
                                      </w:pPr>
                                      <w:r>
                                        <w:rPr>
                                          <w:color w:val="5B9BD5" w:themeColor="accent1"/>
                                          <w:sz w:val="36"/>
                                          <w:szCs w:val="36"/>
                                        </w:rPr>
                                        <w:t>Glossary of terms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2B48CC" w:rsidRDefault="002B48CC">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2B48CC" w:rsidRDefault="001F341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SIS Football</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2B48CC" w:rsidRDefault="00C2764B">
                                <w:pPr>
                                  <w:pStyle w:val="NoSpacing"/>
                                  <w:spacing w:before="120"/>
                                  <w:rPr>
                                    <w:color w:val="5B9BD5" w:themeColor="accent1"/>
                                    <w:sz w:val="36"/>
                                    <w:szCs w:val="36"/>
                                  </w:rPr>
                                </w:pPr>
                                <w:r>
                                  <w:rPr>
                                    <w:color w:val="5B9BD5" w:themeColor="accent1"/>
                                    <w:sz w:val="36"/>
                                    <w:szCs w:val="36"/>
                                  </w:rPr>
                                  <w:t>Glossary of terms</w:t>
                                </w:r>
                              </w:p>
                            </w:sdtContent>
                          </w:sdt>
                        </w:txbxContent>
                      </v:textbox>
                    </v:shape>
                    <w10:wrap anchorx="page" anchory="page"/>
                  </v:group>
                </w:pict>
              </mc:Fallback>
            </mc:AlternateContent>
          </w:r>
        </w:p>
        <w:p w:rsidR="00AD71B6" w:rsidRPr="00C2764B" w:rsidRDefault="002B48CC" w:rsidP="00AD71B6">
          <w:r>
            <w:br w:type="page"/>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6917"/>
      </w:tblGrid>
      <w:tr w:rsidR="002B48CC" w:rsidTr="00161EA7">
        <w:trPr>
          <w:trHeight w:val="1980"/>
        </w:trPr>
        <w:tc>
          <w:tcPr>
            <w:tcW w:w="2433" w:type="dxa"/>
            <w:tcBorders>
              <w:bottom w:val="single" w:sz="4" w:space="0" w:color="auto"/>
            </w:tcBorders>
          </w:tcPr>
          <w:p w:rsidR="002B48CC" w:rsidRPr="00AD71B6" w:rsidRDefault="00C2764B" w:rsidP="00C2764B">
            <w:pPr>
              <w:rPr>
                <w:b/>
                <w:lang w:val="hr-HR"/>
              </w:rPr>
            </w:pPr>
            <w:r>
              <w:rPr>
                <w:b/>
                <w:lang w:val="hr-HR"/>
              </w:rPr>
              <w:lastRenderedPageBreak/>
              <w:t>Football a</w:t>
            </w:r>
            <w:r w:rsidR="002B48CC" w:rsidRPr="00AD71B6">
              <w:rPr>
                <w:b/>
                <w:lang w:val="hr-HR"/>
              </w:rPr>
              <w:t>ssociation</w:t>
            </w:r>
          </w:p>
        </w:tc>
        <w:tc>
          <w:tcPr>
            <w:tcW w:w="6917" w:type="dxa"/>
            <w:tcBorders>
              <w:bottom w:val="single" w:sz="4" w:space="0" w:color="auto"/>
            </w:tcBorders>
          </w:tcPr>
          <w:p w:rsidR="00B45CEB" w:rsidRPr="00161EA7" w:rsidRDefault="00B45CEB" w:rsidP="00AD71B6">
            <w:pPr>
              <w:rPr>
                <w:color w:val="595959" w:themeColor="text1" w:themeTint="A6"/>
                <w:lang w:val="hr-HR"/>
              </w:rPr>
            </w:pPr>
            <w:r w:rsidRPr="00161EA7">
              <w:rPr>
                <w:color w:val="595959" w:themeColor="text1" w:themeTint="A6"/>
                <w:lang w:val="hr-HR"/>
              </w:rPr>
              <w:t>Body that governs affiliated competitions and associations.</w:t>
            </w:r>
          </w:p>
          <w:p w:rsidR="00AD71B6" w:rsidRPr="00161EA7" w:rsidRDefault="00AD71B6" w:rsidP="00AD71B6">
            <w:pPr>
              <w:rPr>
                <w:color w:val="595959" w:themeColor="text1" w:themeTint="A6"/>
                <w:lang w:val="hr-HR"/>
              </w:rPr>
            </w:pPr>
            <w:r w:rsidRPr="00161EA7">
              <w:rPr>
                <w:color w:val="595959" w:themeColor="text1" w:themeTint="A6"/>
                <w:lang w:val="hr-HR"/>
              </w:rPr>
              <w:t>Associations can be members of other associations.</w:t>
            </w:r>
          </w:p>
          <w:p w:rsidR="002B48CC" w:rsidRPr="00161EA7" w:rsidRDefault="00AD71B6" w:rsidP="00AD71B6">
            <w:pPr>
              <w:rPr>
                <w:color w:val="595959" w:themeColor="text1" w:themeTint="A6"/>
                <w:lang w:val="hr-HR"/>
              </w:rPr>
            </w:pPr>
            <w:r w:rsidRPr="00161EA7">
              <w:rPr>
                <w:color w:val="595959" w:themeColor="text1" w:themeTint="A6"/>
                <w:lang w:val="hr-HR"/>
              </w:rPr>
              <w:t>For example, FA (englands football associoation) is member of UEFA (europian football association)  which is in turn member of FIFA (world football association).</w:t>
            </w:r>
          </w:p>
          <w:p w:rsidR="00AD71B6" w:rsidRPr="00161EA7" w:rsidRDefault="00AD71B6" w:rsidP="00AD71B6">
            <w:pPr>
              <w:rPr>
                <w:color w:val="595959" w:themeColor="text1" w:themeTint="A6"/>
                <w:lang w:val="hr-HR"/>
              </w:rPr>
            </w:pPr>
            <w:r w:rsidRPr="00161EA7">
              <w:rPr>
                <w:color w:val="595959" w:themeColor="text1" w:themeTint="A6"/>
                <w:lang w:val="hr-HR"/>
              </w:rPr>
              <w:t>Clubs and competitions are usually affiliated to nacional football association.</w:t>
            </w:r>
          </w:p>
        </w:tc>
      </w:tr>
      <w:tr w:rsidR="002B48CC" w:rsidTr="00161EA7">
        <w:tc>
          <w:tcPr>
            <w:tcW w:w="2433" w:type="dxa"/>
            <w:tcBorders>
              <w:top w:val="single" w:sz="4" w:space="0" w:color="auto"/>
              <w:bottom w:val="single" w:sz="4" w:space="0" w:color="auto"/>
            </w:tcBorders>
          </w:tcPr>
          <w:p w:rsidR="002B48CC" w:rsidRPr="00AD71B6" w:rsidRDefault="00AD71B6" w:rsidP="002B48CC">
            <w:pPr>
              <w:rPr>
                <w:b/>
                <w:lang w:val="hr-HR"/>
              </w:rPr>
            </w:pPr>
            <w:r w:rsidRPr="00AD71B6">
              <w:rPr>
                <w:b/>
                <w:lang w:val="hr-HR"/>
              </w:rPr>
              <w:t>Competition</w:t>
            </w:r>
          </w:p>
        </w:tc>
        <w:tc>
          <w:tcPr>
            <w:tcW w:w="6917" w:type="dxa"/>
            <w:tcBorders>
              <w:top w:val="single" w:sz="4" w:space="0" w:color="auto"/>
              <w:bottom w:val="single" w:sz="4" w:space="0" w:color="auto"/>
            </w:tcBorders>
          </w:tcPr>
          <w:p w:rsidR="00B45CEB" w:rsidRPr="00161EA7" w:rsidRDefault="00B45CEB" w:rsidP="00525BBD">
            <w:pPr>
              <w:rPr>
                <w:color w:val="595959" w:themeColor="text1" w:themeTint="A6"/>
                <w:lang w:val="hr-HR"/>
              </w:rPr>
            </w:pPr>
            <w:r w:rsidRPr="00161EA7">
              <w:rPr>
                <w:color w:val="595959" w:themeColor="text1" w:themeTint="A6"/>
                <w:lang w:val="hr-HR"/>
              </w:rPr>
              <w:t>Set of matches played by contestant teams acccording to predefined rules.</w:t>
            </w:r>
          </w:p>
          <w:p w:rsidR="002B48CC" w:rsidRPr="00161EA7" w:rsidRDefault="00AD71B6" w:rsidP="00525BBD">
            <w:pPr>
              <w:rPr>
                <w:color w:val="595959" w:themeColor="text1" w:themeTint="A6"/>
                <w:lang w:val="hr-HR"/>
              </w:rPr>
            </w:pPr>
            <w:r w:rsidRPr="00161EA7">
              <w:rPr>
                <w:color w:val="595959" w:themeColor="text1" w:themeTint="A6"/>
                <w:lang w:val="hr-HR"/>
              </w:rPr>
              <w:t xml:space="preserve">Competitions are usually affiliated to </w:t>
            </w:r>
            <w:r w:rsidR="00DA6FFF" w:rsidRPr="00161EA7">
              <w:rPr>
                <w:color w:val="595959" w:themeColor="text1" w:themeTint="A6"/>
                <w:lang w:val="hr-HR"/>
              </w:rPr>
              <w:t xml:space="preserve">parent </w:t>
            </w:r>
            <w:r w:rsidRPr="00161EA7">
              <w:rPr>
                <w:color w:val="595959" w:themeColor="text1" w:themeTint="A6"/>
                <w:lang w:val="hr-HR"/>
              </w:rPr>
              <w:t>association. We can distinguish between domestic and international competitions</w:t>
            </w:r>
            <w:r w:rsidR="00525BBD" w:rsidRPr="00161EA7">
              <w:rPr>
                <w:color w:val="595959" w:themeColor="text1" w:themeTint="A6"/>
                <w:lang w:val="hr-HR"/>
              </w:rPr>
              <w:t xml:space="preserve">. </w:t>
            </w:r>
            <w:r w:rsidRPr="00161EA7">
              <w:rPr>
                <w:color w:val="595959" w:themeColor="text1" w:themeTint="A6"/>
                <w:lang w:val="hr-HR"/>
              </w:rPr>
              <w:t>Competitions are described in more detail by their format</w:t>
            </w:r>
            <w:r w:rsidR="00DA6FFF" w:rsidRPr="00161EA7">
              <w:rPr>
                <w:color w:val="595959" w:themeColor="text1" w:themeTint="A6"/>
                <w:lang w:val="hr-HR"/>
              </w:rPr>
              <w:t>, which is broadly speaking either</w:t>
            </w:r>
            <w:r w:rsidRPr="00161EA7">
              <w:rPr>
                <w:color w:val="595959" w:themeColor="text1" w:themeTint="A6"/>
                <w:lang w:val="hr-HR"/>
              </w:rPr>
              <w:t xml:space="preserve"> </w:t>
            </w:r>
            <w:r w:rsidR="00DA6FFF" w:rsidRPr="00161EA7">
              <w:rPr>
                <w:color w:val="595959" w:themeColor="text1" w:themeTint="A6"/>
                <w:lang w:val="hr-HR"/>
              </w:rPr>
              <w:t>league or cup.</w:t>
            </w:r>
          </w:p>
        </w:tc>
      </w:tr>
      <w:tr w:rsidR="00AD71B6" w:rsidTr="00161EA7">
        <w:tc>
          <w:tcPr>
            <w:tcW w:w="2433" w:type="dxa"/>
            <w:tcBorders>
              <w:top w:val="single" w:sz="4" w:space="0" w:color="auto"/>
              <w:bottom w:val="single" w:sz="4" w:space="0" w:color="auto"/>
            </w:tcBorders>
          </w:tcPr>
          <w:p w:rsidR="00AD71B6" w:rsidRPr="00AD71B6" w:rsidRDefault="00AD71B6" w:rsidP="00C2764B">
            <w:pPr>
              <w:rPr>
                <w:b/>
                <w:lang w:val="hr-HR"/>
              </w:rPr>
            </w:pPr>
            <w:r>
              <w:rPr>
                <w:b/>
                <w:lang w:val="hr-HR"/>
              </w:rPr>
              <w:t>Competition</w:t>
            </w:r>
            <w:r w:rsidR="00C2764B">
              <w:rPr>
                <w:b/>
                <w:lang w:val="hr-HR"/>
              </w:rPr>
              <w:t xml:space="preserve"> f</w:t>
            </w:r>
            <w:r>
              <w:rPr>
                <w:b/>
                <w:lang w:val="hr-HR"/>
              </w:rPr>
              <w:t>ormat</w:t>
            </w:r>
          </w:p>
        </w:tc>
        <w:tc>
          <w:tcPr>
            <w:tcW w:w="6917" w:type="dxa"/>
            <w:tcBorders>
              <w:top w:val="single" w:sz="4" w:space="0" w:color="auto"/>
              <w:bottom w:val="single" w:sz="4" w:space="0" w:color="auto"/>
            </w:tcBorders>
          </w:tcPr>
          <w:p w:rsidR="00AD71B6" w:rsidRPr="00161EA7" w:rsidRDefault="00DA6FFF" w:rsidP="00DA6FFF">
            <w:pPr>
              <w:rPr>
                <w:color w:val="595959" w:themeColor="text1" w:themeTint="A6"/>
                <w:lang w:val="hr-HR"/>
              </w:rPr>
            </w:pPr>
            <w:r w:rsidRPr="00161EA7">
              <w:rPr>
                <w:color w:val="595959" w:themeColor="text1" w:themeTint="A6"/>
                <w:lang w:val="hr-HR"/>
              </w:rPr>
              <w:t xml:space="preserve">Competition format describes </w:t>
            </w:r>
            <w:r w:rsidR="00C2764B" w:rsidRPr="00161EA7">
              <w:rPr>
                <w:color w:val="595959" w:themeColor="text1" w:themeTint="A6"/>
                <w:lang w:val="hr-HR"/>
              </w:rPr>
              <w:t xml:space="preserve">flow of the </w:t>
            </w:r>
            <w:r w:rsidRPr="00161EA7">
              <w:rPr>
                <w:color w:val="595959" w:themeColor="text1" w:themeTint="A6"/>
                <w:lang w:val="hr-HR"/>
              </w:rPr>
              <w:t>competition in detail.</w:t>
            </w:r>
          </w:p>
          <w:p w:rsidR="00DA6FFF" w:rsidRPr="00161EA7" w:rsidRDefault="00525BBD" w:rsidP="00525BBD">
            <w:pPr>
              <w:rPr>
                <w:color w:val="595959" w:themeColor="text1" w:themeTint="A6"/>
                <w:lang w:val="hr-HR"/>
              </w:rPr>
            </w:pPr>
            <w:r w:rsidRPr="00161EA7">
              <w:rPr>
                <w:color w:val="595959" w:themeColor="text1" w:themeTint="A6"/>
                <w:lang w:val="hr-HR"/>
              </w:rPr>
              <w:t xml:space="preserve">It </w:t>
            </w:r>
            <w:r w:rsidR="00DA6FFF" w:rsidRPr="00161EA7">
              <w:rPr>
                <w:color w:val="595959" w:themeColor="text1" w:themeTint="A6"/>
                <w:lang w:val="hr-HR"/>
              </w:rPr>
              <w:t xml:space="preserve"> holds list of competition stages which decribe competition progress. Competitions can vary from extremly simple ones (just regular season), to more complicated ones (UEFA champions league with multiple quialifying stages, group stage and knockout finish), to extremely complicated ones (Belgium, MLS and their regions etc</w:t>
            </w:r>
            <w:r w:rsidR="002657E1" w:rsidRPr="00161EA7">
              <w:rPr>
                <w:color w:val="595959" w:themeColor="text1" w:themeTint="A6"/>
                <w:lang w:val="hr-HR"/>
              </w:rPr>
              <w:t>.</w:t>
            </w:r>
            <w:r w:rsidR="00DA6FFF" w:rsidRPr="00161EA7">
              <w:rPr>
                <w:color w:val="595959" w:themeColor="text1" w:themeTint="A6"/>
                <w:lang w:val="hr-HR"/>
              </w:rPr>
              <w:t>)</w:t>
            </w:r>
            <w:r w:rsidR="00FC18BC" w:rsidRPr="00161EA7">
              <w:rPr>
                <w:color w:val="595959" w:themeColor="text1" w:themeTint="A6"/>
                <w:lang w:val="hr-HR"/>
              </w:rPr>
              <w:t>.</w:t>
            </w:r>
          </w:p>
        </w:tc>
      </w:tr>
      <w:tr w:rsidR="00DA6FFF" w:rsidTr="00161EA7">
        <w:tc>
          <w:tcPr>
            <w:tcW w:w="2433" w:type="dxa"/>
            <w:tcBorders>
              <w:top w:val="single" w:sz="4" w:space="0" w:color="auto"/>
              <w:bottom w:val="single" w:sz="4" w:space="0" w:color="auto"/>
            </w:tcBorders>
          </w:tcPr>
          <w:p w:rsidR="00DA6FFF" w:rsidRDefault="00DA6FFF" w:rsidP="00C2764B">
            <w:pPr>
              <w:rPr>
                <w:b/>
                <w:lang w:val="hr-HR"/>
              </w:rPr>
            </w:pPr>
            <w:r>
              <w:rPr>
                <w:b/>
                <w:lang w:val="hr-HR"/>
              </w:rPr>
              <w:t>Competition</w:t>
            </w:r>
            <w:r w:rsidR="00C2764B">
              <w:rPr>
                <w:b/>
                <w:lang w:val="hr-HR"/>
              </w:rPr>
              <w:t xml:space="preserve"> s</w:t>
            </w:r>
            <w:r>
              <w:rPr>
                <w:b/>
                <w:lang w:val="hr-HR"/>
              </w:rPr>
              <w:t>tage</w:t>
            </w:r>
          </w:p>
        </w:tc>
        <w:tc>
          <w:tcPr>
            <w:tcW w:w="6917" w:type="dxa"/>
            <w:tcBorders>
              <w:top w:val="single" w:sz="4" w:space="0" w:color="auto"/>
              <w:bottom w:val="single" w:sz="4" w:space="0" w:color="auto"/>
            </w:tcBorders>
          </w:tcPr>
          <w:p w:rsidR="00576124" w:rsidRPr="00161EA7" w:rsidRDefault="00DA6FFF" w:rsidP="00576124">
            <w:pPr>
              <w:rPr>
                <w:color w:val="595959" w:themeColor="text1" w:themeTint="A6"/>
                <w:lang w:val="hr-HR"/>
              </w:rPr>
            </w:pPr>
            <w:r w:rsidRPr="00161EA7">
              <w:rPr>
                <w:color w:val="595959" w:themeColor="text1" w:themeTint="A6"/>
                <w:lang w:val="hr-HR"/>
              </w:rPr>
              <w:t xml:space="preserve">Atomic unit of a competition. Stage can be </w:t>
            </w:r>
            <w:r w:rsidRPr="00161EA7">
              <w:rPr>
                <w:b/>
                <w:color w:val="595959" w:themeColor="text1" w:themeTint="A6"/>
                <w:lang w:val="hr-HR"/>
              </w:rPr>
              <w:t>league</w:t>
            </w:r>
            <w:r w:rsidRPr="00161EA7">
              <w:rPr>
                <w:color w:val="595959" w:themeColor="text1" w:themeTint="A6"/>
                <w:lang w:val="hr-HR"/>
              </w:rPr>
              <w:t xml:space="preserve"> or </w:t>
            </w:r>
            <w:r w:rsidRPr="00161EA7">
              <w:rPr>
                <w:b/>
                <w:color w:val="595959" w:themeColor="text1" w:themeTint="A6"/>
                <w:lang w:val="hr-HR"/>
              </w:rPr>
              <w:t>knockout</w:t>
            </w:r>
            <w:r w:rsidR="00576124" w:rsidRPr="00161EA7">
              <w:rPr>
                <w:color w:val="595959" w:themeColor="text1" w:themeTint="A6"/>
                <w:lang w:val="hr-HR"/>
              </w:rPr>
              <w:t>, and is described by name and level. Multiple stages can progress simultaneously in a group</w:t>
            </w:r>
          </w:p>
        </w:tc>
      </w:tr>
      <w:tr w:rsidR="00DA6FFF" w:rsidTr="00161EA7">
        <w:tc>
          <w:tcPr>
            <w:tcW w:w="2433" w:type="dxa"/>
            <w:tcBorders>
              <w:top w:val="single" w:sz="4" w:space="0" w:color="auto"/>
              <w:bottom w:val="single" w:sz="4" w:space="0" w:color="auto"/>
            </w:tcBorders>
          </w:tcPr>
          <w:p w:rsidR="00DA6FFF" w:rsidRDefault="00576124" w:rsidP="002B48CC">
            <w:pPr>
              <w:rPr>
                <w:b/>
                <w:lang w:val="hr-HR"/>
              </w:rPr>
            </w:pPr>
            <w:r w:rsidRPr="00576124">
              <w:rPr>
                <w:b/>
                <w:lang w:val="hr-HR"/>
              </w:rPr>
              <w:t>League</w:t>
            </w:r>
          </w:p>
        </w:tc>
        <w:tc>
          <w:tcPr>
            <w:tcW w:w="6917" w:type="dxa"/>
            <w:tcBorders>
              <w:top w:val="single" w:sz="4" w:space="0" w:color="auto"/>
              <w:bottom w:val="single" w:sz="4" w:space="0" w:color="auto"/>
            </w:tcBorders>
          </w:tcPr>
          <w:p w:rsidR="00DA6FFF" w:rsidRPr="00161EA7" w:rsidRDefault="00161EA7" w:rsidP="00FC18BC">
            <w:pPr>
              <w:rPr>
                <w:color w:val="595959" w:themeColor="text1" w:themeTint="A6"/>
                <w:lang w:val="hr-HR"/>
              </w:rPr>
            </w:pPr>
            <w:r>
              <w:rPr>
                <w:i/>
                <w:color w:val="595959" w:themeColor="text1" w:themeTint="A6"/>
                <w:lang w:val="hr-HR"/>
              </w:rPr>
              <w:t>S</w:t>
            </w:r>
            <w:r w:rsidR="00FC18BC" w:rsidRPr="00161EA7">
              <w:rPr>
                <w:i/>
                <w:color w:val="595959" w:themeColor="text1" w:themeTint="A6"/>
                <w:lang w:val="hr-HR"/>
              </w:rPr>
              <w:t xml:space="preserve">ystem where </w:t>
            </w:r>
            <w:r w:rsidR="00576124" w:rsidRPr="00161EA7">
              <w:rPr>
                <w:i/>
                <w:color w:val="595959" w:themeColor="text1" w:themeTint="A6"/>
                <w:lang w:val="hr-HR"/>
              </w:rPr>
              <w:t>every team plays all other teams</w:t>
            </w:r>
            <w:r w:rsidR="00576124" w:rsidRPr="00161EA7">
              <w:rPr>
                <w:color w:val="595959" w:themeColor="text1" w:themeTint="A6"/>
                <w:lang w:val="hr-HR"/>
              </w:rPr>
              <w:t xml:space="preserve"> (usually home and away), and rank is calculated upon number of scored points. Win = 3, </w:t>
            </w:r>
            <w:r w:rsidR="00FC18BC" w:rsidRPr="00161EA7">
              <w:rPr>
                <w:color w:val="595959" w:themeColor="text1" w:themeTint="A6"/>
                <w:lang w:val="hr-HR"/>
              </w:rPr>
              <w:t>Draw</w:t>
            </w:r>
            <w:r w:rsidR="00576124" w:rsidRPr="00161EA7">
              <w:rPr>
                <w:color w:val="595959" w:themeColor="text1" w:themeTint="A6"/>
                <w:lang w:val="hr-HR"/>
              </w:rPr>
              <w:t xml:space="preserve"> = 1, Loss = 0.</w:t>
            </w:r>
          </w:p>
        </w:tc>
      </w:tr>
      <w:tr w:rsidR="00576124" w:rsidTr="00161EA7">
        <w:trPr>
          <w:trHeight w:val="710"/>
        </w:trPr>
        <w:tc>
          <w:tcPr>
            <w:tcW w:w="2433" w:type="dxa"/>
            <w:tcBorders>
              <w:top w:val="single" w:sz="4" w:space="0" w:color="auto"/>
              <w:bottom w:val="single" w:sz="4" w:space="0" w:color="auto"/>
            </w:tcBorders>
          </w:tcPr>
          <w:p w:rsidR="00576124" w:rsidRPr="00576124" w:rsidRDefault="00576124" w:rsidP="00576124">
            <w:pPr>
              <w:rPr>
                <w:b/>
                <w:lang w:val="hr-HR"/>
              </w:rPr>
            </w:pPr>
            <w:r w:rsidRPr="00576124">
              <w:rPr>
                <w:b/>
                <w:lang w:val="hr-HR"/>
              </w:rPr>
              <w:t>Knockout</w:t>
            </w:r>
          </w:p>
        </w:tc>
        <w:tc>
          <w:tcPr>
            <w:tcW w:w="6917" w:type="dxa"/>
            <w:tcBorders>
              <w:top w:val="single" w:sz="4" w:space="0" w:color="auto"/>
              <w:bottom w:val="single" w:sz="4" w:space="0" w:color="auto"/>
            </w:tcBorders>
          </w:tcPr>
          <w:p w:rsidR="00576124" w:rsidRPr="00161EA7" w:rsidRDefault="00161EA7" w:rsidP="00FC18BC">
            <w:pPr>
              <w:rPr>
                <w:i/>
                <w:color w:val="595959" w:themeColor="text1" w:themeTint="A6"/>
                <w:lang w:val="hr-HR"/>
              </w:rPr>
            </w:pPr>
            <w:r w:rsidRPr="00161EA7">
              <w:rPr>
                <w:i/>
                <w:color w:val="595959" w:themeColor="text1" w:themeTint="A6"/>
                <w:lang w:val="hr-HR"/>
              </w:rPr>
              <w:t>S</w:t>
            </w:r>
            <w:r w:rsidR="00FC18BC" w:rsidRPr="00161EA7">
              <w:rPr>
                <w:i/>
                <w:color w:val="595959" w:themeColor="text1" w:themeTint="A6"/>
                <w:lang w:val="hr-HR"/>
              </w:rPr>
              <w:t xml:space="preserve">ystem where </w:t>
            </w:r>
            <w:r w:rsidR="00576124" w:rsidRPr="00161EA7">
              <w:rPr>
                <w:i/>
                <w:color w:val="595959" w:themeColor="text1" w:themeTint="A6"/>
                <w:lang w:val="hr-HR"/>
              </w:rPr>
              <w:t xml:space="preserve">two teams play each other (head to head) </w:t>
            </w:r>
            <w:r w:rsidR="00576124" w:rsidRPr="00161EA7">
              <w:rPr>
                <w:color w:val="595959" w:themeColor="text1" w:themeTint="A6"/>
                <w:lang w:val="hr-HR"/>
              </w:rPr>
              <w:t xml:space="preserve"> at least once</w:t>
            </w:r>
            <w:r w:rsidR="00FC18BC" w:rsidRPr="00161EA7">
              <w:rPr>
                <w:color w:val="595959" w:themeColor="text1" w:themeTint="A6"/>
                <w:lang w:val="hr-HR"/>
              </w:rPr>
              <w:t>.</w:t>
            </w:r>
            <w:r w:rsidR="00576124" w:rsidRPr="00161EA7">
              <w:rPr>
                <w:color w:val="595959" w:themeColor="text1" w:themeTint="A6"/>
                <w:lang w:val="hr-HR"/>
              </w:rPr>
              <w:t xml:space="preserve"> </w:t>
            </w:r>
            <w:r w:rsidR="00FC18BC" w:rsidRPr="00161EA7">
              <w:rPr>
                <w:color w:val="595959" w:themeColor="text1" w:themeTint="A6"/>
                <w:lang w:val="hr-HR"/>
              </w:rPr>
              <w:t>T</w:t>
            </w:r>
            <w:r w:rsidR="00576124" w:rsidRPr="00161EA7">
              <w:rPr>
                <w:color w:val="595959" w:themeColor="text1" w:themeTint="A6"/>
                <w:lang w:val="hr-HR"/>
              </w:rPr>
              <w:t>eam that is more succesfull  progresses</w:t>
            </w:r>
            <w:r w:rsidR="00FC18BC" w:rsidRPr="00161EA7">
              <w:rPr>
                <w:color w:val="595959" w:themeColor="text1" w:themeTint="A6"/>
                <w:lang w:val="hr-HR"/>
              </w:rPr>
              <w:t>.</w:t>
            </w:r>
          </w:p>
        </w:tc>
      </w:tr>
      <w:tr w:rsidR="00525BBD" w:rsidTr="00161EA7">
        <w:tc>
          <w:tcPr>
            <w:tcW w:w="2433" w:type="dxa"/>
            <w:tcBorders>
              <w:top w:val="single" w:sz="4" w:space="0" w:color="auto"/>
              <w:bottom w:val="single" w:sz="4" w:space="0" w:color="auto"/>
            </w:tcBorders>
          </w:tcPr>
          <w:p w:rsidR="00525BBD" w:rsidRPr="00576124" w:rsidRDefault="00525BBD" w:rsidP="00161EA7">
            <w:pPr>
              <w:rPr>
                <w:b/>
                <w:lang w:val="hr-HR"/>
              </w:rPr>
            </w:pPr>
            <w:r>
              <w:rPr>
                <w:b/>
                <w:lang w:val="hr-HR"/>
              </w:rPr>
              <w:t>League</w:t>
            </w:r>
            <w:r w:rsidR="00161EA7">
              <w:rPr>
                <w:b/>
                <w:lang w:val="hr-HR"/>
              </w:rPr>
              <w:t xml:space="preserve"> s</w:t>
            </w:r>
            <w:r>
              <w:rPr>
                <w:b/>
                <w:lang w:val="hr-HR"/>
              </w:rPr>
              <w:t>ystem</w:t>
            </w:r>
          </w:p>
        </w:tc>
        <w:tc>
          <w:tcPr>
            <w:tcW w:w="6917" w:type="dxa"/>
            <w:tcBorders>
              <w:top w:val="single" w:sz="4" w:space="0" w:color="auto"/>
              <w:bottom w:val="single" w:sz="4" w:space="0" w:color="auto"/>
            </w:tcBorders>
          </w:tcPr>
          <w:p w:rsidR="00525BBD" w:rsidRPr="00161EA7" w:rsidRDefault="00525BBD" w:rsidP="00525BBD">
            <w:pPr>
              <w:rPr>
                <w:color w:val="595959" w:themeColor="text1" w:themeTint="A6"/>
                <w:lang w:val="hr-HR"/>
              </w:rPr>
            </w:pPr>
            <w:r w:rsidRPr="00161EA7">
              <w:rPr>
                <w:color w:val="595959" w:themeColor="text1" w:themeTint="A6"/>
                <w:lang w:val="hr-HR"/>
              </w:rPr>
              <w:t xml:space="preserve">System of leveled competitions where higher level competition </w:t>
            </w:r>
            <w:r w:rsidRPr="00161EA7">
              <w:rPr>
                <w:b/>
                <w:color w:val="595959" w:themeColor="text1" w:themeTint="A6"/>
                <w:lang w:val="hr-HR"/>
              </w:rPr>
              <w:t>releagte</w:t>
            </w:r>
            <w:r w:rsidRPr="00161EA7">
              <w:rPr>
                <w:color w:val="595959" w:themeColor="text1" w:themeTint="A6"/>
                <w:lang w:val="hr-HR"/>
              </w:rPr>
              <w:t xml:space="preserve"> teams, to lower level  competitions, and lower level competitions </w:t>
            </w:r>
            <w:r w:rsidRPr="00161EA7">
              <w:rPr>
                <w:b/>
                <w:color w:val="595959" w:themeColor="text1" w:themeTint="A6"/>
                <w:lang w:val="hr-HR"/>
              </w:rPr>
              <w:t>promote</w:t>
            </w:r>
            <w:r w:rsidRPr="00161EA7">
              <w:rPr>
                <w:color w:val="595959" w:themeColor="text1" w:themeTint="A6"/>
                <w:lang w:val="hr-HR"/>
              </w:rPr>
              <w:t xml:space="preserve"> teams to higher level competitions.</w:t>
            </w:r>
          </w:p>
        </w:tc>
      </w:tr>
      <w:tr w:rsidR="00CF0BF4" w:rsidTr="00161EA7">
        <w:trPr>
          <w:trHeight w:val="1142"/>
        </w:trPr>
        <w:tc>
          <w:tcPr>
            <w:tcW w:w="2433" w:type="dxa"/>
            <w:tcBorders>
              <w:top w:val="single" w:sz="4" w:space="0" w:color="auto"/>
              <w:bottom w:val="single" w:sz="4" w:space="0" w:color="auto"/>
            </w:tcBorders>
          </w:tcPr>
          <w:p w:rsidR="00CF0BF4" w:rsidRPr="00576124" w:rsidRDefault="00CF0BF4" w:rsidP="00161EA7">
            <w:pPr>
              <w:rPr>
                <w:b/>
                <w:lang w:val="hr-HR"/>
              </w:rPr>
            </w:pPr>
            <w:r>
              <w:rPr>
                <w:b/>
                <w:lang w:val="hr-HR"/>
              </w:rPr>
              <w:t>Competition</w:t>
            </w:r>
            <w:r w:rsidR="00161EA7">
              <w:rPr>
                <w:b/>
                <w:lang w:val="hr-HR"/>
              </w:rPr>
              <w:t xml:space="preserve"> s</w:t>
            </w:r>
            <w:r>
              <w:rPr>
                <w:b/>
                <w:lang w:val="hr-HR"/>
              </w:rPr>
              <w:t>tage</w:t>
            </w:r>
            <w:r w:rsidR="00161EA7">
              <w:rPr>
                <w:b/>
                <w:lang w:val="hr-HR"/>
              </w:rPr>
              <w:t xml:space="preserve"> g</w:t>
            </w:r>
            <w:r>
              <w:rPr>
                <w:b/>
                <w:lang w:val="hr-HR"/>
              </w:rPr>
              <w:t>roup</w:t>
            </w:r>
          </w:p>
        </w:tc>
        <w:tc>
          <w:tcPr>
            <w:tcW w:w="6917" w:type="dxa"/>
            <w:tcBorders>
              <w:top w:val="single" w:sz="4" w:space="0" w:color="auto"/>
              <w:bottom w:val="single" w:sz="4" w:space="0" w:color="auto"/>
            </w:tcBorders>
          </w:tcPr>
          <w:p w:rsidR="00CF0BF4" w:rsidRPr="00161EA7" w:rsidRDefault="00CF0BF4" w:rsidP="00CF0BF4">
            <w:pPr>
              <w:rPr>
                <w:color w:val="595959" w:themeColor="text1" w:themeTint="A6"/>
                <w:lang w:val="hr-HR"/>
              </w:rPr>
            </w:pPr>
            <w:r w:rsidRPr="00161EA7">
              <w:rPr>
                <w:color w:val="595959" w:themeColor="text1" w:themeTint="A6"/>
                <w:lang w:val="hr-HR"/>
              </w:rPr>
              <w:t>In competitions such is World Cup, multiple stage scan progress simultaneously. This is called group stage of a competition. We have group of mini leagues, whose winners progress further and compete in following stages. For example, Qualifiers, Group A, B, C etc.</w:t>
            </w:r>
          </w:p>
        </w:tc>
      </w:tr>
      <w:tr w:rsidR="00CF0BF4" w:rsidTr="00575E50">
        <w:trPr>
          <w:trHeight w:val="1160"/>
        </w:trPr>
        <w:tc>
          <w:tcPr>
            <w:tcW w:w="2433" w:type="dxa"/>
            <w:tcBorders>
              <w:top w:val="single" w:sz="4" w:space="0" w:color="auto"/>
              <w:bottom w:val="single" w:sz="4" w:space="0" w:color="auto"/>
            </w:tcBorders>
          </w:tcPr>
          <w:p w:rsidR="00CF0BF4" w:rsidRPr="00576124" w:rsidRDefault="002657E1" w:rsidP="00CF0BF4">
            <w:pPr>
              <w:rPr>
                <w:b/>
                <w:lang w:val="hr-HR"/>
              </w:rPr>
            </w:pPr>
            <w:r>
              <w:rPr>
                <w:b/>
                <w:lang w:val="hr-HR"/>
              </w:rPr>
              <w:t>Season</w:t>
            </w:r>
          </w:p>
        </w:tc>
        <w:tc>
          <w:tcPr>
            <w:tcW w:w="6917" w:type="dxa"/>
            <w:tcBorders>
              <w:top w:val="single" w:sz="4" w:space="0" w:color="auto"/>
              <w:bottom w:val="single" w:sz="4" w:space="0" w:color="auto"/>
            </w:tcBorders>
          </w:tcPr>
          <w:p w:rsidR="00CF0BF4" w:rsidRPr="00161EA7" w:rsidRDefault="002657E1" w:rsidP="00525BBD">
            <w:pPr>
              <w:rPr>
                <w:color w:val="595959" w:themeColor="text1" w:themeTint="A6"/>
                <w:lang w:val="hr-HR"/>
              </w:rPr>
            </w:pPr>
            <w:r w:rsidRPr="00161EA7">
              <w:rPr>
                <w:color w:val="595959" w:themeColor="text1" w:themeTint="A6"/>
                <w:lang w:val="hr-HR"/>
              </w:rPr>
              <w:t>A period in which competition runs its course from beginning to conclusion. At the end of season, a winner is determined, and new season begins. Usualy this period spans across adjecent years, but is its possible to b</w:t>
            </w:r>
            <w:r w:rsidR="00525BBD" w:rsidRPr="00161EA7">
              <w:rPr>
                <w:color w:val="595959" w:themeColor="text1" w:themeTint="A6"/>
                <w:lang w:val="hr-HR"/>
              </w:rPr>
              <w:t>e</w:t>
            </w:r>
            <w:r w:rsidRPr="00161EA7">
              <w:rPr>
                <w:color w:val="595959" w:themeColor="text1" w:themeTint="A6"/>
                <w:lang w:val="hr-HR"/>
              </w:rPr>
              <w:t xml:space="preserve"> within one year. Exaple: season of 2009/2010, or season of 2013</w:t>
            </w:r>
            <w:r w:rsidR="00FC18BC" w:rsidRPr="00161EA7">
              <w:rPr>
                <w:color w:val="595959" w:themeColor="text1" w:themeTint="A6"/>
                <w:lang w:val="hr-HR"/>
              </w:rPr>
              <w:t>.</w:t>
            </w:r>
          </w:p>
        </w:tc>
      </w:tr>
      <w:tr w:rsidR="00FF7D39" w:rsidTr="00575E50">
        <w:trPr>
          <w:trHeight w:val="440"/>
        </w:trPr>
        <w:tc>
          <w:tcPr>
            <w:tcW w:w="2433" w:type="dxa"/>
            <w:tcBorders>
              <w:top w:val="single" w:sz="4" w:space="0" w:color="auto"/>
              <w:bottom w:val="single" w:sz="4" w:space="0" w:color="auto"/>
            </w:tcBorders>
          </w:tcPr>
          <w:p w:rsidR="00FF7D39" w:rsidRDefault="00FF7D39" w:rsidP="00CF0BF4">
            <w:pPr>
              <w:rPr>
                <w:b/>
                <w:lang w:val="hr-HR"/>
              </w:rPr>
            </w:pPr>
            <w:r>
              <w:rPr>
                <w:b/>
                <w:lang w:val="hr-HR"/>
              </w:rPr>
              <w:t>Team</w:t>
            </w:r>
          </w:p>
        </w:tc>
        <w:tc>
          <w:tcPr>
            <w:tcW w:w="6917" w:type="dxa"/>
            <w:tcBorders>
              <w:top w:val="single" w:sz="4" w:space="0" w:color="auto"/>
              <w:bottom w:val="single" w:sz="4" w:space="0" w:color="auto"/>
            </w:tcBorders>
          </w:tcPr>
          <w:p w:rsidR="00FF7D39" w:rsidRPr="00161EA7" w:rsidRDefault="00FF7D39" w:rsidP="002657E1">
            <w:pPr>
              <w:rPr>
                <w:color w:val="595959" w:themeColor="text1" w:themeTint="A6"/>
                <w:lang w:val="hr-HR"/>
              </w:rPr>
            </w:pPr>
            <w:r w:rsidRPr="00161EA7">
              <w:rPr>
                <w:color w:val="595959" w:themeColor="text1" w:themeTint="A6"/>
                <w:lang w:val="hr-HR"/>
              </w:rPr>
              <w:t>Team competes in competitions, and is a part of club.</w:t>
            </w:r>
          </w:p>
        </w:tc>
      </w:tr>
      <w:tr w:rsidR="00CC6B16" w:rsidTr="00575E50">
        <w:tc>
          <w:tcPr>
            <w:tcW w:w="2433" w:type="dxa"/>
            <w:tcBorders>
              <w:top w:val="single" w:sz="4" w:space="0" w:color="auto"/>
              <w:bottom w:val="single" w:sz="4" w:space="0" w:color="auto"/>
            </w:tcBorders>
          </w:tcPr>
          <w:p w:rsidR="00CC6B16" w:rsidRDefault="00AE2671" w:rsidP="00AE2671">
            <w:pPr>
              <w:rPr>
                <w:b/>
                <w:lang w:val="hr-HR"/>
              </w:rPr>
            </w:pPr>
            <w:r>
              <w:rPr>
                <w:b/>
                <w:lang w:val="hr-HR"/>
              </w:rPr>
              <w:t>P</w:t>
            </w:r>
            <w:r w:rsidR="00CC6B16">
              <w:rPr>
                <w:b/>
                <w:lang w:val="hr-HR"/>
              </w:rPr>
              <w:t>layer</w:t>
            </w:r>
          </w:p>
        </w:tc>
        <w:tc>
          <w:tcPr>
            <w:tcW w:w="6917" w:type="dxa"/>
            <w:tcBorders>
              <w:top w:val="single" w:sz="4" w:space="0" w:color="auto"/>
              <w:bottom w:val="single" w:sz="4" w:space="0" w:color="auto"/>
            </w:tcBorders>
          </w:tcPr>
          <w:p w:rsidR="00CC6B16" w:rsidRPr="00161EA7" w:rsidRDefault="00CC6B16" w:rsidP="002657E1">
            <w:pPr>
              <w:rPr>
                <w:color w:val="595959" w:themeColor="text1" w:themeTint="A6"/>
                <w:lang w:val="hr-HR"/>
              </w:rPr>
            </w:pPr>
            <w:r w:rsidRPr="00161EA7">
              <w:rPr>
                <w:color w:val="595959" w:themeColor="text1" w:themeTint="A6"/>
                <w:lang w:val="hr-HR"/>
              </w:rPr>
              <w:t xml:space="preserve">A person that plays football, and is a part of team. Players can be </w:t>
            </w:r>
            <w:r w:rsidR="00920083">
              <w:rPr>
                <w:color w:val="595959" w:themeColor="text1" w:themeTint="A6"/>
                <w:lang w:val="hr-HR"/>
              </w:rPr>
              <w:t>transferred b</w:t>
            </w:r>
            <w:r w:rsidRPr="00161EA7">
              <w:rPr>
                <w:color w:val="595959" w:themeColor="text1" w:themeTint="A6"/>
                <w:lang w:val="hr-HR"/>
              </w:rPr>
              <w:t>etween clubs. Match contains player related game events which are used for stats projections and outcome calculation</w:t>
            </w:r>
          </w:p>
        </w:tc>
      </w:tr>
      <w:tr w:rsidR="00BC0B91" w:rsidTr="00575E50">
        <w:tc>
          <w:tcPr>
            <w:tcW w:w="2433" w:type="dxa"/>
            <w:tcBorders>
              <w:top w:val="single" w:sz="4" w:space="0" w:color="auto"/>
              <w:bottom w:val="single" w:sz="4" w:space="0" w:color="auto"/>
            </w:tcBorders>
          </w:tcPr>
          <w:p w:rsidR="00BC0B91" w:rsidRDefault="00BC0B91" w:rsidP="00575E50">
            <w:pPr>
              <w:rPr>
                <w:b/>
                <w:lang w:val="hr-HR"/>
              </w:rPr>
            </w:pPr>
            <w:r>
              <w:rPr>
                <w:b/>
                <w:lang w:val="hr-HR"/>
              </w:rPr>
              <w:t>Player</w:t>
            </w:r>
            <w:r w:rsidR="00575E50">
              <w:rPr>
                <w:b/>
                <w:lang w:val="hr-HR"/>
              </w:rPr>
              <w:t xml:space="preserve"> p</w:t>
            </w:r>
            <w:r>
              <w:rPr>
                <w:b/>
                <w:lang w:val="hr-HR"/>
              </w:rPr>
              <w:t>osition</w:t>
            </w:r>
          </w:p>
        </w:tc>
        <w:tc>
          <w:tcPr>
            <w:tcW w:w="6917" w:type="dxa"/>
            <w:tcBorders>
              <w:top w:val="single" w:sz="4" w:space="0" w:color="auto"/>
              <w:bottom w:val="single" w:sz="4" w:space="0" w:color="auto"/>
            </w:tcBorders>
          </w:tcPr>
          <w:p w:rsidR="00BC0B91" w:rsidRPr="00161EA7" w:rsidRDefault="00BC0B91" w:rsidP="002657E1">
            <w:pPr>
              <w:rPr>
                <w:color w:val="595959" w:themeColor="text1" w:themeTint="A6"/>
                <w:lang w:val="hr-HR"/>
              </w:rPr>
            </w:pPr>
            <w:r w:rsidRPr="00161EA7">
              <w:rPr>
                <w:color w:val="595959" w:themeColor="text1" w:themeTint="A6"/>
                <w:lang w:val="hr-HR"/>
              </w:rPr>
              <w:t>Determines player</w:t>
            </w:r>
            <w:r w:rsidR="00575E50">
              <w:rPr>
                <w:color w:val="595959" w:themeColor="text1" w:themeTint="A6"/>
                <w:lang w:val="hr-HR"/>
              </w:rPr>
              <w:t>s</w:t>
            </w:r>
            <w:r w:rsidRPr="00161EA7">
              <w:rPr>
                <w:color w:val="595959" w:themeColor="text1" w:themeTint="A6"/>
                <w:lang w:val="hr-HR"/>
              </w:rPr>
              <w:t xml:space="preserve"> role on field:</w:t>
            </w:r>
          </w:p>
          <w:p w:rsidR="00BC0B91" w:rsidRPr="00161EA7" w:rsidRDefault="00BC0B91" w:rsidP="00BC0B91">
            <w:pPr>
              <w:pStyle w:val="ListParagraph"/>
              <w:numPr>
                <w:ilvl w:val="0"/>
                <w:numId w:val="4"/>
              </w:numPr>
              <w:rPr>
                <w:color w:val="595959" w:themeColor="text1" w:themeTint="A6"/>
                <w:lang w:val="hr-HR"/>
              </w:rPr>
            </w:pPr>
            <w:r w:rsidRPr="00161EA7">
              <w:rPr>
                <w:color w:val="595959" w:themeColor="text1" w:themeTint="A6"/>
                <w:lang w:val="hr-HR"/>
              </w:rPr>
              <w:t>Goalkeeper</w:t>
            </w:r>
          </w:p>
          <w:p w:rsidR="00BC0B91" w:rsidRPr="00161EA7" w:rsidRDefault="00BC0B91" w:rsidP="00BC0B91">
            <w:pPr>
              <w:pStyle w:val="ListParagraph"/>
              <w:numPr>
                <w:ilvl w:val="0"/>
                <w:numId w:val="4"/>
              </w:numPr>
              <w:rPr>
                <w:color w:val="595959" w:themeColor="text1" w:themeTint="A6"/>
                <w:lang w:val="hr-HR"/>
              </w:rPr>
            </w:pPr>
            <w:r w:rsidRPr="00161EA7">
              <w:rPr>
                <w:color w:val="595959" w:themeColor="text1" w:themeTint="A6"/>
                <w:lang w:val="hr-HR"/>
              </w:rPr>
              <w:t>Defender</w:t>
            </w:r>
          </w:p>
          <w:p w:rsidR="00BC0B91" w:rsidRPr="00161EA7" w:rsidRDefault="00BC0B91" w:rsidP="00BC0B91">
            <w:pPr>
              <w:pStyle w:val="ListParagraph"/>
              <w:numPr>
                <w:ilvl w:val="0"/>
                <w:numId w:val="4"/>
              </w:numPr>
              <w:rPr>
                <w:color w:val="595959" w:themeColor="text1" w:themeTint="A6"/>
                <w:lang w:val="hr-HR"/>
              </w:rPr>
            </w:pPr>
            <w:r w:rsidRPr="00161EA7">
              <w:rPr>
                <w:color w:val="595959" w:themeColor="text1" w:themeTint="A6"/>
                <w:lang w:val="hr-HR"/>
              </w:rPr>
              <w:t>Midfielder</w:t>
            </w:r>
          </w:p>
          <w:p w:rsidR="00BC0B91" w:rsidRPr="00161EA7" w:rsidRDefault="00575E50" w:rsidP="00BC0B91">
            <w:pPr>
              <w:pStyle w:val="ListParagraph"/>
              <w:numPr>
                <w:ilvl w:val="0"/>
                <w:numId w:val="4"/>
              </w:numPr>
              <w:rPr>
                <w:color w:val="595959" w:themeColor="text1" w:themeTint="A6"/>
                <w:lang w:val="hr-HR"/>
              </w:rPr>
            </w:pPr>
            <w:r>
              <w:rPr>
                <w:color w:val="595959" w:themeColor="text1" w:themeTint="A6"/>
                <w:lang w:val="hr-HR"/>
              </w:rPr>
              <w:lastRenderedPageBreak/>
              <w:t>Forward</w:t>
            </w:r>
          </w:p>
        </w:tc>
      </w:tr>
      <w:tr w:rsidR="00575E50" w:rsidTr="00AE2671">
        <w:trPr>
          <w:trHeight w:val="422"/>
        </w:trPr>
        <w:tc>
          <w:tcPr>
            <w:tcW w:w="2433" w:type="dxa"/>
            <w:tcBorders>
              <w:top w:val="single" w:sz="4" w:space="0" w:color="auto"/>
              <w:bottom w:val="single" w:sz="4" w:space="0" w:color="auto"/>
            </w:tcBorders>
          </w:tcPr>
          <w:p w:rsidR="00575E50" w:rsidRDefault="00575E50" w:rsidP="00575E50">
            <w:pPr>
              <w:rPr>
                <w:b/>
                <w:lang w:val="hr-HR"/>
              </w:rPr>
            </w:pPr>
            <w:r>
              <w:rPr>
                <w:b/>
                <w:lang w:val="hr-HR"/>
              </w:rPr>
              <w:lastRenderedPageBreak/>
              <w:t>Match</w:t>
            </w:r>
          </w:p>
        </w:tc>
        <w:tc>
          <w:tcPr>
            <w:tcW w:w="6917" w:type="dxa"/>
            <w:tcBorders>
              <w:top w:val="single" w:sz="4" w:space="0" w:color="auto"/>
              <w:bottom w:val="single" w:sz="4" w:space="0" w:color="auto"/>
            </w:tcBorders>
          </w:tcPr>
          <w:p w:rsidR="00575E50" w:rsidRPr="00161EA7" w:rsidRDefault="00575E50" w:rsidP="00575E50">
            <w:pPr>
              <w:rPr>
                <w:color w:val="595959" w:themeColor="text1" w:themeTint="A6"/>
                <w:lang w:val="hr-HR"/>
              </w:rPr>
            </w:pPr>
            <w:r w:rsidRPr="00575E50">
              <w:rPr>
                <w:color w:val="595959" w:themeColor="text1" w:themeTint="A6"/>
                <w:lang w:val="hr-HR"/>
              </w:rPr>
              <w:t>Head to head contest between 2 teams</w:t>
            </w:r>
            <w:r>
              <w:rPr>
                <w:color w:val="595959" w:themeColor="text1" w:themeTint="A6"/>
                <w:lang w:val="hr-HR"/>
              </w:rPr>
              <w:t>.</w:t>
            </w:r>
          </w:p>
        </w:tc>
      </w:tr>
      <w:tr w:rsidR="00575E50" w:rsidTr="00575E50">
        <w:trPr>
          <w:trHeight w:val="638"/>
        </w:trPr>
        <w:tc>
          <w:tcPr>
            <w:tcW w:w="2433" w:type="dxa"/>
            <w:tcBorders>
              <w:top w:val="single" w:sz="4" w:space="0" w:color="auto"/>
              <w:bottom w:val="single" w:sz="4" w:space="0" w:color="auto"/>
            </w:tcBorders>
          </w:tcPr>
          <w:p w:rsidR="00575E50" w:rsidRDefault="00575E50" w:rsidP="00CF0BF4">
            <w:pPr>
              <w:rPr>
                <w:b/>
                <w:lang w:val="hr-HR"/>
              </w:rPr>
            </w:pPr>
            <w:r>
              <w:rPr>
                <w:b/>
                <w:lang w:val="hr-HR"/>
              </w:rPr>
              <w:t>Match status</w:t>
            </w:r>
          </w:p>
        </w:tc>
        <w:tc>
          <w:tcPr>
            <w:tcW w:w="6917" w:type="dxa"/>
            <w:tcBorders>
              <w:top w:val="single" w:sz="4" w:space="0" w:color="auto"/>
              <w:bottom w:val="single" w:sz="4" w:space="0" w:color="auto"/>
            </w:tcBorders>
          </w:tcPr>
          <w:p w:rsidR="00575E50" w:rsidRPr="00161EA7" w:rsidRDefault="00575E50" w:rsidP="00AB7EA6">
            <w:pPr>
              <w:rPr>
                <w:color w:val="595959" w:themeColor="text1" w:themeTint="A6"/>
                <w:lang w:val="hr-HR"/>
              </w:rPr>
            </w:pPr>
            <w:r w:rsidRPr="00161EA7">
              <w:rPr>
                <w:color w:val="595959" w:themeColor="text1" w:themeTint="A6"/>
                <w:lang w:val="hr-HR"/>
              </w:rPr>
              <w:t>Describes current status of match. Valid statuses are:</w:t>
            </w:r>
          </w:p>
          <w:p w:rsidR="00575E50" w:rsidRPr="00161EA7" w:rsidRDefault="00575E50" w:rsidP="00575E50">
            <w:pPr>
              <w:pStyle w:val="ListParagraph"/>
              <w:numPr>
                <w:ilvl w:val="0"/>
                <w:numId w:val="8"/>
              </w:numPr>
              <w:rPr>
                <w:color w:val="595959" w:themeColor="text1" w:themeTint="A6"/>
                <w:lang w:val="hr-HR"/>
              </w:rPr>
            </w:pPr>
            <w:r w:rsidRPr="00161EA7">
              <w:rPr>
                <w:color w:val="595959" w:themeColor="text1" w:themeTint="A6"/>
                <w:lang w:val="hr-HR"/>
              </w:rPr>
              <w:t>Scheduled</w:t>
            </w:r>
          </w:p>
          <w:p w:rsidR="00575E50" w:rsidRPr="00161EA7" w:rsidRDefault="00575E50" w:rsidP="00575E50">
            <w:pPr>
              <w:pStyle w:val="ListParagraph"/>
              <w:numPr>
                <w:ilvl w:val="0"/>
                <w:numId w:val="8"/>
              </w:numPr>
              <w:rPr>
                <w:color w:val="595959" w:themeColor="text1" w:themeTint="A6"/>
                <w:lang w:val="hr-HR"/>
              </w:rPr>
            </w:pPr>
            <w:r w:rsidRPr="00161EA7">
              <w:rPr>
                <w:color w:val="595959" w:themeColor="text1" w:themeTint="A6"/>
                <w:lang w:val="hr-HR"/>
              </w:rPr>
              <w:t>In progress</w:t>
            </w:r>
          </w:p>
          <w:p w:rsidR="00575E50" w:rsidRPr="00161EA7" w:rsidRDefault="00575E50" w:rsidP="00575E50">
            <w:pPr>
              <w:pStyle w:val="ListParagraph"/>
              <w:numPr>
                <w:ilvl w:val="0"/>
                <w:numId w:val="8"/>
              </w:numPr>
              <w:rPr>
                <w:color w:val="595959" w:themeColor="text1" w:themeTint="A6"/>
                <w:lang w:val="hr-HR"/>
              </w:rPr>
            </w:pPr>
            <w:r w:rsidRPr="00161EA7">
              <w:rPr>
                <w:color w:val="595959" w:themeColor="text1" w:themeTint="A6"/>
                <w:lang w:val="hr-HR"/>
              </w:rPr>
              <w:t>Finished</w:t>
            </w:r>
          </w:p>
          <w:p w:rsidR="00575E50" w:rsidRPr="00161EA7" w:rsidRDefault="00575E50" w:rsidP="00575E50">
            <w:pPr>
              <w:pStyle w:val="ListParagraph"/>
              <w:numPr>
                <w:ilvl w:val="0"/>
                <w:numId w:val="8"/>
              </w:numPr>
              <w:rPr>
                <w:color w:val="595959" w:themeColor="text1" w:themeTint="A6"/>
                <w:lang w:val="hr-HR"/>
              </w:rPr>
            </w:pPr>
            <w:r w:rsidRPr="00161EA7">
              <w:rPr>
                <w:color w:val="595959" w:themeColor="text1" w:themeTint="A6"/>
                <w:lang w:val="hr-HR"/>
              </w:rPr>
              <w:t>Postponed</w:t>
            </w:r>
            <w:r>
              <w:rPr>
                <w:color w:val="595959" w:themeColor="text1" w:themeTint="A6"/>
                <w:lang w:val="hr-HR"/>
              </w:rPr>
              <w:t xml:space="preserve"> -</w:t>
            </w:r>
            <w:r w:rsidRPr="00161EA7">
              <w:rPr>
                <w:color w:val="595959" w:themeColor="text1" w:themeTint="A6"/>
                <w:lang w:val="hr-HR"/>
              </w:rPr>
              <w:t xml:space="preserve"> start will be moved to later date</w:t>
            </w:r>
          </w:p>
          <w:p w:rsidR="00575E50" w:rsidRDefault="00575E50" w:rsidP="00575E50">
            <w:pPr>
              <w:pStyle w:val="ListParagraph"/>
              <w:numPr>
                <w:ilvl w:val="0"/>
                <w:numId w:val="8"/>
              </w:numPr>
              <w:rPr>
                <w:color w:val="595959" w:themeColor="text1" w:themeTint="A6"/>
                <w:lang w:val="hr-HR"/>
              </w:rPr>
            </w:pPr>
            <w:r w:rsidRPr="00161EA7">
              <w:rPr>
                <w:color w:val="595959" w:themeColor="text1" w:themeTint="A6"/>
                <w:lang w:val="hr-HR"/>
              </w:rPr>
              <w:t>Abandoned</w:t>
            </w:r>
            <w:r>
              <w:rPr>
                <w:color w:val="595959" w:themeColor="text1" w:themeTint="A6"/>
                <w:lang w:val="hr-HR"/>
              </w:rPr>
              <w:t xml:space="preserve"> -</w:t>
            </w:r>
            <w:r w:rsidRPr="00161EA7">
              <w:rPr>
                <w:color w:val="595959" w:themeColor="text1" w:themeTint="A6"/>
                <w:lang w:val="hr-HR"/>
              </w:rPr>
              <w:t xml:space="preserve"> match started but never ended and never will</w:t>
            </w:r>
          </w:p>
          <w:p w:rsidR="00575E50" w:rsidRDefault="00575E50" w:rsidP="00575E50">
            <w:pPr>
              <w:pStyle w:val="ListParagraph"/>
              <w:numPr>
                <w:ilvl w:val="0"/>
                <w:numId w:val="8"/>
              </w:numPr>
              <w:rPr>
                <w:color w:val="595959" w:themeColor="text1" w:themeTint="A6"/>
                <w:lang w:val="hr-HR"/>
              </w:rPr>
            </w:pPr>
            <w:r w:rsidRPr="00161EA7">
              <w:rPr>
                <w:color w:val="595959" w:themeColor="text1" w:themeTint="A6"/>
                <w:lang w:val="hr-HR"/>
              </w:rPr>
              <w:t>Cancelled</w:t>
            </w:r>
            <w:r>
              <w:rPr>
                <w:color w:val="595959" w:themeColor="text1" w:themeTint="A6"/>
                <w:lang w:val="hr-HR"/>
              </w:rPr>
              <w:t xml:space="preserve"> - </w:t>
            </w:r>
            <w:r w:rsidRPr="00161EA7">
              <w:rPr>
                <w:color w:val="595959" w:themeColor="text1" w:themeTint="A6"/>
                <w:lang w:val="hr-HR"/>
              </w:rPr>
              <w:t xml:space="preserve"> match did not start, and never will</w:t>
            </w:r>
          </w:p>
          <w:p w:rsidR="00575E50" w:rsidRPr="00575E50" w:rsidRDefault="00575E50" w:rsidP="00575E50">
            <w:pPr>
              <w:rPr>
                <w:color w:val="595959" w:themeColor="text1" w:themeTint="A6"/>
                <w:lang w:val="hr-HR"/>
              </w:rPr>
            </w:pPr>
          </w:p>
        </w:tc>
      </w:tr>
      <w:tr w:rsidR="00575E50" w:rsidTr="00AE2671">
        <w:trPr>
          <w:trHeight w:val="368"/>
        </w:trPr>
        <w:tc>
          <w:tcPr>
            <w:tcW w:w="2433" w:type="dxa"/>
            <w:tcBorders>
              <w:top w:val="single" w:sz="4" w:space="0" w:color="auto"/>
              <w:bottom w:val="single" w:sz="4" w:space="0" w:color="auto"/>
            </w:tcBorders>
          </w:tcPr>
          <w:p w:rsidR="00575E50" w:rsidRDefault="00AE2671" w:rsidP="00575E50">
            <w:pPr>
              <w:rPr>
                <w:b/>
                <w:lang w:val="hr-HR"/>
              </w:rPr>
            </w:pPr>
            <w:r>
              <w:rPr>
                <w:b/>
                <w:lang w:val="hr-HR"/>
              </w:rPr>
              <w:t xml:space="preserve">Match </w:t>
            </w:r>
            <w:r w:rsidR="00575E50">
              <w:rPr>
                <w:b/>
                <w:lang w:val="hr-HR"/>
              </w:rPr>
              <w:t>event</w:t>
            </w:r>
          </w:p>
        </w:tc>
        <w:tc>
          <w:tcPr>
            <w:tcW w:w="6917" w:type="dxa"/>
            <w:tcBorders>
              <w:top w:val="single" w:sz="4" w:space="0" w:color="auto"/>
              <w:bottom w:val="single" w:sz="4" w:space="0" w:color="auto"/>
            </w:tcBorders>
          </w:tcPr>
          <w:p w:rsidR="00575E50" w:rsidRPr="00161EA7" w:rsidRDefault="00575E50" w:rsidP="00AB7EA6">
            <w:pPr>
              <w:rPr>
                <w:color w:val="595959" w:themeColor="text1" w:themeTint="A6"/>
                <w:lang w:val="hr-HR"/>
              </w:rPr>
            </w:pPr>
            <w:r>
              <w:rPr>
                <w:color w:val="595959" w:themeColor="text1" w:themeTint="A6"/>
                <w:lang w:val="hr-HR"/>
              </w:rPr>
              <w:t>All</w:t>
            </w:r>
            <w:r w:rsidRPr="00575E50">
              <w:rPr>
                <w:color w:val="595959" w:themeColor="text1" w:themeTint="A6"/>
                <w:lang w:val="hr-HR"/>
              </w:rPr>
              <w:t xml:space="preserve"> relevant game events are recorded </w:t>
            </w:r>
            <w:r>
              <w:rPr>
                <w:color w:val="595959" w:themeColor="text1" w:themeTint="A6"/>
                <w:lang w:val="hr-HR"/>
              </w:rPr>
              <w:t>and ordered by game time</w:t>
            </w:r>
          </w:p>
        </w:tc>
      </w:tr>
      <w:tr w:rsidR="00575E50" w:rsidTr="00575E50">
        <w:trPr>
          <w:trHeight w:val="890"/>
        </w:trPr>
        <w:tc>
          <w:tcPr>
            <w:tcW w:w="2433" w:type="dxa"/>
            <w:tcBorders>
              <w:top w:val="single" w:sz="4" w:space="0" w:color="auto"/>
              <w:bottom w:val="single" w:sz="4" w:space="0" w:color="auto"/>
            </w:tcBorders>
          </w:tcPr>
          <w:p w:rsidR="00575E50" w:rsidRDefault="00AE2671" w:rsidP="00575E50">
            <w:pPr>
              <w:rPr>
                <w:b/>
                <w:lang w:val="hr-HR"/>
              </w:rPr>
            </w:pPr>
            <w:r>
              <w:rPr>
                <w:b/>
                <w:lang w:val="hr-HR"/>
              </w:rPr>
              <w:t xml:space="preserve">Game </w:t>
            </w:r>
            <w:r w:rsidR="00575E50">
              <w:rPr>
                <w:b/>
                <w:lang w:val="hr-HR"/>
              </w:rPr>
              <w:t>time</w:t>
            </w:r>
          </w:p>
        </w:tc>
        <w:tc>
          <w:tcPr>
            <w:tcW w:w="6917" w:type="dxa"/>
            <w:tcBorders>
              <w:top w:val="single" w:sz="4" w:space="0" w:color="auto"/>
              <w:bottom w:val="single" w:sz="4" w:space="0" w:color="auto"/>
            </w:tcBorders>
          </w:tcPr>
          <w:p w:rsidR="00575E50" w:rsidRPr="00575E50" w:rsidRDefault="00575E50" w:rsidP="00575E50">
            <w:pPr>
              <w:rPr>
                <w:color w:val="595959" w:themeColor="text1" w:themeTint="A6"/>
                <w:lang w:val="hr-HR"/>
              </w:rPr>
            </w:pPr>
            <w:r w:rsidRPr="00161EA7">
              <w:rPr>
                <w:color w:val="595959" w:themeColor="text1" w:themeTint="A6"/>
                <w:lang w:val="hr-HR"/>
              </w:rPr>
              <w:t>Describes point in time when  game event occured.</w:t>
            </w:r>
            <w:r>
              <w:rPr>
                <w:color w:val="595959" w:themeColor="text1" w:themeTint="A6"/>
                <w:lang w:val="hr-HR"/>
              </w:rPr>
              <w:t xml:space="preserve"> It consists of period of play and time unit (second)</w:t>
            </w:r>
            <w:bookmarkStart w:id="0" w:name="_GoBack"/>
            <w:bookmarkEnd w:id="0"/>
          </w:p>
        </w:tc>
      </w:tr>
      <w:tr w:rsidR="00575E50" w:rsidTr="00575E50">
        <w:trPr>
          <w:trHeight w:val="440"/>
        </w:trPr>
        <w:tc>
          <w:tcPr>
            <w:tcW w:w="2433" w:type="dxa"/>
            <w:tcBorders>
              <w:top w:val="single" w:sz="4" w:space="0" w:color="auto"/>
              <w:bottom w:val="single" w:sz="4" w:space="0" w:color="auto"/>
            </w:tcBorders>
          </w:tcPr>
          <w:p w:rsidR="00575E50" w:rsidRDefault="00575E50" w:rsidP="00575E50">
            <w:pPr>
              <w:rPr>
                <w:b/>
                <w:lang w:val="hr-HR"/>
              </w:rPr>
            </w:pPr>
            <w:r>
              <w:rPr>
                <w:b/>
                <w:lang w:val="hr-HR"/>
              </w:rPr>
              <w:t>Period of play</w:t>
            </w:r>
          </w:p>
        </w:tc>
        <w:tc>
          <w:tcPr>
            <w:tcW w:w="6917" w:type="dxa"/>
            <w:tcBorders>
              <w:top w:val="single" w:sz="4" w:space="0" w:color="auto"/>
              <w:bottom w:val="single" w:sz="4" w:space="0" w:color="auto"/>
            </w:tcBorders>
          </w:tcPr>
          <w:p w:rsidR="00575E50" w:rsidRPr="00161EA7" w:rsidRDefault="00575E50" w:rsidP="00575E50">
            <w:pPr>
              <w:rPr>
                <w:color w:val="595959" w:themeColor="text1" w:themeTint="A6"/>
                <w:lang w:val="hr-HR"/>
              </w:rPr>
            </w:pPr>
            <w:r>
              <w:rPr>
                <w:color w:val="595959" w:themeColor="text1" w:themeTint="A6"/>
                <w:lang w:val="hr-HR"/>
              </w:rPr>
              <w:t>1st and 2nd half time, 1st and 2nd  overtime, and penalities</w:t>
            </w:r>
          </w:p>
        </w:tc>
      </w:tr>
      <w:tr w:rsidR="00575E50" w:rsidTr="007054FC">
        <w:trPr>
          <w:trHeight w:val="440"/>
        </w:trPr>
        <w:tc>
          <w:tcPr>
            <w:tcW w:w="2433" w:type="dxa"/>
            <w:tcBorders>
              <w:top w:val="single" w:sz="4" w:space="0" w:color="auto"/>
              <w:bottom w:val="single" w:sz="4" w:space="0" w:color="auto"/>
            </w:tcBorders>
          </w:tcPr>
          <w:p w:rsidR="00575E50" w:rsidRDefault="00575E50" w:rsidP="00575E50">
            <w:pPr>
              <w:rPr>
                <w:b/>
                <w:lang w:val="hr-HR"/>
              </w:rPr>
            </w:pPr>
            <w:r>
              <w:rPr>
                <w:b/>
                <w:lang w:val="hr-HR"/>
              </w:rPr>
              <w:t>Score</w:t>
            </w:r>
          </w:p>
        </w:tc>
        <w:tc>
          <w:tcPr>
            <w:tcW w:w="6917" w:type="dxa"/>
            <w:tcBorders>
              <w:top w:val="single" w:sz="4" w:space="0" w:color="auto"/>
              <w:bottom w:val="single" w:sz="4" w:space="0" w:color="auto"/>
            </w:tcBorders>
          </w:tcPr>
          <w:p w:rsidR="00575E50" w:rsidRPr="00161EA7" w:rsidRDefault="00575E50" w:rsidP="00525BBD">
            <w:pPr>
              <w:rPr>
                <w:color w:val="595959" w:themeColor="text1" w:themeTint="A6"/>
                <w:lang w:val="hr-HR"/>
              </w:rPr>
            </w:pPr>
            <w:r w:rsidRPr="00161EA7">
              <w:rPr>
                <w:color w:val="595959" w:themeColor="text1" w:themeTint="A6"/>
                <w:lang w:val="hr-HR"/>
              </w:rPr>
              <w:t>Score is recapitulation of game events. It resolves team's performance to one of three posible states:</w:t>
            </w:r>
          </w:p>
          <w:p w:rsidR="00575E50" w:rsidRPr="00161EA7" w:rsidRDefault="00575E50" w:rsidP="00525BBD">
            <w:pPr>
              <w:pStyle w:val="ListParagraph"/>
              <w:numPr>
                <w:ilvl w:val="0"/>
                <w:numId w:val="3"/>
              </w:numPr>
              <w:rPr>
                <w:color w:val="595959" w:themeColor="text1" w:themeTint="A6"/>
                <w:lang w:val="hr-HR"/>
              </w:rPr>
            </w:pPr>
            <w:r w:rsidRPr="00161EA7">
              <w:rPr>
                <w:color w:val="595959" w:themeColor="text1" w:themeTint="A6"/>
                <w:lang w:val="hr-HR"/>
              </w:rPr>
              <w:t xml:space="preserve">Win </w:t>
            </w:r>
            <w:r>
              <w:rPr>
                <w:color w:val="595959" w:themeColor="text1" w:themeTint="A6"/>
                <w:lang w:val="hr-HR"/>
              </w:rPr>
              <w:t>-</w:t>
            </w:r>
            <w:r w:rsidRPr="00161EA7">
              <w:rPr>
                <w:color w:val="595959" w:themeColor="text1" w:themeTint="A6"/>
                <w:lang w:val="hr-HR"/>
              </w:rPr>
              <w:t xml:space="preserve"> 3 ponits </w:t>
            </w:r>
          </w:p>
          <w:p w:rsidR="00575E50" w:rsidRDefault="00575E50" w:rsidP="00525BBD">
            <w:pPr>
              <w:pStyle w:val="ListParagraph"/>
              <w:numPr>
                <w:ilvl w:val="0"/>
                <w:numId w:val="3"/>
              </w:numPr>
              <w:rPr>
                <w:color w:val="595959" w:themeColor="text1" w:themeTint="A6"/>
                <w:lang w:val="hr-HR"/>
              </w:rPr>
            </w:pPr>
            <w:r w:rsidRPr="00161EA7">
              <w:rPr>
                <w:color w:val="595959" w:themeColor="text1" w:themeTint="A6"/>
                <w:lang w:val="hr-HR"/>
              </w:rPr>
              <w:t>Draw</w:t>
            </w:r>
            <w:r>
              <w:rPr>
                <w:color w:val="595959" w:themeColor="text1" w:themeTint="A6"/>
                <w:lang w:val="hr-HR"/>
              </w:rPr>
              <w:t xml:space="preserve"> - </w:t>
            </w:r>
            <w:r w:rsidRPr="00161EA7">
              <w:rPr>
                <w:color w:val="595959" w:themeColor="text1" w:themeTint="A6"/>
                <w:lang w:val="hr-HR"/>
              </w:rPr>
              <w:t>1</w:t>
            </w:r>
            <w:r>
              <w:rPr>
                <w:color w:val="595959" w:themeColor="text1" w:themeTint="A6"/>
                <w:lang w:val="hr-HR"/>
              </w:rPr>
              <w:t xml:space="preserve"> point</w:t>
            </w:r>
          </w:p>
          <w:p w:rsidR="00575E50" w:rsidRPr="00161EA7" w:rsidRDefault="00AE2671" w:rsidP="00AE2671">
            <w:pPr>
              <w:pStyle w:val="ListParagraph"/>
              <w:numPr>
                <w:ilvl w:val="0"/>
                <w:numId w:val="3"/>
              </w:numPr>
              <w:rPr>
                <w:color w:val="595959" w:themeColor="text1" w:themeTint="A6"/>
                <w:lang w:val="hr-HR"/>
              </w:rPr>
            </w:pPr>
            <w:r w:rsidRPr="00161EA7">
              <w:rPr>
                <w:color w:val="595959" w:themeColor="text1" w:themeTint="A6"/>
                <w:lang w:val="hr-HR"/>
              </w:rPr>
              <w:t xml:space="preserve">Loss </w:t>
            </w:r>
            <w:r>
              <w:rPr>
                <w:color w:val="595959" w:themeColor="text1" w:themeTint="A6"/>
                <w:lang w:val="hr-HR"/>
              </w:rPr>
              <w:t>-</w:t>
            </w:r>
            <w:r w:rsidRPr="00161EA7">
              <w:rPr>
                <w:color w:val="595959" w:themeColor="text1" w:themeTint="A6"/>
                <w:lang w:val="hr-HR"/>
              </w:rPr>
              <w:t xml:space="preserve"> </w:t>
            </w:r>
            <w:r>
              <w:rPr>
                <w:color w:val="595959" w:themeColor="text1" w:themeTint="A6"/>
                <w:lang w:val="hr-HR"/>
              </w:rPr>
              <w:t>no points</w:t>
            </w:r>
          </w:p>
        </w:tc>
      </w:tr>
      <w:tr w:rsidR="00575E50" w:rsidTr="007054FC">
        <w:tc>
          <w:tcPr>
            <w:tcW w:w="2433" w:type="dxa"/>
            <w:tcBorders>
              <w:top w:val="single" w:sz="4" w:space="0" w:color="auto"/>
              <w:bottom w:val="single" w:sz="4" w:space="0" w:color="auto"/>
            </w:tcBorders>
          </w:tcPr>
          <w:p w:rsidR="00575E50" w:rsidRDefault="00575E50" w:rsidP="00CF0BF4">
            <w:pPr>
              <w:rPr>
                <w:b/>
                <w:lang w:val="hr-HR"/>
              </w:rPr>
            </w:pPr>
            <w:r>
              <w:rPr>
                <w:b/>
                <w:lang w:val="hr-HR"/>
              </w:rPr>
              <w:t>Venue</w:t>
            </w:r>
          </w:p>
        </w:tc>
        <w:tc>
          <w:tcPr>
            <w:tcW w:w="6917" w:type="dxa"/>
            <w:tcBorders>
              <w:top w:val="single" w:sz="4" w:space="0" w:color="auto"/>
              <w:bottom w:val="single" w:sz="4" w:space="0" w:color="auto"/>
            </w:tcBorders>
          </w:tcPr>
          <w:p w:rsidR="00575E50" w:rsidRPr="00AE2671" w:rsidRDefault="00575E50" w:rsidP="00AE2671">
            <w:pPr>
              <w:rPr>
                <w:color w:val="595959" w:themeColor="text1" w:themeTint="A6"/>
                <w:lang w:val="hr-HR"/>
              </w:rPr>
            </w:pPr>
            <w:r w:rsidRPr="00AE2671">
              <w:rPr>
                <w:color w:val="595959" w:themeColor="text1" w:themeTint="A6"/>
                <w:lang w:val="hr-HR"/>
              </w:rPr>
              <w:t>Stadium where match takes place</w:t>
            </w:r>
          </w:p>
        </w:tc>
      </w:tr>
      <w:tr w:rsidR="007054FC" w:rsidRPr="000C5809" w:rsidTr="007054FC">
        <w:tc>
          <w:tcPr>
            <w:tcW w:w="2433" w:type="dxa"/>
            <w:tcBorders>
              <w:top w:val="single" w:sz="4" w:space="0" w:color="auto"/>
              <w:bottom w:val="single" w:sz="4" w:space="0" w:color="auto"/>
            </w:tcBorders>
          </w:tcPr>
          <w:p w:rsidR="007054FC" w:rsidRDefault="007054FC" w:rsidP="00CF0BF4">
            <w:pPr>
              <w:rPr>
                <w:b/>
                <w:lang w:val="hr-HR"/>
              </w:rPr>
            </w:pPr>
            <w:r>
              <w:rPr>
                <w:b/>
                <w:lang w:val="hr-HR"/>
              </w:rPr>
              <w:t>Archivist</w:t>
            </w:r>
          </w:p>
        </w:tc>
        <w:tc>
          <w:tcPr>
            <w:tcW w:w="6917" w:type="dxa"/>
            <w:tcBorders>
              <w:top w:val="single" w:sz="4" w:space="0" w:color="auto"/>
              <w:bottom w:val="single" w:sz="4" w:space="0" w:color="auto"/>
            </w:tcBorders>
          </w:tcPr>
          <w:p w:rsidR="007054FC" w:rsidRPr="00575E50" w:rsidRDefault="00920083" w:rsidP="00575E50">
            <w:pPr>
              <w:rPr>
                <w:color w:val="595959" w:themeColor="text1" w:themeTint="A6"/>
                <w:lang w:val="hr-HR"/>
              </w:rPr>
            </w:pPr>
            <w:r>
              <w:rPr>
                <w:rStyle w:val="st"/>
                <w:rFonts w:ascii="Arial" w:hAnsi="Arial" w:cs="Arial"/>
                <w:color w:val="545454"/>
              </w:rPr>
              <w:t>I</w:t>
            </w:r>
            <w:r w:rsidR="007054FC">
              <w:rPr>
                <w:rStyle w:val="st"/>
                <w:rFonts w:ascii="Arial" w:hAnsi="Arial" w:cs="Arial"/>
                <w:color w:val="545454"/>
              </w:rPr>
              <w:t>nformation professional who assesses, collects, organizes, preserves, maintains control over, and provides access to records and archives determined to have long-term value</w:t>
            </w:r>
          </w:p>
        </w:tc>
      </w:tr>
      <w:tr w:rsidR="007054FC" w:rsidRPr="000C5809" w:rsidTr="007054FC">
        <w:tc>
          <w:tcPr>
            <w:tcW w:w="2433" w:type="dxa"/>
            <w:tcBorders>
              <w:top w:val="single" w:sz="4" w:space="0" w:color="auto"/>
              <w:bottom w:val="single" w:sz="4" w:space="0" w:color="auto"/>
            </w:tcBorders>
          </w:tcPr>
          <w:p w:rsidR="007054FC" w:rsidRDefault="007054FC" w:rsidP="00CF0BF4">
            <w:pPr>
              <w:rPr>
                <w:b/>
                <w:lang w:val="hr-HR"/>
              </w:rPr>
            </w:pPr>
            <w:r>
              <w:rPr>
                <w:b/>
                <w:lang w:val="hr-HR"/>
              </w:rPr>
              <w:t>Administrator</w:t>
            </w:r>
          </w:p>
        </w:tc>
        <w:tc>
          <w:tcPr>
            <w:tcW w:w="6917" w:type="dxa"/>
            <w:tcBorders>
              <w:top w:val="single" w:sz="4" w:space="0" w:color="auto"/>
              <w:bottom w:val="single" w:sz="4" w:space="0" w:color="auto"/>
            </w:tcBorders>
          </w:tcPr>
          <w:p w:rsidR="007054FC" w:rsidRDefault="007054FC" w:rsidP="00575E50">
            <w:pPr>
              <w:rPr>
                <w:rStyle w:val="st"/>
                <w:rFonts w:ascii="Arial" w:hAnsi="Arial" w:cs="Arial"/>
                <w:color w:val="545454"/>
              </w:rPr>
            </w:pPr>
            <w:r>
              <w:rPr>
                <w:rStyle w:val="st"/>
                <w:rFonts w:ascii="Arial" w:hAnsi="Arial" w:cs="Arial"/>
                <w:color w:val="545454"/>
              </w:rPr>
              <w:t>Person who creates other administrators, archivists, and assigns permissions</w:t>
            </w:r>
            <w:r w:rsidR="00920083">
              <w:rPr>
                <w:rStyle w:val="st"/>
                <w:rFonts w:ascii="Arial" w:hAnsi="Arial" w:cs="Arial"/>
                <w:color w:val="545454"/>
              </w:rPr>
              <w:t xml:space="preserve"> to various parts of system</w:t>
            </w:r>
          </w:p>
        </w:tc>
      </w:tr>
    </w:tbl>
    <w:p w:rsidR="00AE2671" w:rsidRDefault="00AE2671" w:rsidP="00710F91">
      <w:pPr>
        <w:pStyle w:val="Heading1"/>
        <w:rPr>
          <w:lang w:val="hr-HR"/>
        </w:rPr>
      </w:pPr>
    </w:p>
    <w:p w:rsidR="004A1639" w:rsidRPr="00AE2671" w:rsidRDefault="004A1639" w:rsidP="004A1639">
      <w:pPr>
        <w:rPr>
          <w:rFonts w:asciiTheme="majorHAnsi" w:eastAsiaTheme="majorEastAsia" w:hAnsiTheme="majorHAnsi" w:cstheme="majorBidi"/>
          <w:color w:val="2E74B5" w:themeColor="accent1" w:themeShade="BF"/>
          <w:sz w:val="32"/>
          <w:szCs w:val="32"/>
          <w:lang w:val="hr-HR"/>
        </w:rPr>
      </w:pPr>
    </w:p>
    <w:sectPr w:rsidR="004A1639" w:rsidRPr="00AE2671" w:rsidSect="002B48C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110B"/>
    <w:multiLevelType w:val="hybridMultilevel"/>
    <w:tmpl w:val="2A28C2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7D0681"/>
    <w:multiLevelType w:val="hybridMultilevel"/>
    <w:tmpl w:val="9F202276"/>
    <w:lvl w:ilvl="0" w:tplc="30942B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D616B"/>
    <w:multiLevelType w:val="hybridMultilevel"/>
    <w:tmpl w:val="9196B5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BB53BB"/>
    <w:multiLevelType w:val="hybridMultilevel"/>
    <w:tmpl w:val="F0269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110B1B"/>
    <w:multiLevelType w:val="hybridMultilevel"/>
    <w:tmpl w:val="DF0ED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A2A49"/>
    <w:multiLevelType w:val="hybridMultilevel"/>
    <w:tmpl w:val="7D803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40148D"/>
    <w:multiLevelType w:val="hybridMultilevel"/>
    <w:tmpl w:val="7A72CC52"/>
    <w:lvl w:ilvl="0" w:tplc="035641E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B53472"/>
    <w:multiLevelType w:val="hybridMultilevel"/>
    <w:tmpl w:val="4C8AE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5"/>
  </w:num>
  <w:num w:numId="5">
    <w:abstractNumId w:val="4"/>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3A5"/>
    <w:rsid w:val="000C5809"/>
    <w:rsid w:val="00161EA7"/>
    <w:rsid w:val="001A71A6"/>
    <w:rsid w:val="001F3410"/>
    <w:rsid w:val="002657E1"/>
    <w:rsid w:val="002B48CC"/>
    <w:rsid w:val="004A1639"/>
    <w:rsid w:val="00525BBD"/>
    <w:rsid w:val="00575E50"/>
    <w:rsid w:val="00576124"/>
    <w:rsid w:val="005B17F8"/>
    <w:rsid w:val="006214F6"/>
    <w:rsid w:val="00667695"/>
    <w:rsid w:val="006F36B5"/>
    <w:rsid w:val="007054FC"/>
    <w:rsid w:val="00710F91"/>
    <w:rsid w:val="007671F5"/>
    <w:rsid w:val="007E63A5"/>
    <w:rsid w:val="00914F23"/>
    <w:rsid w:val="00920083"/>
    <w:rsid w:val="00935696"/>
    <w:rsid w:val="00956222"/>
    <w:rsid w:val="00A31301"/>
    <w:rsid w:val="00AB7EA6"/>
    <w:rsid w:val="00AD71B6"/>
    <w:rsid w:val="00AE2671"/>
    <w:rsid w:val="00B45CEB"/>
    <w:rsid w:val="00BC0B91"/>
    <w:rsid w:val="00C0279B"/>
    <w:rsid w:val="00C16073"/>
    <w:rsid w:val="00C2764B"/>
    <w:rsid w:val="00C935DD"/>
    <w:rsid w:val="00CC6B16"/>
    <w:rsid w:val="00CF0BF4"/>
    <w:rsid w:val="00D44A62"/>
    <w:rsid w:val="00D61DAA"/>
    <w:rsid w:val="00D760FF"/>
    <w:rsid w:val="00DA6FFF"/>
    <w:rsid w:val="00DD5C26"/>
    <w:rsid w:val="00E95DE4"/>
    <w:rsid w:val="00FC18BC"/>
    <w:rsid w:val="00FF7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465DD-05C7-404D-BFF9-2F297B12F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8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F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5C26"/>
    <w:pPr>
      <w:spacing w:after="0" w:line="240" w:lineRule="auto"/>
    </w:pPr>
    <w:rPr>
      <w:rFonts w:eastAsiaTheme="minorEastAsia"/>
    </w:rPr>
  </w:style>
  <w:style w:type="character" w:customStyle="1" w:styleId="NoSpacingChar">
    <w:name w:val="No Spacing Char"/>
    <w:basedOn w:val="DefaultParagraphFont"/>
    <w:link w:val="NoSpacing"/>
    <w:uiPriority w:val="1"/>
    <w:rsid w:val="00DD5C26"/>
    <w:rPr>
      <w:rFonts w:eastAsiaTheme="minorEastAsia"/>
    </w:rPr>
  </w:style>
  <w:style w:type="paragraph" w:styleId="ListParagraph">
    <w:name w:val="List Paragraph"/>
    <w:basedOn w:val="Normal"/>
    <w:uiPriority w:val="34"/>
    <w:qFormat/>
    <w:rsid w:val="002B48CC"/>
    <w:pPr>
      <w:ind w:left="720"/>
      <w:contextualSpacing/>
    </w:pPr>
  </w:style>
  <w:style w:type="character" w:customStyle="1" w:styleId="Heading1Char">
    <w:name w:val="Heading 1 Char"/>
    <w:basedOn w:val="DefaultParagraphFont"/>
    <w:link w:val="Heading1"/>
    <w:uiPriority w:val="9"/>
    <w:rsid w:val="002B48C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B4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10F91"/>
    <w:rPr>
      <w:rFonts w:asciiTheme="majorHAnsi" w:eastAsiaTheme="majorEastAsia" w:hAnsiTheme="majorHAnsi" w:cstheme="majorBidi"/>
      <w:color w:val="2E74B5" w:themeColor="accent1" w:themeShade="BF"/>
      <w:sz w:val="26"/>
      <w:szCs w:val="26"/>
    </w:rPr>
  </w:style>
  <w:style w:type="character" w:customStyle="1" w:styleId="st">
    <w:name w:val="st"/>
    <w:basedOn w:val="DefaultParagraphFont"/>
    <w:rsid w:val="007054FC"/>
  </w:style>
  <w:style w:type="paragraph" w:styleId="BalloonText">
    <w:name w:val="Balloon Text"/>
    <w:basedOn w:val="Normal"/>
    <w:link w:val="BalloonTextChar"/>
    <w:uiPriority w:val="99"/>
    <w:semiHidden/>
    <w:unhideWhenUsed/>
    <w:rsid w:val="009200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00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SIS Football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 Football</dc:title>
  <dc:subject>Glossary of terms</dc:subject>
  <dc:creator>Zvjezdan Tomicevic</dc:creator>
  <cp:keywords/>
  <dc:description/>
  <cp:lastModifiedBy>Zvjezdan Tomicevic</cp:lastModifiedBy>
  <cp:revision>2</cp:revision>
  <cp:lastPrinted>2016-07-15T07:35:00Z</cp:lastPrinted>
  <dcterms:created xsi:type="dcterms:W3CDTF">2016-08-03T09:30:00Z</dcterms:created>
  <dcterms:modified xsi:type="dcterms:W3CDTF">2016-08-03T09:30:00Z</dcterms:modified>
</cp:coreProperties>
</file>